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973" w:type="dxa"/>
        <w:jc w:val="center"/>
        <w:tblLook w:val="04A0" w:firstRow="1" w:lastRow="0" w:firstColumn="1" w:lastColumn="0" w:noHBand="0" w:noVBand="1"/>
      </w:tblPr>
      <w:tblGrid>
        <w:gridCol w:w="1413"/>
        <w:gridCol w:w="2074"/>
        <w:gridCol w:w="2074"/>
        <w:gridCol w:w="3412"/>
      </w:tblGrid>
      <w:tr w:rsidR="00410710" w:rsidRPr="00D24673" w:rsidTr="00511AA2">
        <w:trPr>
          <w:jc w:val="center"/>
        </w:trPr>
        <w:tc>
          <w:tcPr>
            <w:tcW w:w="1413" w:type="dxa"/>
            <w:vAlign w:val="center"/>
          </w:tcPr>
          <w:p w:rsidR="00410710" w:rsidRPr="00D24673" w:rsidRDefault="00035271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2074" w:type="dxa"/>
            <w:vAlign w:val="center"/>
          </w:tcPr>
          <w:p w:rsidR="00410710" w:rsidRPr="00D24673" w:rsidRDefault="00410710" w:rsidP="006A439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2021.0</w:t>
            </w:r>
            <w:r w:rsidR="006A4398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6A4398">
              <w:rPr>
                <w:rFonts w:ascii="Times New Roman" w:eastAsia="標楷體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074" w:type="dxa"/>
            <w:vAlign w:val="center"/>
          </w:tcPr>
          <w:p w:rsidR="00410710" w:rsidRPr="00D24673" w:rsidRDefault="00035271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3412" w:type="dxa"/>
            <w:vAlign w:val="center"/>
          </w:tcPr>
          <w:p w:rsidR="00410710" w:rsidRPr="00D24673" w:rsidRDefault="00DA6081" w:rsidP="000F3B9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0F3B90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6A43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</w:tr>
      <w:tr w:rsidR="00410710" w:rsidRPr="00D24673" w:rsidTr="00511AA2">
        <w:trPr>
          <w:jc w:val="center"/>
        </w:trPr>
        <w:tc>
          <w:tcPr>
            <w:tcW w:w="1413" w:type="dxa"/>
            <w:vAlign w:val="center"/>
          </w:tcPr>
          <w:p w:rsidR="00410710" w:rsidRPr="00D24673" w:rsidRDefault="00035271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  <w:tc>
          <w:tcPr>
            <w:tcW w:w="7560" w:type="dxa"/>
            <w:gridSpan w:val="3"/>
            <w:vAlign w:val="center"/>
          </w:tcPr>
          <w:p w:rsidR="00410710" w:rsidRPr="00D24673" w:rsidRDefault="006A4398" w:rsidP="006A439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嘉義縣朴子市大鄉里大槺榔</w:t>
            </w:r>
            <w:r w:rsidRPr="006A4398">
              <w:rPr>
                <w:rFonts w:ascii="Times New Roman" w:eastAsia="標楷體" w:hAnsi="Times New Roman" w:cs="Times New Roman"/>
                <w:sz w:val="28"/>
                <w:szCs w:val="28"/>
              </w:rPr>
              <w:t>1101</w:t>
            </w:r>
            <w:r w:rsidRPr="006A43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巷</w:t>
            </w:r>
            <w:r w:rsidRPr="006A439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6A43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</w:p>
        </w:tc>
      </w:tr>
      <w:tr w:rsidR="00410710" w:rsidRPr="00D24673" w:rsidTr="00511AA2">
        <w:trPr>
          <w:jc w:val="center"/>
        </w:trPr>
        <w:tc>
          <w:tcPr>
            <w:tcW w:w="1413" w:type="dxa"/>
            <w:vAlign w:val="center"/>
          </w:tcPr>
          <w:p w:rsidR="00410710" w:rsidRPr="00D24673" w:rsidRDefault="00035271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</w:tc>
        <w:tc>
          <w:tcPr>
            <w:tcW w:w="2074" w:type="dxa"/>
            <w:vAlign w:val="center"/>
          </w:tcPr>
          <w:p w:rsidR="006A4398" w:rsidRDefault="006A4398" w:rsidP="00784D6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嘉義縣</w:t>
            </w:r>
          </w:p>
          <w:p w:rsidR="00410710" w:rsidRPr="00D24673" w:rsidRDefault="006A4398" w:rsidP="0098139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野鳥</w:t>
            </w:r>
            <w:r w:rsidR="009813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</w:p>
        </w:tc>
        <w:tc>
          <w:tcPr>
            <w:tcW w:w="2074" w:type="dxa"/>
            <w:vAlign w:val="center"/>
          </w:tcPr>
          <w:p w:rsidR="00410710" w:rsidRPr="00D24673" w:rsidRDefault="00035271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對象</w:t>
            </w:r>
          </w:p>
        </w:tc>
        <w:tc>
          <w:tcPr>
            <w:tcW w:w="3412" w:type="dxa"/>
            <w:vAlign w:val="center"/>
          </w:tcPr>
          <w:p w:rsidR="00410710" w:rsidRPr="00D24673" w:rsidRDefault="006A4398" w:rsidP="0098139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43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</w:t>
            </w:r>
            <w:hyperlink r:id="rId7" w:history="1">
              <w:r w:rsidRPr="006A4398">
                <w:rPr>
                  <w:rFonts w:ascii="Times New Roman" w:eastAsia="標楷體" w:hAnsi="Times New Roman" w:cs="Times New Roman"/>
                  <w:sz w:val="28"/>
                  <w:szCs w:val="28"/>
                </w:rPr>
                <w:t>灌霖</w:t>
              </w:r>
            </w:hyperlink>
            <w:r w:rsidR="00981399" w:rsidRPr="006A43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總幹事</w:t>
            </w:r>
          </w:p>
        </w:tc>
      </w:tr>
      <w:tr w:rsidR="00410710" w:rsidRPr="00F446C1" w:rsidTr="00511AA2">
        <w:trPr>
          <w:jc w:val="center"/>
        </w:trPr>
        <w:tc>
          <w:tcPr>
            <w:tcW w:w="1413" w:type="dxa"/>
            <w:vAlign w:val="center"/>
          </w:tcPr>
          <w:p w:rsidR="00410710" w:rsidRPr="00D24673" w:rsidRDefault="00035271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意見</w:t>
            </w:r>
          </w:p>
        </w:tc>
        <w:tc>
          <w:tcPr>
            <w:tcW w:w="7560" w:type="dxa"/>
            <w:gridSpan w:val="3"/>
            <w:vAlign w:val="center"/>
          </w:tcPr>
          <w:p w:rsidR="00410710" w:rsidRDefault="006A4398" w:rsidP="006A4398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嘉義縣野鳥</w:t>
            </w:r>
            <w:r w:rsidR="00AC03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  <w:r w:rsidR="00F438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主要</w:t>
            </w:r>
            <w:r w:rsidR="00E912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成員約</w:t>
            </w:r>
            <w:r w:rsidR="00E912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E912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多位，因人力有限，較</w:t>
            </w:r>
            <w:r w:rsidR="009C12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</w:t>
            </w:r>
            <w:r w:rsidR="00F438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</w:t>
            </w:r>
            <w:r w:rsidR="009C12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於</w:t>
            </w:r>
            <w:r w:rsidR="00E912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單一物種的深入探討，本會</w:t>
            </w:r>
            <w:r w:rsidR="00E874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  <w:r w:rsidR="00E912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年致力於山麻雀的研究，自</w:t>
            </w:r>
            <w:r w:rsidR="00E912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104</w:t>
            </w:r>
            <w:r w:rsidR="00E912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年起至今，已有相當程度的研究成果。</w:t>
            </w:r>
          </w:p>
          <w:p w:rsidR="00E912E6" w:rsidRDefault="00E912E6" w:rsidP="003F2584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實施生態檢核、生態工法等措施，只要是適合原生物種的友善環境，本會都可接受，當然相關權衡還是需以人員生命財產安全為優先考量。</w:t>
            </w:r>
          </w:p>
          <w:p w:rsidR="00BE7A9A" w:rsidRDefault="00E912E6" w:rsidP="003F2584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外來種入侵的部分，</w:t>
            </w:r>
            <w:r w:rsidR="00C74579"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埃及聖</w:t>
            </w:r>
            <w:r w:rsidR="00C74579" w:rsidRPr="00C74579">
              <w:rPr>
                <w:rFonts w:ascii="新細明體" w:eastAsia="新細明體" w:hAnsi="新細明體" w:cs="新細明體" w:hint="eastAsia"/>
                <w:sz w:val="28"/>
                <w:szCs w:val="28"/>
              </w:rPr>
              <w:t>䴉</w:t>
            </w:r>
            <w:r w:rsidR="00C745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</w:t>
            </w:r>
            <w:r w:rsidR="00C745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2010</w:t>
            </w:r>
            <w:r w:rsidR="00C745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年起</w:t>
            </w:r>
            <w:r w:rsidR="00C74579" w:rsidRPr="00C74579">
              <w:rPr>
                <w:rFonts w:ascii="Times New Roman" w:eastAsia="標楷體" w:hAnsi="Times New Roman" w:cs="Times New Roman"/>
                <w:sz w:val="28"/>
                <w:szCs w:val="28"/>
              </w:rPr>
              <w:t>在</w:t>
            </w:r>
            <w:hyperlink r:id="rId8" w:tooltip="台灣" w:history="1">
              <w:r w:rsidR="00C74579" w:rsidRPr="00C74579">
                <w:rPr>
                  <w:rFonts w:ascii="Times New Roman" w:eastAsia="標楷體" w:hAnsi="Times New Roman" w:cs="Times New Roman"/>
                  <w:sz w:val="28"/>
                  <w:szCs w:val="28"/>
                </w:rPr>
                <w:t>台灣</w:t>
              </w:r>
            </w:hyperlink>
            <w:r w:rsidR="00C74579" w:rsidRPr="00C74579">
              <w:rPr>
                <w:rFonts w:ascii="Times New Roman" w:eastAsia="標楷體" w:hAnsi="Times New Roman" w:cs="Times New Roman"/>
                <w:sz w:val="28"/>
                <w:szCs w:val="28"/>
              </w:rPr>
              <w:t>西部濱海地區</w:t>
            </w:r>
            <w:r w:rsidR="00C745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現蹤，</w:t>
            </w:r>
            <w:r w:rsidR="00C74579" w:rsidRPr="00C74579">
              <w:rPr>
                <w:rFonts w:ascii="Times New Roman" w:eastAsia="標楷體" w:hAnsi="Times New Roman" w:cs="Times New Roman"/>
                <w:sz w:val="28"/>
                <w:szCs w:val="28"/>
              </w:rPr>
              <w:t>由於埃及聖</w:t>
            </w:r>
            <w:r w:rsidR="00C74579" w:rsidRPr="00C74579">
              <w:rPr>
                <w:rFonts w:ascii="新細明體" w:eastAsia="新細明體" w:hAnsi="新細明體" w:cs="新細明體" w:hint="eastAsia"/>
                <w:sz w:val="28"/>
                <w:szCs w:val="28"/>
              </w:rPr>
              <w:t>䴉</w:t>
            </w:r>
            <w:r w:rsidR="00C74579" w:rsidRPr="00C74579">
              <w:rPr>
                <w:rFonts w:ascii="標楷體" w:eastAsia="標楷體" w:hAnsi="標楷體" w:cs="標楷體" w:hint="eastAsia"/>
                <w:sz w:val="28"/>
                <w:szCs w:val="28"/>
              </w:rPr>
              <w:t>在台灣幾乎無天敵，對台灣當地的生態造成影響。</w:t>
            </w:r>
          </w:p>
          <w:p w:rsidR="00E912E6" w:rsidRDefault="00E912E6" w:rsidP="003F2584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林務局</w:t>
            </w:r>
            <w:r w:rsidR="00C74579" w:rsidRPr="00C74579">
              <w:rPr>
                <w:rFonts w:ascii="Times New Roman" w:eastAsia="標楷體" w:hAnsi="Times New Roman" w:cs="Times New Roman"/>
                <w:sz w:val="28"/>
                <w:szCs w:val="28"/>
              </w:rPr>
              <w:t>於</w:t>
            </w:r>
            <w:r w:rsidR="00C74579" w:rsidRPr="00C74579">
              <w:rPr>
                <w:rFonts w:ascii="Times New Roman" w:eastAsia="標楷體" w:hAnsi="Times New Roman" w:cs="Times New Roman"/>
                <w:sz w:val="28"/>
                <w:szCs w:val="28"/>
              </w:rPr>
              <w:t>2018</w:t>
            </w:r>
            <w:r w:rsidR="00C74579" w:rsidRPr="00C7457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C745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起，</w:t>
            </w:r>
            <w:r w:rsidR="00C74579" w:rsidRPr="00C74579">
              <w:rPr>
                <w:rFonts w:ascii="Times New Roman" w:eastAsia="標楷體" w:hAnsi="Times New Roman" w:cs="Times New Roman"/>
                <w:sz w:val="28"/>
                <w:szCs w:val="28"/>
              </w:rPr>
              <w:t>使用槍枝撲殺埃及聖</w:t>
            </w:r>
            <w:r w:rsidR="00C74579" w:rsidRPr="00C74579">
              <w:rPr>
                <w:rFonts w:ascii="新細明體" w:eastAsia="新細明體" w:hAnsi="新細明體" w:cs="新細明體" w:hint="eastAsia"/>
                <w:sz w:val="28"/>
                <w:szCs w:val="28"/>
              </w:rPr>
              <w:t>䴉</w:t>
            </w:r>
            <w:r w:rsidR="00C74579">
              <w:rPr>
                <w:rFonts w:ascii="新細明體" w:eastAsia="新細明體" w:hAnsi="新細明體" w:cs="新細明體" w:hint="eastAsia"/>
                <w:sz w:val="28"/>
                <w:szCs w:val="28"/>
              </w:rPr>
              <w:t>，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統計移除成果為：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2019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年移除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5,831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顆卵、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1,210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隻雛鳥、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390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隻亞成鳥及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825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隻成鳥；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2020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年移除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12,690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隻成鳥、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1,231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雛鳥及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1,440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顆蛋；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2021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月已移除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2,042</w:t>
            </w:r>
            <w:r w:rsidRPr="00E912E6">
              <w:rPr>
                <w:rFonts w:ascii="Times New Roman" w:eastAsia="標楷體" w:hAnsi="Times New Roman" w:cs="Times New Roman"/>
                <w:sz w:val="28"/>
                <w:szCs w:val="28"/>
              </w:rPr>
              <w:t>隻成鳥</w:t>
            </w:r>
            <w:r w:rsidR="00AC0336" w:rsidRPr="00C74579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9C124B" w:rsidRPr="00D24673" w:rsidRDefault="00F446C1" w:rsidP="003546A5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過溝廢棄魚塭的太陽能板，以及新塭</w:t>
            </w:r>
            <w:r w:rsidR="003546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洪池的水上型太陽能發電</w:t>
            </w:r>
            <w:r w:rsidR="003546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板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，對於候鳥</w:t>
            </w:r>
            <w:r w:rsidR="00FF535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確</w:t>
            </w:r>
            <w:r w:rsidR="00C745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影響</w:t>
            </w:r>
            <w:r w:rsidR="00C745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C745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目前布袋沿海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C745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因當時地方發起劇烈抗爭，才沒有步上過溝的後塵，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本會</w:t>
            </w:r>
            <w:r w:rsidR="00C745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希望政府執行相關綠能政策時，需將生態檢核等相關問題納入，將對環境的影響減至最低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410710" w:rsidRPr="00D24673" w:rsidTr="00511AA2">
        <w:trPr>
          <w:jc w:val="center"/>
        </w:trPr>
        <w:tc>
          <w:tcPr>
            <w:tcW w:w="1413" w:type="dxa"/>
            <w:vAlign w:val="center"/>
          </w:tcPr>
          <w:p w:rsidR="00410710" w:rsidRPr="00D24673" w:rsidRDefault="00035271" w:rsidP="00D33ED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諮詢</w:t>
            </w:r>
            <w:r w:rsidR="00410710" w:rsidRPr="00D24673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</w:p>
        </w:tc>
        <w:tc>
          <w:tcPr>
            <w:tcW w:w="7560" w:type="dxa"/>
            <w:gridSpan w:val="3"/>
            <w:vAlign w:val="center"/>
          </w:tcPr>
          <w:p w:rsidR="00D24673" w:rsidRDefault="00D24673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24673" w:rsidRDefault="00D24673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33EDB" w:rsidRDefault="00D33EDB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84D63" w:rsidRDefault="00784D63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A4398" w:rsidRDefault="006A4398" w:rsidP="00D33EDB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F446C1" w:rsidRPr="00D24673" w:rsidRDefault="006A4398" w:rsidP="00C74579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05BCDAF" wp14:editId="7CEE6B4B">
                  <wp:extent cx="2314800" cy="17352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306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800" cy="17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457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40800F" wp14:editId="1B7D94F2">
                  <wp:extent cx="2314800" cy="17352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307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800" cy="17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D8D" w:rsidRPr="00D24673" w:rsidRDefault="00043D8D" w:rsidP="00BE7A9A">
      <w:pPr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</w:p>
    <w:sectPr w:rsidR="00043D8D" w:rsidRPr="00D24673" w:rsidSect="00D246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FE" w:rsidRDefault="00753DFE" w:rsidP="001B6966">
      <w:r>
        <w:separator/>
      </w:r>
    </w:p>
  </w:endnote>
  <w:endnote w:type="continuationSeparator" w:id="0">
    <w:p w:rsidR="00753DFE" w:rsidRDefault="00753DFE" w:rsidP="001B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FE" w:rsidRDefault="00753DFE" w:rsidP="001B6966">
      <w:r>
        <w:separator/>
      </w:r>
    </w:p>
  </w:footnote>
  <w:footnote w:type="continuationSeparator" w:id="0">
    <w:p w:rsidR="00753DFE" w:rsidRDefault="00753DFE" w:rsidP="001B6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B08B8"/>
    <w:multiLevelType w:val="hybridMultilevel"/>
    <w:tmpl w:val="E310748A"/>
    <w:lvl w:ilvl="0" w:tplc="A0F08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4B7D4B"/>
    <w:multiLevelType w:val="hybridMultilevel"/>
    <w:tmpl w:val="15A006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91"/>
    <w:rsid w:val="00035271"/>
    <w:rsid w:val="00043D8D"/>
    <w:rsid w:val="00052292"/>
    <w:rsid w:val="000F3B90"/>
    <w:rsid w:val="001B6966"/>
    <w:rsid w:val="00265F94"/>
    <w:rsid w:val="0032022B"/>
    <w:rsid w:val="00334FA2"/>
    <w:rsid w:val="00340591"/>
    <w:rsid w:val="003546A5"/>
    <w:rsid w:val="003F2584"/>
    <w:rsid w:val="00406B52"/>
    <w:rsid w:val="00410710"/>
    <w:rsid w:val="004E5332"/>
    <w:rsid w:val="00511AA2"/>
    <w:rsid w:val="005C6D91"/>
    <w:rsid w:val="005D09F1"/>
    <w:rsid w:val="006A4398"/>
    <w:rsid w:val="00707CED"/>
    <w:rsid w:val="00715FFD"/>
    <w:rsid w:val="00753DFE"/>
    <w:rsid w:val="00784D63"/>
    <w:rsid w:val="008D0A75"/>
    <w:rsid w:val="009245BB"/>
    <w:rsid w:val="00981399"/>
    <w:rsid w:val="009C124B"/>
    <w:rsid w:val="00A85223"/>
    <w:rsid w:val="00AC0336"/>
    <w:rsid w:val="00B3304C"/>
    <w:rsid w:val="00BC3786"/>
    <w:rsid w:val="00BE7A9A"/>
    <w:rsid w:val="00C17289"/>
    <w:rsid w:val="00C74579"/>
    <w:rsid w:val="00D24673"/>
    <w:rsid w:val="00D33EDB"/>
    <w:rsid w:val="00D52A11"/>
    <w:rsid w:val="00DA6081"/>
    <w:rsid w:val="00E75E28"/>
    <w:rsid w:val="00E87409"/>
    <w:rsid w:val="00E912E6"/>
    <w:rsid w:val="00F438FE"/>
    <w:rsid w:val="00F446C1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9FDD31-4F22-43A7-8E3B-BC069C6B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67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B6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69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6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6966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6A4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8F%B0%E7%81%A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1000001101206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101</Words>
  <Characters>581</Characters>
  <Application>Microsoft Office Word</Application>
  <DocSecurity>0</DocSecurity>
  <Lines>4</Lines>
  <Paragraphs>1</Paragraphs>
  <ScaleCrop>false</ScaleCrop>
  <Company>PCmajin.com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CM Tseng</cp:lastModifiedBy>
  <cp:revision>23</cp:revision>
  <dcterms:created xsi:type="dcterms:W3CDTF">2021-07-22T15:42:00Z</dcterms:created>
  <dcterms:modified xsi:type="dcterms:W3CDTF">2021-08-10T07:27:00Z</dcterms:modified>
</cp:coreProperties>
</file>