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973" w:type="dxa"/>
        <w:jc w:val="center"/>
        <w:tblLook w:val="04A0" w:firstRow="1" w:lastRow="0" w:firstColumn="1" w:lastColumn="0" w:noHBand="0" w:noVBand="1"/>
      </w:tblPr>
      <w:tblGrid>
        <w:gridCol w:w="1413"/>
        <w:gridCol w:w="2074"/>
        <w:gridCol w:w="2074"/>
        <w:gridCol w:w="3412"/>
      </w:tblGrid>
      <w:tr w:rsidR="00410710" w:rsidRPr="00D24673" w:rsidTr="00511AA2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035271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2074" w:type="dxa"/>
            <w:vAlign w:val="center"/>
          </w:tcPr>
          <w:p w:rsidR="00410710" w:rsidRPr="00D24673" w:rsidRDefault="00410710" w:rsidP="006A439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2021.0</w:t>
            </w:r>
            <w:r w:rsidR="006A4398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6A4398">
              <w:rPr>
                <w:rFonts w:ascii="Times New Roman" w:eastAsia="標楷體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74" w:type="dxa"/>
            <w:vAlign w:val="center"/>
          </w:tcPr>
          <w:p w:rsidR="00410710" w:rsidRPr="00D24673" w:rsidRDefault="00035271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3412" w:type="dxa"/>
            <w:vAlign w:val="center"/>
          </w:tcPr>
          <w:p w:rsidR="00410710" w:rsidRPr="00D24673" w:rsidRDefault="00DA6081" w:rsidP="000F3B9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0F3B90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6A439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</w:tr>
      <w:tr w:rsidR="00410710" w:rsidRPr="00D24673" w:rsidTr="00511AA2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035271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  <w:tc>
          <w:tcPr>
            <w:tcW w:w="7560" w:type="dxa"/>
            <w:gridSpan w:val="3"/>
            <w:vAlign w:val="center"/>
          </w:tcPr>
          <w:p w:rsidR="00410710" w:rsidRPr="00D24673" w:rsidRDefault="006A4398" w:rsidP="006A439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439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嘉義縣朴子市大鄉里大槺榔</w:t>
            </w:r>
            <w:r w:rsidRPr="006A4398">
              <w:rPr>
                <w:rFonts w:ascii="Times New Roman" w:eastAsia="標楷體" w:hAnsi="Times New Roman" w:cs="Times New Roman"/>
                <w:sz w:val="28"/>
                <w:szCs w:val="28"/>
              </w:rPr>
              <w:t>1101</w:t>
            </w:r>
            <w:r w:rsidRPr="006A439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巷</w:t>
            </w:r>
            <w:r w:rsidRPr="006A4398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6A439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</w:p>
        </w:tc>
      </w:tr>
      <w:tr w:rsidR="00410710" w:rsidRPr="00D24673" w:rsidTr="00511AA2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035271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</w:p>
        </w:tc>
        <w:tc>
          <w:tcPr>
            <w:tcW w:w="2074" w:type="dxa"/>
            <w:vAlign w:val="center"/>
          </w:tcPr>
          <w:p w:rsidR="006A4398" w:rsidRDefault="006A4398" w:rsidP="00784D6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嘉義縣</w:t>
            </w:r>
          </w:p>
          <w:p w:rsidR="00410710" w:rsidRPr="00D24673" w:rsidRDefault="006A4398" w:rsidP="00981399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野鳥</w:t>
            </w:r>
            <w:r w:rsidR="009813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</w:t>
            </w:r>
          </w:p>
        </w:tc>
        <w:tc>
          <w:tcPr>
            <w:tcW w:w="2074" w:type="dxa"/>
            <w:vAlign w:val="center"/>
          </w:tcPr>
          <w:p w:rsidR="00410710" w:rsidRPr="00D24673" w:rsidRDefault="00035271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對象</w:t>
            </w:r>
          </w:p>
        </w:tc>
        <w:tc>
          <w:tcPr>
            <w:tcW w:w="3412" w:type="dxa"/>
            <w:vAlign w:val="center"/>
          </w:tcPr>
          <w:p w:rsidR="00410710" w:rsidRPr="00D24673" w:rsidRDefault="006A4398" w:rsidP="00981399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439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</w:t>
            </w:r>
            <w:hyperlink r:id="rId7" w:history="1">
              <w:r w:rsidRPr="006A4398">
                <w:rPr>
                  <w:rFonts w:ascii="Times New Roman" w:eastAsia="標楷體" w:hAnsi="Times New Roman" w:cs="Times New Roman"/>
                  <w:sz w:val="28"/>
                  <w:szCs w:val="28"/>
                </w:rPr>
                <w:t>灌霖</w:t>
              </w:r>
            </w:hyperlink>
            <w:r w:rsidR="00981399" w:rsidRPr="006A439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總幹事</w:t>
            </w:r>
          </w:p>
        </w:tc>
      </w:tr>
      <w:tr w:rsidR="00410710" w:rsidRPr="00F446C1" w:rsidTr="00511AA2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035271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意見</w:t>
            </w:r>
          </w:p>
        </w:tc>
        <w:tc>
          <w:tcPr>
            <w:tcW w:w="7560" w:type="dxa"/>
            <w:gridSpan w:val="3"/>
            <w:vAlign w:val="center"/>
          </w:tcPr>
          <w:p w:rsidR="00410710" w:rsidRDefault="006A4398" w:rsidP="006A4398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嘉義縣野鳥</w:t>
            </w:r>
            <w:r w:rsidR="00AC03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</w:t>
            </w:r>
            <w:r w:rsidR="00F438F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主要</w:t>
            </w:r>
            <w:r w:rsidR="00E912E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成員約</w:t>
            </w:r>
            <w:r w:rsidR="00E912E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="00E912E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多位，因人力有限，較</w:t>
            </w:r>
            <w:r w:rsidR="009C12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關</w:t>
            </w:r>
            <w:r w:rsidR="00F438F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注</w:t>
            </w:r>
            <w:r w:rsidR="009C12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於</w:t>
            </w:r>
            <w:r w:rsidR="00E912E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單一物種的深入探討，本會</w:t>
            </w:r>
            <w:r w:rsidR="00E874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  <w:r w:rsidR="00E912E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年致力於山麻雀的研究，自</w:t>
            </w:r>
            <w:r w:rsidR="00E912E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104</w:t>
            </w:r>
            <w:r w:rsidR="00E912E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年起至今，已有相當程度的研究成果。</w:t>
            </w:r>
          </w:p>
          <w:p w:rsidR="00E912E6" w:rsidRDefault="00E912E6" w:rsidP="003F2584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實施生態檢核、生態工法等措施，只要是適合原生物種的友善環境，本會都可接受，當然相關權衡還是需以人員生命財產安全為優先考量。</w:t>
            </w:r>
          </w:p>
          <w:p w:rsidR="00BE7A9A" w:rsidRDefault="00E912E6" w:rsidP="003F2584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外來種入侵的部分，</w:t>
            </w:r>
            <w:r w:rsidR="00C74579" w:rsidRPr="00E912E6">
              <w:rPr>
                <w:rFonts w:ascii="Times New Roman" w:eastAsia="標楷體" w:hAnsi="Times New Roman" w:cs="Times New Roman"/>
                <w:sz w:val="28"/>
                <w:szCs w:val="28"/>
              </w:rPr>
              <w:t>埃及聖</w:t>
            </w:r>
            <w:r w:rsidR="00C74579" w:rsidRPr="00C74579">
              <w:rPr>
                <w:rFonts w:ascii="新細明體" w:eastAsia="新細明體" w:hAnsi="新細明體" w:cs="新細明體" w:hint="eastAsia"/>
                <w:sz w:val="28"/>
                <w:szCs w:val="28"/>
              </w:rPr>
              <w:t>䴉</w:t>
            </w:r>
            <w:r w:rsidR="00C745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</w:t>
            </w:r>
            <w:r w:rsidR="00C745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2010</w:t>
            </w:r>
            <w:r w:rsidR="00C745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年起</w:t>
            </w:r>
            <w:r w:rsidR="00C74579" w:rsidRPr="00C74579">
              <w:rPr>
                <w:rFonts w:ascii="Times New Roman" w:eastAsia="標楷體" w:hAnsi="Times New Roman" w:cs="Times New Roman"/>
                <w:sz w:val="28"/>
                <w:szCs w:val="28"/>
              </w:rPr>
              <w:t>在</w:t>
            </w:r>
            <w:hyperlink r:id="rId8" w:tooltip="台灣" w:history="1">
              <w:r w:rsidR="00C74579" w:rsidRPr="00C74579">
                <w:rPr>
                  <w:rFonts w:ascii="Times New Roman" w:eastAsia="標楷體" w:hAnsi="Times New Roman" w:cs="Times New Roman"/>
                  <w:sz w:val="28"/>
                  <w:szCs w:val="28"/>
                </w:rPr>
                <w:t>台灣</w:t>
              </w:r>
            </w:hyperlink>
            <w:r w:rsidR="00C74579" w:rsidRPr="00C74579">
              <w:rPr>
                <w:rFonts w:ascii="Times New Roman" w:eastAsia="標楷體" w:hAnsi="Times New Roman" w:cs="Times New Roman"/>
                <w:sz w:val="28"/>
                <w:szCs w:val="28"/>
              </w:rPr>
              <w:t>西部濱海地區</w:t>
            </w:r>
            <w:r w:rsidR="00C745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現蹤，</w:t>
            </w:r>
            <w:r w:rsidR="00C74579" w:rsidRPr="00C74579">
              <w:rPr>
                <w:rFonts w:ascii="Times New Roman" w:eastAsia="標楷體" w:hAnsi="Times New Roman" w:cs="Times New Roman"/>
                <w:sz w:val="28"/>
                <w:szCs w:val="28"/>
              </w:rPr>
              <w:t>由於埃及聖</w:t>
            </w:r>
            <w:r w:rsidR="00C74579" w:rsidRPr="00C74579">
              <w:rPr>
                <w:rFonts w:ascii="新細明體" w:eastAsia="新細明體" w:hAnsi="新細明體" w:cs="新細明體" w:hint="eastAsia"/>
                <w:sz w:val="28"/>
                <w:szCs w:val="28"/>
              </w:rPr>
              <w:t>䴉</w:t>
            </w:r>
            <w:r w:rsidR="00C74579" w:rsidRPr="00C74579">
              <w:rPr>
                <w:rFonts w:ascii="標楷體" w:eastAsia="標楷體" w:hAnsi="標楷體" w:cs="標楷體" w:hint="eastAsia"/>
                <w:sz w:val="28"/>
                <w:szCs w:val="28"/>
              </w:rPr>
              <w:t>在台灣幾乎無天敵，對台灣當地的生態造成影響。</w:t>
            </w:r>
          </w:p>
          <w:p w:rsidR="00E912E6" w:rsidRDefault="00E912E6" w:rsidP="003F2584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12E6">
              <w:rPr>
                <w:rFonts w:ascii="Times New Roman" w:eastAsia="標楷體" w:hAnsi="Times New Roman" w:cs="Times New Roman"/>
                <w:sz w:val="28"/>
                <w:szCs w:val="28"/>
              </w:rPr>
              <w:t>林務局</w:t>
            </w:r>
            <w:r w:rsidR="00C74579" w:rsidRPr="00C74579">
              <w:rPr>
                <w:rFonts w:ascii="Times New Roman" w:eastAsia="標楷體" w:hAnsi="Times New Roman" w:cs="Times New Roman"/>
                <w:sz w:val="28"/>
                <w:szCs w:val="28"/>
              </w:rPr>
              <w:t>於</w:t>
            </w:r>
            <w:r w:rsidR="00C74579" w:rsidRPr="00C74579">
              <w:rPr>
                <w:rFonts w:ascii="Times New Roman" w:eastAsia="標楷體" w:hAnsi="Times New Roman" w:cs="Times New Roman"/>
                <w:sz w:val="28"/>
                <w:szCs w:val="28"/>
              </w:rPr>
              <w:t>2018</w:t>
            </w:r>
            <w:r w:rsidR="00C74579" w:rsidRPr="00C74579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C745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起，</w:t>
            </w:r>
            <w:r w:rsidR="00C74579" w:rsidRPr="00C74579">
              <w:rPr>
                <w:rFonts w:ascii="Times New Roman" w:eastAsia="標楷體" w:hAnsi="Times New Roman" w:cs="Times New Roman"/>
                <w:sz w:val="28"/>
                <w:szCs w:val="28"/>
              </w:rPr>
              <w:t>使用槍枝撲殺埃及聖</w:t>
            </w:r>
            <w:r w:rsidR="00C74579" w:rsidRPr="00C74579">
              <w:rPr>
                <w:rFonts w:ascii="新細明體" w:eastAsia="新細明體" w:hAnsi="新細明體" w:cs="新細明體" w:hint="eastAsia"/>
                <w:sz w:val="28"/>
                <w:szCs w:val="28"/>
              </w:rPr>
              <w:t>䴉</w:t>
            </w:r>
            <w:r w:rsidR="00C74579">
              <w:rPr>
                <w:rFonts w:ascii="新細明體" w:eastAsia="新細明體" w:hAnsi="新細明體" w:cs="新細明體" w:hint="eastAsia"/>
                <w:sz w:val="28"/>
                <w:szCs w:val="28"/>
              </w:rPr>
              <w:t>，</w:t>
            </w:r>
            <w:r w:rsidRPr="00E912E6">
              <w:rPr>
                <w:rFonts w:ascii="Times New Roman" w:eastAsia="標楷體" w:hAnsi="Times New Roman" w:cs="Times New Roman"/>
                <w:sz w:val="28"/>
                <w:szCs w:val="28"/>
              </w:rPr>
              <w:t>統計移除成果為：</w:t>
            </w:r>
            <w:r w:rsidRPr="00E912E6">
              <w:rPr>
                <w:rFonts w:ascii="Times New Roman" w:eastAsia="標楷體" w:hAnsi="Times New Roman" w:cs="Times New Roman"/>
                <w:sz w:val="28"/>
                <w:szCs w:val="28"/>
              </w:rPr>
              <w:t>2019</w:t>
            </w:r>
            <w:r w:rsidRPr="00E912E6">
              <w:rPr>
                <w:rFonts w:ascii="Times New Roman" w:eastAsia="標楷體" w:hAnsi="Times New Roman" w:cs="Times New Roman"/>
                <w:sz w:val="28"/>
                <w:szCs w:val="28"/>
              </w:rPr>
              <w:t>年移除</w:t>
            </w:r>
            <w:r w:rsidRPr="00E912E6">
              <w:rPr>
                <w:rFonts w:ascii="Times New Roman" w:eastAsia="標楷體" w:hAnsi="Times New Roman" w:cs="Times New Roman"/>
                <w:sz w:val="28"/>
                <w:szCs w:val="28"/>
              </w:rPr>
              <w:t>5,831</w:t>
            </w:r>
            <w:r w:rsidRPr="00E912E6">
              <w:rPr>
                <w:rFonts w:ascii="Times New Roman" w:eastAsia="標楷體" w:hAnsi="Times New Roman" w:cs="Times New Roman"/>
                <w:sz w:val="28"/>
                <w:szCs w:val="28"/>
              </w:rPr>
              <w:t>顆卵、</w:t>
            </w:r>
            <w:r w:rsidRPr="00E912E6">
              <w:rPr>
                <w:rFonts w:ascii="Times New Roman" w:eastAsia="標楷體" w:hAnsi="Times New Roman" w:cs="Times New Roman"/>
                <w:sz w:val="28"/>
                <w:szCs w:val="28"/>
              </w:rPr>
              <w:t>1,210</w:t>
            </w:r>
            <w:r w:rsidRPr="00E912E6">
              <w:rPr>
                <w:rFonts w:ascii="Times New Roman" w:eastAsia="標楷體" w:hAnsi="Times New Roman" w:cs="Times New Roman"/>
                <w:sz w:val="28"/>
                <w:szCs w:val="28"/>
              </w:rPr>
              <w:t>隻雛鳥、</w:t>
            </w:r>
            <w:r w:rsidRPr="00E912E6">
              <w:rPr>
                <w:rFonts w:ascii="Times New Roman" w:eastAsia="標楷體" w:hAnsi="Times New Roman" w:cs="Times New Roman"/>
                <w:sz w:val="28"/>
                <w:szCs w:val="28"/>
              </w:rPr>
              <w:t>390</w:t>
            </w:r>
            <w:r w:rsidRPr="00E912E6">
              <w:rPr>
                <w:rFonts w:ascii="Times New Roman" w:eastAsia="標楷體" w:hAnsi="Times New Roman" w:cs="Times New Roman"/>
                <w:sz w:val="28"/>
                <w:szCs w:val="28"/>
              </w:rPr>
              <w:t>隻亞成鳥及</w:t>
            </w:r>
            <w:r w:rsidRPr="00E912E6">
              <w:rPr>
                <w:rFonts w:ascii="Times New Roman" w:eastAsia="標楷體" w:hAnsi="Times New Roman" w:cs="Times New Roman"/>
                <w:sz w:val="28"/>
                <w:szCs w:val="28"/>
              </w:rPr>
              <w:t>825</w:t>
            </w:r>
            <w:r w:rsidRPr="00E912E6">
              <w:rPr>
                <w:rFonts w:ascii="Times New Roman" w:eastAsia="標楷體" w:hAnsi="Times New Roman" w:cs="Times New Roman"/>
                <w:sz w:val="28"/>
                <w:szCs w:val="28"/>
              </w:rPr>
              <w:t>隻成鳥；</w:t>
            </w:r>
            <w:r w:rsidRPr="00E912E6">
              <w:rPr>
                <w:rFonts w:ascii="Times New Roman" w:eastAsia="標楷體" w:hAnsi="Times New Roman" w:cs="Times New Roman"/>
                <w:sz w:val="28"/>
                <w:szCs w:val="28"/>
              </w:rPr>
              <w:t>2020</w:t>
            </w:r>
            <w:r w:rsidRPr="00E912E6">
              <w:rPr>
                <w:rFonts w:ascii="Times New Roman" w:eastAsia="標楷體" w:hAnsi="Times New Roman" w:cs="Times New Roman"/>
                <w:sz w:val="28"/>
                <w:szCs w:val="28"/>
              </w:rPr>
              <w:t>年移除</w:t>
            </w:r>
            <w:r w:rsidRPr="00E912E6">
              <w:rPr>
                <w:rFonts w:ascii="Times New Roman" w:eastAsia="標楷體" w:hAnsi="Times New Roman" w:cs="Times New Roman"/>
                <w:sz w:val="28"/>
                <w:szCs w:val="28"/>
              </w:rPr>
              <w:t>12,690</w:t>
            </w:r>
            <w:r w:rsidRPr="00E912E6">
              <w:rPr>
                <w:rFonts w:ascii="Times New Roman" w:eastAsia="標楷體" w:hAnsi="Times New Roman" w:cs="Times New Roman"/>
                <w:sz w:val="28"/>
                <w:szCs w:val="28"/>
              </w:rPr>
              <w:t>隻成鳥、</w:t>
            </w:r>
            <w:r w:rsidRPr="00E912E6">
              <w:rPr>
                <w:rFonts w:ascii="Times New Roman" w:eastAsia="標楷體" w:hAnsi="Times New Roman" w:cs="Times New Roman"/>
                <w:sz w:val="28"/>
                <w:szCs w:val="28"/>
              </w:rPr>
              <w:t>1,231</w:t>
            </w:r>
            <w:r w:rsidRPr="00E912E6">
              <w:rPr>
                <w:rFonts w:ascii="Times New Roman" w:eastAsia="標楷體" w:hAnsi="Times New Roman" w:cs="Times New Roman"/>
                <w:sz w:val="28"/>
                <w:szCs w:val="28"/>
              </w:rPr>
              <w:t>雛鳥及</w:t>
            </w:r>
            <w:r w:rsidRPr="00E912E6">
              <w:rPr>
                <w:rFonts w:ascii="Times New Roman" w:eastAsia="標楷體" w:hAnsi="Times New Roman" w:cs="Times New Roman"/>
                <w:sz w:val="28"/>
                <w:szCs w:val="28"/>
              </w:rPr>
              <w:t>1,440</w:t>
            </w:r>
            <w:r w:rsidRPr="00E912E6">
              <w:rPr>
                <w:rFonts w:ascii="Times New Roman" w:eastAsia="標楷體" w:hAnsi="Times New Roman" w:cs="Times New Roman"/>
                <w:sz w:val="28"/>
                <w:szCs w:val="28"/>
              </w:rPr>
              <w:t>顆蛋；</w:t>
            </w:r>
            <w:r w:rsidRPr="00E912E6">
              <w:rPr>
                <w:rFonts w:ascii="Times New Roman" w:eastAsia="標楷體" w:hAnsi="Times New Roman" w:cs="Times New Roman"/>
                <w:sz w:val="28"/>
                <w:szCs w:val="28"/>
              </w:rPr>
              <w:t>2021</w:t>
            </w:r>
            <w:r w:rsidRPr="00E912E6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E912E6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912E6">
              <w:rPr>
                <w:rFonts w:ascii="Times New Roman" w:eastAsia="標楷體" w:hAnsi="Times New Roman" w:cs="Times New Roman"/>
                <w:sz w:val="28"/>
                <w:szCs w:val="28"/>
              </w:rPr>
              <w:t>至</w:t>
            </w:r>
            <w:r w:rsidRPr="00E912E6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E912E6">
              <w:rPr>
                <w:rFonts w:ascii="Times New Roman" w:eastAsia="標楷體" w:hAnsi="Times New Roman" w:cs="Times New Roman"/>
                <w:sz w:val="28"/>
                <w:szCs w:val="28"/>
              </w:rPr>
              <w:t>月已移除</w:t>
            </w:r>
            <w:r w:rsidRPr="00E912E6">
              <w:rPr>
                <w:rFonts w:ascii="Times New Roman" w:eastAsia="標楷體" w:hAnsi="Times New Roman" w:cs="Times New Roman"/>
                <w:sz w:val="28"/>
                <w:szCs w:val="28"/>
              </w:rPr>
              <w:t>2,042</w:t>
            </w:r>
            <w:r w:rsidRPr="00E912E6">
              <w:rPr>
                <w:rFonts w:ascii="Times New Roman" w:eastAsia="標楷體" w:hAnsi="Times New Roman" w:cs="Times New Roman"/>
                <w:sz w:val="28"/>
                <w:szCs w:val="28"/>
              </w:rPr>
              <w:t>隻成鳥</w:t>
            </w:r>
            <w:r w:rsidR="00AC0336" w:rsidRPr="00C74579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9C124B" w:rsidRPr="00D24673" w:rsidRDefault="00F446C1" w:rsidP="003546A5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過溝廢棄魚塭的太陽能板，以及新塭</w:t>
            </w:r>
            <w:r w:rsidR="003546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洪池的水上型太陽能發電</w:t>
            </w:r>
            <w:r w:rsidR="003546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板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，對於候鳥</w:t>
            </w:r>
            <w:r w:rsidR="00FF5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確</w:t>
            </w:r>
            <w:r w:rsidR="00C745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有其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影響</w:t>
            </w:r>
            <w:r w:rsidR="00C745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性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C745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目前布袋沿海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C745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因當時地方發起劇烈抗爭，才沒有步上過溝的後塵，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本會</w:t>
            </w:r>
            <w:r w:rsidR="00C745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希望政府執行相關綠能政策時，需將生態檢核等相關問題納入，將對環境的影響減至最低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410710" w:rsidRPr="00D24673" w:rsidTr="00511AA2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035271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照片</w:t>
            </w:r>
          </w:p>
        </w:tc>
        <w:tc>
          <w:tcPr>
            <w:tcW w:w="7560" w:type="dxa"/>
            <w:gridSpan w:val="3"/>
            <w:vAlign w:val="center"/>
          </w:tcPr>
          <w:p w:rsidR="00D24673" w:rsidRDefault="00D2467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24673" w:rsidRDefault="00D2467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3EDB" w:rsidRDefault="00D33EDB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84D63" w:rsidRDefault="00784D6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A4398" w:rsidRDefault="006A4398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446C1" w:rsidRPr="00D24673" w:rsidRDefault="006A4398" w:rsidP="00C74579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05BCDAF" wp14:editId="7CEE6B4B">
                  <wp:extent cx="2314800" cy="17352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306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800" cy="17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74579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E40800F" wp14:editId="1B7D94F2">
                  <wp:extent cx="2314800" cy="17352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307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800" cy="17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3D8D" w:rsidRPr="00D24673" w:rsidRDefault="00043D8D" w:rsidP="00BE7A9A">
      <w:pPr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</w:p>
    <w:sectPr w:rsidR="00043D8D" w:rsidRPr="00D24673" w:rsidSect="00D246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DFE" w:rsidRDefault="00753DFE" w:rsidP="001B6966">
      <w:r>
        <w:separator/>
      </w:r>
    </w:p>
  </w:endnote>
  <w:endnote w:type="continuationSeparator" w:id="0">
    <w:p w:rsidR="00753DFE" w:rsidRDefault="00753DFE" w:rsidP="001B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DFE" w:rsidRDefault="00753DFE" w:rsidP="001B6966">
      <w:r>
        <w:separator/>
      </w:r>
    </w:p>
  </w:footnote>
  <w:footnote w:type="continuationSeparator" w:id="0">
    <w:p w:rsidR="00753DFE" w:rsidRDefault="00753DFE" w:rsidP="001B6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B08B8"/>
    <w:multiLevelType w:val="hybridMultilevel"/>
    <w:tmpl w:val="E310748A"/>
    <w:lvl w:ilvl="0" w:tplc="A0F08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4B7D4B"/>
    <w:multiLevelType w:val="hybridMultilevel"/>
    <w:tmpl w:val="15A006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91"/>
    <w:rsid w:val="00035271"/>
    <w:rsid w:val="00043D8D"/>
    <w:rsid w:val="00052292"/>
    <w:rsid w:val="000F3B90"/>
    <w:rsid w:val="001B6966"/>
    <w:rsid w:val="00265F94"/>
    <w:rsid w:val="0032022B"/>
    <w:rsid w:val="00334FA2"/>
    <w:rsid w:val="00340591"/>
    <w:rsid w:val="003546A5"/>
    <w:rsid w:val="003F2584"/>
    <w:rsid w:val="00406B52"/>
    <w:rsid w:val="00410710"/>
    <w:rsid w:val="004E5332"/>
    <w:rsid w:val="00511AA2"/>
    <w:rsid w:val="005C6D91"/>
    <w:rsid w:val="005D09F1"/>
    <w:rsid w:val="006A4398"/>
    <w:rsid w:val="00707CED"/>
    <w:rsid w:val="00715FFD"/>
    <w:rsid w:val="00753DFE"/>
    <w:rsid w:val="00784D63"/>
    <w:rsid w:val="008D0A75"/>
    <w:rsid w:val="009245BB"/>
    <w:rsid w:val="00981399"/>
    <w:rsid w:val="009C124B"/>
    <w:rsid w:val="00A85223"/>
    <w:rsid w:val="00AC0336"/>
    <w:rsid w:val="00B3304C"/>
    <w:rsid w:val="00BC3786"/>
    <w:rsid w:val="00BE7A9A"/>
    <w:rsid w:val="00C17289"/>
    <w:rsid w:val="00C74579"/>
    <w:rsid w:val="00D24673"/>
    <w:rsid w:val="00D33EDB"/>
    <w:rsid w:val="00D52A11"/>
    <w:rsid w:val="00DA6081"/>
    <w:rsid w:val="00E75E28"/>
    <w:rsid w:val="00E87409"/>
    <w:rsid w:val="00E912E6"/>
    <w:rsid w:val="00F438FE"/>
    <w:rsid w:val="00F446C1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9FDD31-4F22-43A7-8E3B-BC069C6B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67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B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69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6966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6A4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5%8F%B0%E7%81%A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001101206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101</Words>
  <Characters>581</Characters>
  <Application>Microsoft Office Word</Application>
  <DocSecurity>0</DocSecurity>
  <Lines>4</Lines>
  <Paragraphs>1</Paragraphs>
  <ScaleCrop>false</ScaleCrop>
  <Company>PCmajin.com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CM Tseng</cp:lastModifiedBy>
  <cp:revision>23</cp:revision>
  <dcterms:created xsi:type="dcterms:W3CDTF">2021-07-22T15:42:00Z</dcterms:created>
  <dcterms:modified xsi:type="dcterms:W3CDTF">2021-08-10T07:27:00Z</dcterms:modified>
</cp:coreProperties>
</file>