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EA" w:rsidRPr="004D73D2" w:rsidRDefault="00736E70" w:rsidP="000401C8">
      <w:pPr>
        <w:adjustRightInd w:val="0"/>
        <w:snapToGrid w:val="0"/>
        <w:spacing w:beforeLines="50" w:afterLines="50"/>
        <w:ind w:firstLineChars="200" w:firstLine="800"/>
        <w:jc w:val="center"/>
        <w:rPr>
          <w:b/>
          <w:sz w:val="24"/>
          <w:szCs w:val="24"/>
        </w:rPr>
      </w:pPr>
      <w:r w:rsidRPr="00736E70">
        <w:rPr>
          <w:noProof/>
        </w:rPr>
        <w:pict>
          <v:shapetype id="_x0000_t202" coordsize="21600,21600" o:spt="202" path="m,l,21600r21600,l21600,xe">
            <v:stroke joinstyle="miter"/>
            <v:path gradientshapeok="t" o:connecttype="rect"/>
          </v:shapetype>
          <v:shape id="文字方塊 20" o:spid="_x0000_s1026" type="#_x0000_t202" style="position:absolute;left:0;text-align:left;margin-left:-.2pt;margin-top:-24.6pt;width:291.7pt;height:55.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" filled="f" stroked="f">
            <v:textbox style="mso-next-textbox:#文字方塊 20;mso-fit-shape-to-text:t">
              <w:txbxContent>
                <w:p w:rsidR="00845DEA" w:rsidRPr="009020CD" w:rsidRDefault="00845DEA" w:rsidP="005C1022">
                  <w:pPr>
                    <w:snapToGrid w:val="0"/>
                    <w:rPr>
                      <w:b/>
                      <w:sz w:val="32"/>
                      <w:szCs w:val="32"/>
                    </w:rPr>
                  </w:pPr>
                  <w:r w:rsidRPr="00F034BD">
                    <w:rPr>
                      <w:rFonts w:hint="eastAsia"/>
                      <w:b/>
                      <w:sz w:val="32"/>
                      <w:szCs w:val="32"/>
                    </w:rPr>
                    <w:t>區域排水</w:t>
                  </w:r>
                  <w:proofErr w:type="gramStart"/>
                  <w:r w:rsidRPr="00F034BD">
                    <w:rPr>
                      <w:rFonts w:hint="eastAsia"/>
                      <w:b/>
                      <w:sz w:val="32"/>
                      <w:szCs w:val="32"/>
                    </w:rPr>
                    <w:t>生態速簡評估</w:t>
                  </w:r>
                  <w:proofErr w:type="gramEnd"/>
                  <w:r w:rsidRPr="00F034BD">
                    <w:rPr>
                      <w:rFonts w:hint="eastAsia"/>
                      <w:b/>
                      <w:sz w:val="32"/>
                      <w:szCs w:val="32"/>
                    </w:rPr>
                    <w:t>檢核表</w:t>
                  </w:r>
                </w:p>
              </w:txbxContent>
            </v:textbox>
          </v:shape>
        </w:pict>
      </w:r>
      <w:r w:rsidR="00845DEA" w:rsidRPr="004D73D2">
        <w:rPr>
          <w:rFonts w:hint="eastAsia"/>
          <w:b/>
          <w:sz w:val="32"/>
          <w:szCs w:val="32"/>
        </w:rPr>
        <w:t>區域排水</w:t>
      </w:r>
      <w:proofErr w:type="gramStart"/>
      <w:r w:rsidR="00845DEA">
        <w:rPr>
          <w:rFonts w:hint="eastAsia"/>
          <w:b/>
          <w:sz w:val="32"/>
          <w:szCs w:val="32"/>
        </w:rPr>
        <w:t>生態</w:t>
      </w:r>
      <w:r w:rsidR="00845DEA" w:rsidRPr="004D73D2">
        <w:rPr>
          <w:rFonts w:hint="eastAsia"/>
          <w:b/>
          <w:sz w:val="32"/>
          <w:szCs w:val="32"/>
        </w:rPr>
        <w:t>速簡評估</w:t>
      </w:r>
      <w:proofErr w:type="gramEnd"/>
      <w:r w:rsidR="00845DEA">
        <w:rPr>
          <w:rFonts w:hint="eastAsia"/>
          <w:b/>
          <w:sz w:val="32"/>
          <w:szCs w:val="32"/>
        </w:rPr>
        <w:t>檢核</w:t>
      </w:r>
      <w:r w:rsidR="00845DEA" w:rsidRPr="004D73D2">
        <w:rPr>
          <w:rFonts w:hint="eastAsia"/>
          <w:b/>
          <w:sz w:val="32"/>
          <w:szCs w:val="32"/>
        </w:rPr>
        <w:t>表</w:t>
      </w:r>
      <w:r w:rsidR="00845DEA" w:rsidRPr="004D73D2">
        <w:rPr>
          <w:b/>
          <w:sz w:val="24"/>
          <w:szCs w:val="24"/>
        </w:rPr>
        <w:t>(v.0</w:t>
      </w:r>
      <w:r w:rsidR="00845DEA">
        <w:rPr>
          <w:b/>
          <w:sz w:val="24"/>
          <w:szCs w:val="24"/>
        </w:rPr>
        <w:t>2</w:t>
      </w:r>
      <w:r w:rsidR="00845DEA" w:rsidRPr="004D73D2">
        <w:rPr>
          <w:b/>
          <w:sz w:val="24"/>
          <w:szCs w:val="24"/>
        </w:rPr>
        <w:t>.</w:t>
      </w:r>
      <w:r w:rsidR="00845DEA">
        <w:rPr>
          <w:b/>
          <w:sz w:val="24"/>
          <w:szCs w:val="24"/>
        </w:rPr>
        <w:t>2</w:t>
      </w:r>
      <w:r w:rsidR="00845DEA" w:rsidRPr="004D73D2">
        <w:rPr>
          <w:b/>
          <w:sz w:val="24"/>
          <w:szCs w:val="24"/>
        </w:rPr>
        <w:t>)</w:t>
      </w:r>
    </w:p>
    <w:tbl>
      <w:tblPr>
        <w:tblW w:w="1056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0A0"/>
      </w:tblPr>
      <w:tblGrid>
        <w:gridCol w:w="1071"/>
        <w:gridCol w:w="1249"/>
        <w:gridCol w:w="2634"/>
        <w:gridCol w:w="1747"/>
        <w:gridCol w:w="3862"/>
      </w:tblGrid>
      <w:tr w:rsidR="00845DEA" w:rsidRPr="008728F4" w:rsidTr="007C7020">
        <w:trPr>
          <w:trHeight w:val="341"/>
          <w:jc w:val="center"/>
        </w:trPr>
        <w:tc>
          <w:tcPr>
            <w:tcW w:w="1071" w:type="dxa"/>
            <w:vMerge w:val="restart"/>
            <w:tcBorders>
              <w:top w:val="single" w:sz="8" w:space="0" w:color="auto"/>
            </w:tcBorders>
            <w:shd w:val="clear" w:color="auto" w:fill="DAEEF3"/>
            <w:tcMar>
              <w:top w:w="28" w:type="dxa"/>
              <w:left w:w="28" w:type="dxa"/>
              <w:bottom w:w="28" w:type="dxa"/>
              <w:right w:w="28" w:type="dxa"/>
            </w:tcMar>
            <w:vAlign w:val="center"/>
          </w:tcPr>
          <w:p w:rsidR="00845DEA" w:rsidRDefault="00845DEA" w:rsidP="00A65105">
            <w:pPr>
              <w:adjustRightInd w:val="0"/>
              <w:snapToGrid w:val="0"/>
              <w:spacing w:line="240" w:lineRule="atLeast"/>
              <w:jc w:val="center"/>
              <w:rPr>
                <w:sz w:val="22"/>
              </w:rPr>
            </w:pPr>
            <w:r>
              <w:rPr>
                <w:sz w:val="22"/>
              </w:rPr>
              <w:sym w:font="Wingdings 2" w:char="F06A"/>
            </w:r>
          </w:p>
          <w:p w:rsidR="00845DEA" w:rsidRPr="004D73D2" w:rsidRDefault="00845DEA" w:rsidP="00A65105">
            <w:pPr>
              <w:adjustRightInd w:val="0"/>
              <w:snapToGrid w:val="0"/>
              <w:spacing w:line="240" w:lineRule="atLeast"/>
              <w:jc w:val="center"/>
              <w:rPr>
                <w:sz w:val="22"/>
              </w:rPr>
            </w:pPr>
            <w:r w:rsidRPr="004D73D2">
              <w:rPr>
                <w:rFonts w:hint="eastAsia"/>
                <w:sz w:val="22"/>
              </w:rPr>
              <w:t>基本資料</w:t>
            </w:r>
          </w:p>
        </w:tc>
        <w:tc>
          <w:tcPr>
            <w:tcW w:w="1249" w:type="dxa"/>
            <w:tcBorders>
              <w:top w:val="single" w:sz="8" w:space="0" w:color="auto"/>
            </w:tcBorders>
            <w:shd w:val="clear" w:color="auto" w:fill="F2F2F2"/>
            <w:tcMar>
              <w:top w:w="28" w:type="dxa"/>
              <w:left w:w="28" w:type="dxa"/>
              <w:bottom w:w="28" w:type="dxa"/>
              <w:right w:w="28" w:type="dxa"/>
            </w:tcMar>
            <w:vAlign w:val="center"/>
          </w:tcPr>
          <w:p w:rsidR="00845DEA" w:rsidRPr="004D73D2" w:rsidRDefault="00845DEA" w:rsidP="00A65105">
            <w:pPr>
              <w:adjustRightInd w:val="0"/>
              <w:snapToGrid w:val="0"/>
              <w:spacing w:line="240" w:lineRule="atLeast"/>
              <w:rPr>
                <w:sz w:val="22"/>
              </w:rPr>
            </w:pPr>
            <w:r w:rsidRPr="004D73D2">
              <w:rPr>
                <w:rFonts w:hint="eastAsia"/>
                <w:sz w:val="22"/>
              </w:rPr>
              <w:t>紀錄日期</w:t>
            </w:r>
          </w:p>
        </w:tc>
        <w:tc>
          <w:tcPr>
            <w:tcW w:w="2634" w:type="dxa"/>
            <w:tcBorders>
              <w:top w:val="single" w:sz="8" w:space="0" w:color="auto"/>
            </w:tcBorders>
            <w:vAlign w:val="center"/>
          </w:tcPr>
          <w:p w:rsidR="00845DEA" w:rsidRPr="004D73D2" w:rsidRDefault="00845DEA" w:rsidP="0086023A">
            <w:pPr>
              <w:adjustRightInd w:val="0"/>
              <w:snapToGrid w:val="0"/>
              <w:spacing w:line="240" w:lineRule="atLeast"/>
              <w:rPr>
                <w:sz w:val="22"/>
              </w:rPr>
            </w:pPr>
            <w:r w:rsidRPr="004D73D2">
              <w:rPr>
                <w:sz w:val="22"/>
              </w:rPr>
              <w:t xml:space="preserve">        /        /</w:t>
            </w:r>
          </w:p>
        </w:tc>
        <w:tc>
          <w:tcPr>
            <w:tcW w:w="1747" w:type="dxa"/>
            <w:tcBorders>
              <w:top w:val="single" w:sz="8" w:space="0" w:color="auto"/>
            </w:tcBorders>
            <w:shd w:val="clear" w:color="auto" w:fill="F2F2F2"/>
            <w:vAlign w:val="center"/>
          </w:tcPr>
          <w:p w:rsidR="00845DEA" w:rsidRPr="004D73D2" w:rsidRDefault="00845DEA" w:rsidP="00A65105">
            <w:pPr>
              <w:adjustRightInd w:val="0"/>
              <w:snapToGrid w:val="0"/>
              <w:spacing w:line="240" w:lineRule="atLeast"/>
              <w:rPr>
                <w:sz w:val="22"/>
              </w:rPr>
            </w:pPr>
            <w:r>
              <w:rPr>
                <w:rFonts w:hint="eastAsia"/>
                <w:sz w:val="22"/>
              </w:rPr>
              <w:t>填表人</w:t>
            </w:r>
          </w:p>
        </w:tc>
        <w:tc>
          <w:tcPr>
            <w:tcW w:w="3862" w:type="dxa"/>
            <w:tcBorders>
              <w:top w:val="single" w:sz="8" w:space="0" w:color="auto"/>
            </w:tcBorders>
            <w:vAlign w:val="center"/>
          </w:tcPr>
          <w:p w:rsidR="00845DEA" w:rsidRPr="004D73D2" w:rsidRDefault="00845DEA" w:rsidP="00A65105">
            <w:pPr>
              <w:adjustRightInd w:val="0"/>
              <w:snapToGrid w:val="0"/>
              <w:spacing w:line="240" w:lineRule="atLeast"/>
              <w:rPr>
                <w:sz w:val="22"/>
              </w:rPr>
            </w:pPr>
          </w:p>
        </w:tc>
      </w:tr>
      <w:tr w:rsidR="00845DEA" w:rsidRPr="008728F4" w:rsidTr="007C7020">
        <w:trPr>
          <w:trHeight w:val="294"/>
          <w:jc w:val="center"/>
        </w:trPr>
        <w:tc>
          <w:tcPr>
            <w:tcW w:w="1071" w:type="dxa"/>
            <w:vMerge/>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1249" w:type="dxa"/>
            <w:shd w:val="clear" w:color="auto" w:fill="F2F2F2"/>
            <w:tcMar>
              <w:top w:w="28" w:type="dxa"/>
              <w:left w:w="28" w:type="dxa"/>
              <w:bottom w:w="28" w:type="dxa"/>
              <w:right w:w="28" w:type="dxa"/>
            </w:tcMar>
            <w:vAlign w:val="center"/>
          </w:tcPr>
          <w:p w:rsidR="00845DEA" w:rsidRPr="004D73D2" w:rsidRDefault="00845DEA" w:rsidP="00A65105">
            <w:pPr>
              <w:adjustRightInd w:val="0"/>
              <w:snapToGrid w:val="0"/>
              <w:spacing w:line="240" w:lineRule="atLeast"/>
              <w:rPr>
                <w:sz w:val="22"/>
              </w:rPr>
            </w:pPr>
            <w:r w:rsidRPr="004D73D2">
              <w:rPr>
                <w:rFonts w:hint="eastAsia"/>
                <w:sz w:val="22"/>
              </w:rPr>
              <w:t>區排名稱</w:t>
            </w:r>
          </w:p>
        </w:tc>
        <w:tc>
          <w:tcPr>
            <w:tcW w:w="2634" w:type="dxa"/>
            <w:vAlign w:val="center"/>
          </w:tcPr>
          <w:p w:rsidR="00845DEA" w:rsidRPr="004D73D2" w:rsidRDefault="00845DEA" w:rsidP="00A65105">
            <w:pPr>
              <w:adjustRightInd w:val="0"/>
              <w:snapToGrid w:val="0"/>
              <w:spacing w:line="240" w:lineRule="atLeast"/>
              <w:rPr>
                <w:sz w:val="22"/>
              </w:rPr>
            </w:pPr>
            <w:r w:rsidRPr="00D4616A">
              <w:rPr>
                <w:rFonts w:hint="eastAsia"/>
                <w:sz w:val="22"/>
              </w:rPr>
              <w:t>南勢坑溪</w:t>
            </w:r>
          </w:p>
        </w:tc>
        <w:tc>
          <w:tcPr>
            <w:tcW w:w="1747" w:type="dxa"/>
            <w:shd w:val="clear" w:color="auto" w:fill="F2F2F2"/>
            <w:vAlign w:val="center"/>
          </w:tcPr>
          <w:p w:rsidR="00845DEA" w:rsidRPr="004D73D2" w:rsidRDefault="00845DEA" w:rsidP="00A65105">
            <w:pPr>
              <w:adjustRightInd w:val="0"/>
              <w:snapToGrid w:val="0"/>
              <w:spacing w:line="240" w:lineRule="atLeast"/>
              <w:rPr>
                <w:sz w:val="22"/>
              </w:rPr>
            </w:pPr>
            <w:r w:rsidRPr="004D73D2">
              <w:rPr>
                <w:rFonts w:hint="eastAsia"/>
                <w:sz w:val="22"/>
              </w:rPr>
              <w:t>行政區</w:t>
            </w:r>
          </w:p>
        </w:tc>
        <w:tc>
          <w:tcPr>
            <w:tcW w:w="3862" w:type="dxa"/>
            <w:vAlign w:val="center"/>
          </w:tcPr>
          <w:p w:rsidR="00845DEA" w:rsidRPr="004D73D2" w:rsidRDefault="00845DEA" w:rsidP="00723F83">
            <w:pPr>
              <w:adjustRightInd w:val="0"/>
              <w:snapToGrid w:val="0"/>
              <w:spacing w:line="240" w:lineRule="atLeast"/>
              <w:rPr>
                <w:sz w:val="22"/>
              </w:rPr>
            </w:pPr>
            <w:r>
              <w:rPr>
                <w:sz w:val="22"/>
              </w:rPr>
              <w:t xml:space="preserve"> </w:t>
            </w:r>
            <w:r>
              <w:rPr>
                <w:rFonts w:hint="eastAsia"/>
                <w:sz w:val="22"/>
              </w:rPr>
              <w:t>台中市</w:t>
            </w:r>
            <w:r>
              <w:rPr>
                <w:sz w:val="22"/>
              </w:rPr>
              <w:t xml:space="preserve"> </w:t>
            </w:r>
            <w:r>
              <w:rPr>
                <w:rFonts w:hint="eastAsia"/>
                <w:sz w:val="22"/>
              </w:rPr>
              <w:t>縣</w:t>
            </w:r>
            <w:r w:rsidRPr="004D73D2">
              <w:rPr>
                <w:rFonts w:hint="eastAsia"/>
                <w:sz w:val="22"/>
              </w:rPr>
              <w:t>市</w:t>
            </w:r>
            <w:r>
              <w:rPr>
                <w:sz w:val="22"/>
              </w:rPr>
              <w:t xml:space="preserve"> </w:t>
            </w:r>
            <w:r>
              <w:rPr>
                <w:rFonts w:hint="eastAsia"/>
                <w:sz w:val="22"/>
              </w:rPr>
              <w:t>龍井區</w:t>
            </w:r>
            <w:r>
              <w:rPr>
                <w:sz w:val="22"/>
              </w:rPr>
              <w:t xml:space="preserve"> </w:t>
            </w:r>
            <w:r>
              <w:rPr>
                <w:rFonts w:hint="eastAsia"/>
                <w:sz w:val="22"/>
              </w:rPr>
              <w:t>鄉</w:t>
            </w:r>
            <w:r w:rsidRPr="004D73D2">
              <w:rPr>
                <w:rFonts w:hint="eastAsia"/>
                <w:sz w:val="22"/>
              </w:rPr>
              <w:t>鎮區</w:t>
            </w:r>
          </w:p>
        </w:tc>
      </w:tr>
      <w:tr w:rsidR="00845DEA" w:rsidRPr="008728F4" w:rsidTr="007C7020">
        <w:trPr>
          <w:trHeight w:val="495"/>
          <w:jc w:val="center"/>
        </w:trPr>
        <w:tc>
          <w:tcPr>
            <w:tcW w:w="1071" w:type="dxa"/>
            <w:vMerge/>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1249" w:type="dxa"/>
            <w:shd w:val="clear" w:color="auto" w:fill="F2F2F2"/>
            <w:tcMar>
              <w:top w:w="28" w:type="dxa"/>
              <w:left w:w="28" w:type="dxa"/>
              <w:bottom w:w="28" w:type="dxa"/>
              <w:right w:w="28" w:type="dxa"/>
            </w:tcMar>
            <w:vAlign w:val="center"/>
          </w:tcPr>
          <w:p w:rsidR="00845DEA" w:rsidRPr="004D73D2" w:rsidRDefault="00845DEA" w:rsidP="00A65105">
            <w:pPr>
              <w:adjustRightInd w:val="0"/>
              <w:snapToGrid w:val="0"/>
              <w:spacing w:line="240" w:lineRule="atLeast"/>
              <w:rPr>
                <w:sz w:val="22"/>
              </w:rPr>
            </w:pPr>
            <w:r w:rsidRPr="004D73D2">
              <w:rPr>
                <w:rFonts w:hint="eastAsia"/>
                <w:sz w:val="22"/>
              </w:rPr>
              <w:t>工程名稱</w:t>
            </w:r>
          </w:p>
        </w:tc>
        <w:tc>
          <w:tcPr>
            <w:tcW w:w="2634" w:type="dxa"/>
            <w:vAlign w:val="center"/>
          </w:tcPr>
          <w:p w:rsidR="00845DEA" w:rsidRPr="004D73D2" w:rsidRDefault="00845DEA" w:rsidP="00A65105">
            <w:pPr>
              <w:adjustRightInd w:val="0"/>
              <w:snapToGrid w:val="0"/>
              <w:spacing w:line="240" w:lineRule="atLeast"/>
              <w:rPr>
                <w:sz w:val="22"/>
              </w:rPr>
            </w:pPr>
            <w:r w:rsidRPr="00D4616A">
              <w:rPr>
                <w:rFonts w:hint="eastAsia"/>
                <w:sz w:val="22"/>
              </w:rPr>
              <w:t>南勢坑溪水環境改善工程</w:t>
            </w:r>
          </w:p>
        </w:tc>
        <w:tc>
          <w:tcPr>
            <w:tcW w:w="1747" w:type="dxa"/>
            <w:shd w:val="clear" w:color="auto" w:fill="F2F2F2"/>
            <w:vAlign w:val="center"/>
          </w:tcPr>
          <w:p w:rsidR="00845DEA" w:rsidRPr="004D73D2" w:rsidRDefault="00845DEA" w:rsidP="00A65105">
            <w:pPr>
              <w:adjustRightInd w:val="0"/>
              <w:snapToGrid w:val="0"/>
              <w:spacing w:line="240" w:lineRule="atLeast"/>
              <w:rPr>
                <w:sz w:val="22"/>
              </w:rPr>
            </w:pPr>
            <w:r w:rsidRPr="004D73D2">
              <w:rPr>
                <w:rFonts w:hint="eastAsia"/>
                <w:sz w:val="22"/>
              </w:rPr>
              <w:t>工程階段</w:t>
            </w:r>
          </w:p>
        </w:tc>
        <w:tc>
          <w:tcPr>
            <w:tcW w:w="3862" w:type="dxa"/>
            <w:vAlign w:val="center"/>
          </w:tcPr>
          <w:p w:rsidR="00845DEA" w:rsidRPr="007C7020" w:rsidRDefault="00845DEA" w:rsidP="006F42CB">
            <w:pPr>
              <w:adjustRightInd w:val="0"/>
              <w:snapToGrid w:val="0"/>
              <w:spacing w:line="240" w:lineRule="atLeast"/>
              <w:rPr>
                <w:b/>
                <w:sz w:val="22"/>
              </w:rPr>
            </w:pPr>
            <w:r w:rsidRPr="007C7020">
              <w:rPr>
                <w:rFonts w:hint="eastAsia"/>
                <w:b/>
                <w:sz w:val="22"/>
              </w:rPr>
              <w:t>設計階段</w:t>
            </w:r>
            <w:r>
              <w:rPr>
                <w:rFonts w:hint="eastAsia"/>
                <w:b/>
                <w:sz w:val="22"/>
              </w:rPr>
              <w:t>自我檢核</w:t>
            </w:r>
            <w:r w:rsidRPr="007C7020">
              <w:rPr>
                <w:rFonts w:hint="eastAsia"/>
                <w:b/>
                <w:sz w:val="22"/>
              </w:rPr>
              <w:t>專用</w:t>
            </w:r>
          </w:p>
        </w:tc>
      </w:tr>
      <w:tr w:rsidR="00845DEA" w:rsidRPr="008728F4" w:rsidTr="007C7020">
        <w:trPr>
          <w:trHeight w:val="413"/>
          <w:jc w:val="center"/>
        </w:trPr>
        <w:tc>
          <w:tcPr>
            <w:tcW w:w="1071" w:type="dxa"/>
            <w:vMerge/>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1249" w:type="dxa"/>
            <w:shd w:val="clear" w:color="auto" w:fill="F2F2F2"/>
            <w:tcMar>
              <w:top w:w="28" w:type="dxa"/>
              <w:left w:w="28" w:type="dxa"/>
              <w:bottom w:w="28" w:type="dxa"/>
              <w:right w:w="28" w:type="dxa"/>
            </w:tcMar>
            <w:vAlign w:val="center"/>
          </w:tcPr>
          <w:p w:rsidR="00845DEA" w:rsidRPr="004D73D2" w:rsidRDefault="00845DEA" w:rsidP="00A65105">
            <w:pPr>
              <w:adjustRightInd w:val="0"/>
              <w:snapToGrid w:val="0"/>
              <w:spacing w:line="240" w:lineRule="atLeast"/>
              <w:rPr>
                <w:sz w:val="22"/>
              </w:rPr>
            </w:pPr>
            <w:r w:rsidRPr="004D73D2">
              <w:rPr>
                <w:rFonts w:hint="eastAsia"/>
                <w:sz w:val="22"/>
              </w:rPr>
              <w:t>調查樣區</w:t>
            </w:r>
          </w:p>
        </w:tc>
        <w:tc>
          <w:tcPr>
            <w:tcW w:w="2634" w:type="dxa"/>
            <w:vAlign w:val="center"/>
          </w:tcPr>
          <w:p w:rsidR="00845DEA" w:rsidRPr="004D73D2" w:rsidRDefault="00845DEA" w:rsidP="00A65105">
            <w:pPr>
              <w:adjustRightInd w:val="0"/>
              <w:snapToGrid w:val="0"/>
              <w:spacing w:line="240" w:lineRule="atLeast"/>
              <w:rPr>
                <w:sz w:val="22"/>
              </w:rPr>
            </w:pPr>
            <w:r>
              <w:rPr>
                <w:rFonts w:hint="eastAsia"/>
                <w:sz w:val="22"/>
              </w:rPr>
              <w:t>南勢坑溪中游</w:t>
            </w:r>
          </w:p>
        </w:tc>
        <w:tc>
          <w:tcPr>
            <w:tcW w:w="1747" w:type="dxa"/>
            <w:shd w:val="clear" w:color="auto" w:fill="F2F2F2"/>
            <w:vAlign w:val="center"/>
          </w:tcPr>
          <w:p w:rsidR="00845DEA" w:rsidRPr="004D73D2" w:rsidRDefault="00845DEA" w:rsidP="00A65105">
            <w:pPr>
              <w:adjustRightInd w:val="0"/>
              <w:snapToGrid w:val="0"/>
              <w:spacing w:line="240" w:lineRule="atLeast"/>
              <w:rPr>
                <w:sz w:val="22"/>
              </w:rPr>
            </w:pPr>
            <w:r w:rsidRPr="004D73D2">
              <w:rPr>
                <w:rFonts w:hint="eastAsia"/>
                <w:sz w:val="22"/>
              </w:rPr>
              <w:t>位置座標（</w:t>
            </w:r>
            <w:r w:rsidRPr="004D73D2">
              <w:rPr>
                <w:sz w:val="22"/>
              </w:rPr>
              <w:t>TW97</w:t>
            </w:r>
            <w:r w:rsidRPr="004D73D2">
              <w:rPr>
                <w:rFonts w:hint="eastAsia"/>
                <w:sz w:val="22"/>
              </w:rPr>
              <w:t>）</w:t>
            </w:r>
          </w:p>
        </w:tc>
        <w:tc>
          <w:tcPr>
            <w:tcW w:w="3862" w:type="dxa"/>
            <w:vAlign w:val="center"/>
          </w:tcPr>
          <w:p w:rsidR="00845DEA" w:rsidRPr="004D73D2" w:rsidRDefault="00845DEA" w:rsidP="00C35A5D">
            <w:pPr>
              <w:adjustRightInd w:val="0"/>
              <w:snapToGrid w:val="0"/>
              <w:spacing w:line="240" w:lineRule="atLeast"/>
              <w:rPr>
                <w:sz w:val="22"/>
              </w:rPr>
            </w:pPr>
            <w:r>
              <w:rPr>
                <w:sz w:val="22"/>
              </w:rPr>
              <w:t>209263.64,2686728.36</w:t>
            </w:r>
          </w:p>
        </w:tc>
        <w:bookmarkStart w:id="0" w:name="_GoBack"/>
        <w:bookmarkEnd w:id="0"/>
      </w:tr>
      <w:tr w:rsidR="00845DEA" w:rsidRPr="008728F4" w:rsidTr="007C7020">
        <w:trPr>
          <w:trHeight w:val="63"/>
          <w:jc w:val="center"/>
        </w:trPr>
        <w:tc>
          <w:tcPr>
            <w:tcW w:w="1071" w:type="dxa"/>
            <w:vMerge/>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1249" w:type="dxa"/>
            <w:shd w:val="clear" w:color="auto" w:fill="F2F2F2"/>
            <w:tcMar>
              <w:top w:w="28" w:type="dxa"/>
              <w:left w:w="28" w:type="dxa"/>
              <w:bottom w:w="28" w:type="dxa"/>
              <w:right w:w="28" w:type="dxa"/>
            </w:tcMar>
            <w:vAlign w:val="center"/>
          </w:tcPr>
          <w:p w:rsidR="00845DEA" w:rsidRPr="004D73D2" w:rsidRDefault="00845DEA" w:rsidP="00A65105">
            <w:pPr>
              <w:adjustRightInd w:val="0"/>
              <w:snapToGrid w:val="0"/>
              <w:spacing w:line="240" w:lineRule="atLeast"/>
              <w:rPr>
                <w:sz w:val="22"/>
              </w:rPr>
            </w:pPr>
            <w:r w:rsidRPr="004D73D2">
              <w:rPr>
                <w:rFonts w:hint="eastAsia"/>
                <w:sz w:val="22"/>
              </w:rPr>
              <w:t>工程概述</w:t>
            </w:r>
          </w:p>
        </w:tc>
        <w:tc>
          <w:tcPr>
            <w:tcW w:w="8243" w:type="dxa"/>
            <w:gridSpan w:val="3"/>
            <w:vAlign w:val="center"/>
          </w:tcPr>
          <w:p w:rsidR="00845DEA" w:rsidRPr="004D73D2" w:rsidRDefault="00845DEA" w:rsidP="00A65105">
            <w:pPr>
              <w:adjustRightInd w:val="0"/>
              <w:snapToGrid w:val="0"/>
              <w:spacing w:line="240" w:lineRule="atLeast"/>
              <w:rPr>
                <w:sz w:val="22"/>
              </w:rPr>
            </w:pPr>
            <w:r w:rsidRPr="00294150">
              <w:rPr>
                <w:rFonts w:hint="eastAsia"/>
                <w:sz w:val="22"/>
              </w:rPr>
              <w:t>水道環境改善及自然公園新建工程</w:t>
            </w:r>
          </w:p>
        </w:tc>
      </w:tr>
      <w:tr w:rsidR="00845DEA" w:rsidRPr="008728F4" w:rsidTr="007C7020">
        <w:trPr>
          <w:trHeight w:val="721"/>
          <w:jc w:val="center"/>
        </w:trPr>
        <w:tc>
          <w:tcPr>
            <w:tcW w:w="1071" w:type="dxa"/>
            <w:tcBorders>
              <w:bottom w:val="single" w:sz="8" w:space="0" w:color="auto"/>
            </w:tcBorders>
            <w:shd w:val="clear" w:color="auto" w:fill="DAEEF3"/>
            <w:tcMar>
              <w:top w:w="28" w:type="dxa"/>
              <w:left w:w="28" w:type="dxa"/>
              <w:bottom w:w="28" w:type="dxa"/>
              <w:right w:w="28" w:type="dxa"/>
            </w:tcMar>
            <w:vAlign w:val="center"/>
          </w:tcPr>
          <w:p w:rsidR="00845DEA" w:rsidRDefault="00845DEA" w:rsidP="00A65105">
            <w:pPr>
              <w:adjustRightInd w:val="0"/>
              <w:snapToGrid w:val="0"/>
              <w:spacing w:line="240" w:lineRule="atLeast"/>
              <w:jc w:val="center"/>
              <w:rPr>
                <w:sz w:val="22"/>
              </w:rPr>
            </w:pPr>
            <w:r>
              <w:rPr>
                <w:sz w:val="22"/>
              </w:rPr>
              <w:sym w:font="Wingdings 2" w:char="F06B"/>
            </w:r>
          </w:p>
          <w:p w:rsidR="00845DEA" w:rsidRPr="004D73D2" w:rsidRDefault="00845DEA" w:rsidP="00A65105">
            <w:pPr>
              <w:adjustRightInd w:val="0"/>
              <w:snapToGrid w:val="0"/>
              <w:spacing w:line="240" w:lineRule="atLeast"/>
              <w:jc w:val="center"/>
              <w:rPr>
                <w:sz w:val="22"/>
              </w:rPr>
            </w:pPr>
            <w:r w:rsidRPr="004D73D2">
              <w:rPr>
                <w:rFonts w:hint="eastAsia"/>
                <w:sz w:val="22"/>
              </w:rPr>
              <w:t>現況圖</w:t>
            </w:r>
          </w:p>
        </w:tc>
        <w:tc>
          <w:tcPr>
            <w:tcW w:w="9492" w:type="dxa"/>
            <w:gridSpan w:val="4"/>
            <w:tcBorders>
              <w:bottom w:val="single" w:sz="8" w:space="0" w:color="auto"/>
            </w:tcBorders>
            <w:tcMar>
              <w:top w:w="28" w:type="dxa"/>
              <w:left w:w="28" w:type="dxa"/>
              <w:bottom w:w="28" w:type="dxa"/>
              <w:right w:w="28" w:type="dxa"/>
            </w:tcMar>
            <w:vAlign w:val="center"/>
          </w:tcPr>
          <w:p w:rsidR="00845DEA" w:rsidRPr="004D73D2" w:rsidRDefault="00845DEA" w:rsidP="00A65105">
            <w:pPr>
              <w:adjustRightInd w:val="0"/>
              <w:snapToGrid w:val="0"/>
              <w:spacing w:line="240" w:lineRule="atLeast"/>
              <w:rPr>
                <w:sz w:val="22"/>
              </w:rPr>
            </w:pPr>
            <w:r>
              <w:rPr>
                <w:sz w:val="22"/>
              </w:rPr>
              <w:t>■</w:t>
            </w:r>
            <w:r w:rsidRPr="004D73D2">
              <w:rPr>
                <w:rFonts w:hint="eastAsia"/>
                <w:sz w:val="22"/>
              </w:rPr>
              <w:t>定點連續周界照片</w:t>
            </w:r>
            <w:r w:rsidRPr="004D73D2">
              <w:rPr>
                <w:sz w:val="22"/>
              </w:rPr>
              <w:t xml:space="preserve">  </w:t>
            </w:r>
            <w:r>
              <w:rPr>
                <w:sz w:val="22"/>
              </w:rPr>
              <w:t>■</w:t>
            </w:r>
            <w:r w:rsidRPr="004D73D2">
              <w:rPr>
                <w:rFonts w:hint="eastAsia"/>
                <w:sz w:val="22"/>
              </w:rPr>
              <w:t>工程設施照片</w:t>
            </w:r>
            <w:r w:rsidRPr="004D73D2">
              <w:rPr>
                <w:sz w:val="22"/>
              </w:rPr>
              <w:t xml:space="preserve">  </w:t>
            </w:r>
            <w:r>
              <w:rPr>
                <w:sz w:val="22"/>
              </w:rPr>
              <w:t>■</w:t>
            </w:r>
            <w:r w:rsidRPr="004D73D2">
              <w:rPr>
                <w:rFonts w:hint="eastAsia"/>
                <w:sz w:val="22"/>
              </w:rPr>
              <w:t>水域棲地照片</w:t>
            </w:r>
            <w:r w:rsidRPr="004D73D2">
              <w:rPr>
                <w:sz w:val="22"/>
              </w:rPr>
              <w:t xml:space="preserve"> </w:t>
            </w:r>
          </w:p>
          <w:p w:rsidR="00845DEA" w:rsidRPr="004D73D2" w:rsidRDefault="00845DEA" w:rsidP="00A65105">
            <w:pPr>
              <w:adjustRightInd w:val="0"/>
              <w:snapToGrid w:val="0"/>
              <w:spacing w:line="240" w:lineRule="atLeast"/>
              <w:rPr>
                <w:sz w:val="22"/>
              </w:rPr>
            </w:pPr>
            <w:r>
              <w:rPr>
                <w:sz w:val="22"/>
              </w:rPr>
              <w:t>■</w:t>
            </w:r>
            <w:r w:rsidRPr="004D73D2">
              <w:rPr>
                <w:rFonts w:hint="eastAsia"/>
                <w:sz w:val="22"/>
              </w:rPr>
              <w:t>水岸及護坡照片</w:t>
            </w:r>
            <w:r w:rsidRPr="004D73D2">
              <w:rPr>
                <w:sz w:val="22"/>
              </w:rPr>
              <w:t xml:space="preserve">    </w:t>
            </w:r>
            <w:r>
              <w:rPr>
                <w:sz w:val="22"/>
              </w:rPr>
              <w:t>□</w:t>
            </w:r>
            <w:proofErr w:type="gramStart"/>
            <w:r w:rsidRPr="004D73D2">
              <w:rPr>
                <w:rFonts w:hint="eastAsia"/>
                <w:sz w:val="22"/>
              </w:rPr>
              <w:t>水棲生物</w:t>
            </w:r>
            <w:proofErr w:type="gramEnd"/>
            <w:r w:rsidRPr="004D73D2">
              <w:rPr>
                <w:rFonts w:hint="eastAsia"/>
                <w:sz w:val="22"/>
              </w:rPr>
              <w:t>照片</w:t>
            </w:r>
            <w:r w:rsidRPr="004D73D2">
              <w:rPr>
                <w:sz w:val="22"/>
              </w:rPr>
              <w:t xml:space="preserve">  </w:t>
            </w:r>
            <w:r w:rsidR="00EC7635">
              <w:rPr>
                <w:sz w:val="22"/>
              </w:rPr>
              <w:t>□</w:t>
            </w:r>
            <w:r w:rsidRPr="004D73D2">
              <w:rPr>
                <w:rFonts w:hint="eastAsia"/>
                <w:sz w:val="22"/>
              </w:rPr>
              <w:t>相關工程計畫索引圖</w:t>
            </w:r>
          </w:p>
          <w:p w:rsidR="00845DEA" w:rsidRPr="004D73D2" w:rsidRDefault="00845DEA" w:rsidP="00A65105">
            <w:pPr>
              <w:adjustRightInd w:val="0"/>
              <w:snapToGrid w:val="0"/>
              <w:spacing w:line="240" w:lineRule="atLeast"/>
              <w:rPr>
                <w:sz w:val="22"/>
              </w:rPr>
            </w:pPr>
            <w:r>
              <w:rPr>
                <w:sz w:val="22"/>
              </w:rPr>
              <w:t>□</w:t>
            </w:r>
            <w:r w:rsidRPr="004D73D2">
              <w:rPr>
                <w:rFonts w:hint="eastAsia"/>
                <w:sz w:val="22"/>
              </w:rPr>
              <w:t>其他</w:t>
            </w:r>
            <w:r w:rsidRPr="004D73D2">
              <w:rPr>
                <w:sz w:val="22"/>
              </w:rPr>
              <w:t>_________________________________________________</w:t>
            </w:r>
          </w:p>
        </w:tc>
      </w:tr>
    </w:tbl>
    <w:p w:rsidR="00845DEA" w:rsidRPr="004D73D2" w:rsidRDefault="00845DEA" w:rsidP="000401C8">
      <w:pPr>
        <w:spacing w:beforeLines="50" w:afterLines="50" w:line="240" w:lineRule="atLeast"/>
        <w:rPr>
          <w:sz w:val="2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0A0"/>
      </w:tblPr>
      <w:tblGrid>
        <w:gridCol w:w="1247"/>
        <w:gridCol w:w="680"/>
        <w:gridCol w:w="8222"/>
        <w:gridCol w:w="1418"/>
        <w:gridCol w:w="8505"/>
      </w:tblGrid>
      <w:tr w:rsidR="00845DEA" w:rsidRPr="008728F4" w:rsidTr="00455C31">
        <w:trPr>
          <w:cantSplit/>
          <w:trHeight w:val="439"/>
          <w:tblHeader/>
          <w:jc w:val="center"/>
        </w:trPr>
        <w:tc>
          <w:tcPr>
            <w:tcW w:w="1927" w:type="dxa"/>
            <w:gridSpan w:val="2"/>
            <w:tcBorders>
              <w:top w:val="single" w:sz="4" w:space="0" w:color="auto"/>
            </w:tcBorders>
            <w:shd w:val="clear" w:color="auto" w:fill="DAEEF3"/>
            <w:vAlign w:val="center"/>
          </w:tcPr>
          <w:p w:rsidR="00845DEA" w:rsidRPr="004D73D2" w:rsidRDefault="00845DEA" w:rsidP="00663835">
            <w:pPr>
              <w:adjustRightInd w:val="0"/>
              <w:snapToGrid w:val="0"/>
              <w:spacing w:line="240" w:lineRule="atLeast"/>
              <w:jc w:val="center"/>
              <w:rPr>
                <w:sz w:val="22"/>
              </w:rPr>
            </w:pPr>
            <w:r>
              <w:rPr>
                <w:rFonts w:hint="eastAsia"/>
                <w:sz w:val="22"/>
              </w:rPr>
              <w:t>類別</w:t>
            </w:r>
          </w:p>
        </w:tc>
        <w:tc>
          <w:tcPr>
            <w:tcW w:w="8222" w:type="dxa"/>
            <w:tcBorders>
              <w:top w:val="single" w:sz="4" w:space="0" w:color="auto"/>
              <w:right w:val="single" w:sz="4" w:space="0" w:color="auto"/>
            </w:tcBorders>
            <w:shd w:val="clear" w:color="auto" w:fill="DAEEF3"/>
            <w:tcMar>
              <w:top w:w="28" w:type="dxa"/>
              <w:left w:w="28" w:type="dxa"/>
              <w:bottom w:w="28" w:type="dxa"/>
              <w:right w:w="28" w:type="dxa"/>
            </w:tcMar>
            <w:vAlign w:val="center"/>
          </w:tcPr>
          <w:p w:rsidR="00845DEA" w:rsidRDefault="00845DEA" w:rsidP="00663835">
            <w:pPr>
              <w:adjustRightInd w:val="0"/>
              <w:snapToGrid w:val="0"/>
              <w:spacing w:line="240" w:lineRule="atLeast"/>
              <w:jc w:val="center"/>
              <w:rPr>
                <w:sz w:val="22"/>
              </w:rPr>
            </w:pPr>
            <w:r>
              <w:rPr>
                <w:sz w:val="22"/>
              </w:rPr>
              <w:sym w:font="Wingdings 2" w:char="F06C"/>
            </w:r>
          </w:p>
          <w:p w:rsidR="00845DEA" w:rsidRPr="004D73D2" w:rsidRDefault="00845DEA" w:rsidP="00663835">
            <w:pPr>
              <w:adjustRightInd w:val="0"/>
              <w:snapToGrid w:val="0"/>
              <w:spacing w:line="240" w:lineRule="atLeast"/>
              <w:jc w:val="center"/>
              <w:rPr>
                <w:sz w:val="22"/>
              </w:rPr>
            </w:pPr>
            <w:r w:rsidRPr="004D73D2">
              <w:rPr>
                <w:rFonts w:hint="eastAsia"/>
                <w:sz w:val="22"/>
              </w:rPr>
              <w:t>評估因子</w:t>
            </w:r>
            <w:r>
              <w:rPr>
                <w:rFonts w:hint="eastAsia"/>
                <w:sz w:val="22"/>
              </w:rPr>
              <w:t>勾選</w:t>
            </w:r>
          </w:p>
        </w:tc>
        <w:tc>
          <w:tcPr>
            <w:tcW w:w="1418" w:type="dxa"/>
            <w:tcBorders>
              <w:top w:val="single" w:sz="8" w:space="0" w:color="auto"/>
              <w:left w:val="single" w:sz="4" w:space="0" w:color="auto"/>
            </w:tcBorders>
            <w:shd w:val="clear" w:color="auto" w:fill="DAEEF3"/>
            <w:vAlign w:val="center"/>
          </w:tcPr>
          <w:p w:rsidR="00845DEA" w:rsidRDefault="00845DEA" w:rsidP="00663835">
            <w:pPr>
              <w:adjustRightInd w:val="0"/>
              <w:snapToGrid w:val="0"/>
              <w:spacing w:line="240" w:lineRule="atLeast"/>
              <w:jc w:val="center"/>
              <w:rPr>
                <w:sz w:val="22"/>
              </w:rPr>
            </w:pPr>
            <w:r>
              <w:rPr>
                <w:sz w:val="22"/>
              </w:rPr>
              <w:sym w:font="Wingdings 2" w:char="F06D"/>
            </w:r>
          </w:p>
          <w:p w:rsidR="00845DEA" w:rsidRPr="004D73D2" w:rsidRDefault="00845DEA" w:rsidP="00663835">
            <w:pPr>
              <w:adjustRightInd w:val="0"/>
              <w:snapToGrid w:val="0"/>
              <w:spacing w:line="240" w:lineRule="atLeast"/>
              <w:jc w:val="center"/>
              <w:rPr>
                <w:sz w:val="22"/>
              </w:rPr>
            </w:pPr>
            <w:r w:rsidRPr="004D73D2">
              <w:rPr>
                <w:rFonts w:hint="eastAsia"/>
                <w:sz w:val="22"/>
              </w:rPr>
              <w:t>評分</w:t>
            </w:r>
          </w:p>
          <w:p w:rsidR="00845DEA" w:rsidRPr="004D73D2" w:rsidRDefault="00845DEA" w:rsidP="00663835">
            <w:pPr>
              <w:adjustRightInd w:val="0"/>
              <w:snapToGrid w:val="0"/>
              <w:spacing w:line="240" w:lineRule="atLeast"/>
              <w:jc w:val="center"/>
              <w:rPr>
                <w:sz w:val="22"/>
              </w:rPr>
            </w:pPr>
            <w:r w:rsidRPr="004D73D2">
              <w:rPr>
                <w:sz w:val="22"/>
              </w:rPr>
              <w:t>(0-10</w:t>
            </w:r>
            <w:r>
              <w:rPr>
                <w:rFonts w:hint="eastAsia"/>
                <w:sz w:val="22"/>
              </w:rPr>
              <w:t>分</w:t>
            </w:r>
            <w:r w:rsidRPr="004D73D2">
              <w:rPr>
                <w:sz w:val="22"/>
              </w:rPr>
              <w:t>)</w:t>
            </w:r>
          </w:p>
        </w:tc>
        <w:tc>
          <w:tcPr>
            <w:tcW w:w="8505" w:type="dxa"/>
            <w:tcBorders>
              <w:top w:val="single" w:sz="8" w:space="0" w:color="auto"/>
              <w:left w:val="single" w:sz="4" w:space="0" w:color="auto"/>
            </w:tcBorders>
            <w:shd w:val="clear" w:color="auto" w:fill="DAEEF3"/>
          </w:tcPr>
          <w:p w:rsidR="00845DEA" w:rsidRDefault="00845DEA" w:rsidP="00663835">
            <w:pPr>
              <w:adjustRightInd w:val="0"/>
              <w:snapToGrid w:val="0"/>
              <w:spacing w:line="240" w:lineRule="atLeast"/>
              <w:jc w:val="center"/>
              <w:rPr>
                <w:sz w:val="22"/>
              </w:rPr>
            </w:pPr>
            <w:r>
              <w:rPr>
                <w:sz w:val="22"/>
              </w:rPr>
              <w:sym w:font="Wingdings 2" w:char="F06E"/>
            </w:r>
          </w:p>
          <w:p w:rsidR="00845DEA" w:rsidRPr="004D73D2" w:rsidRDefault="00845DEA" w:rsidP="00663835">
            <w:pPr>
              <w:adjustRightInd w:val="0"/>
              <w:snapToGrid w:val="0"/>
              <w:spacing w:line="240" w:lineRule="atLeast"/>
              <w:jc w:val="center"/>
              <w:rPr>
                <w:sz w:val="22"/>
              </w:rPr>
            </w:pPr>
            <w:r>
              <w:rPr>
                <w:rFonts w:hint="eastAsia"/>
                <w:sz w:val="22"/>
              </w:rPr>
              <w:t>未來可</w:t>
            </w:r>
            <w:proofErr w:type="gramStart"/>
            <w:r>
              <w:rPr>
                <w:rFonts w:hint="eastAsia"/>
                <w:sz w:val="22"/>
              </w:rPr>
              <w:t>採</w:t>
            </w:r>
            <w:proofErr w:type="gramEnd"/>
            <w:r>
              <w:rPr>
                <w:rFonts w:hint="eastAsia"/>
                <w:sz w:val="22"/>
              </w:rPr>
              <w:t>行的</w:t>
            </w:r>
            <w:r w:rsidRPr="00CE3B2F">
              <w:rPr>
                <w:rFonts w:hint="eastAsia"/>
                <w:sz w:val="22"/>
              </w:rPr>
              <w:t>生態友善</w:t>
            </w:r>
            <w:r>
              <w:rPr>
                <w:rFonts w:hint="eastAsia"/>
                <w:sz w:val="22"/>
              </w:rPr>
              <w:t>策略或</w:t>
            </w:r>
            <w:r w:rsidRPr="00CE3B2F">
              <w:rPr>
                <w:rFonts w:hint="eastAsia"/>
                <w:sz w:val="22"/>
              </w:rPr>
              <w:t>措施</w:t>
            </w:r>
          </w:p>
        </w:tc>
      </w:tr>
      <w:tr w:rsidR="00845DEA" w:rsidRPr="008728F4" w:rsidTr="00455C31">
        <w:trPr>
          <w:cantSplit/>
          <w:trHeight w:val="1074"/>
          <w:jc w:val="center"/>
        </w:trPr>
        <w:tc>
          <w:tcPr>
            <w:tcW w:w="1247" w:type="dxa"/>
            <w:vMerge w:val="restart"/>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center"/>
              <w:rPr>
                <w:b/>
                <w:color w:val="FF0000"/>
                <w:sz w:val="22"/>
              </w:rPr>
            </w:pPr>
            <w:r w:rsidRPr="004D73D2">
              <w:rPr>
                <w:rFonts w:hint="eastAsia"/>
                <w:b/>
                <w:sz w:val="22"/>
              </w:rPr>
              <w:t>水的特性</w:t>
            </w:r>
          </w:p>
        </w:tc>
        <w:tc>
          <w:tcPr>
            <w:tcW w:w="680" w:type="dxa"/>
            <w:vMerge w:val="restart"/>
            <w:tcBorders>
              <w:left w:val="single" w:sz="4" w:space="0" w:color="auto"/>
            </w:tcBorders>
            <w:shd w:val="clear" w:color="auto" w:fill="DAEEF3"/>
            <w:vAlign w:val="center"/>
          </w:tcPr>
          <w:p w:rsidR="00845DEA" w:rsidRPr="004D73D2" w:rsidRDefault="00845DEA" w:rsidP="00663835">
            <w:pPr>
              <w:adjustRightInd w:val="0"/>
              <w:snapToGrid w:val="0"/>
              <w:spacing w:line="240" w:lineRule="atLeast"/>
              <w:jc w:val="center"/>
              <w:rPr>
                <w:sz w:val="22"/>
              </w:rPr>
            </w:pPr>
            <w:r w:rsidRPr="004D73D2">
              <w:rPr>
                <w:sz w:val="22"/>
              </w:rPr>
              <w:t>(A)</w:t>
            </w:r>
          </w:p>
          <w:p w:rsidR="00845DEA" w:rsidRPr="004D73D2" w:rsidRDefault="00845DEA" w:rsidP="00663835">
            <w:pPr>
              <w:adjustRightInd w:val="0"/>
              <w:snapToGrid w:val="0"/>
              <w:spacing w:line="240" w:lineRule="atLeast"/>
              <w:jc w:val="center"/>
              <w:rPr>
                <w:sz w:val="22"/>
              </w:rPr>
            </w:pPr>
            <w:r w:rsidRPr="004D73D2">
              <w:rPr>
                <w:rFonts w:hint="eastAsia"/>
                <w:sz w:val="22"/>
              </w:rPr>
              <w:t>水域型態</w:t>
            </w:r>
            <w:r w:rsidRPr="004D73D2">
              <w:rPr>
                <w:sz w:val="22"/>
              </w:rPr>
              <w:br/>
            </w:r>
            <w:r w:rsidRPr="004D73D2">
              <w:rPr>
                <w:rFonts w:hint="eastAsia"/>
                <w:sz w:val="22"/>
              </w:rPr>
              <w:t>多樣性</w:t>
            </w:r>
          </w:p>
        </w:tc>
        <w:tc>
          <w:tcPr>
            <w:tcW w:w="8222" w:type="dxa"/>
            <w:tcBorders>
              <w:bottom w:val="single" w:sz="4" w:space="0" w:color="auto"/>
              <w:right w:val="single" w:sz="4" w:space="0" w:color="auto"/>
            </w:tcBorders>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both"/>
              <w:rPr>
                <w:sz w:val="22"/>
              </w:rPr>
            </w:pPr>
            <w:r>
              <w:rPr>
                <w:sz w:val="22"/>
              </w:rPr>
              <w:t>Q</w:t>
            </w:r>
            <w:r>
              <w:rPr>
                <w:rFonts w:hint="eastAsia"/>
                <w:sz w:val="22"/>
              </w:rPr>
              <w:t>：您看到幾種</w:t>
            </w:r>
            <w:r w:rsidRPr="004D73D2">
              <w:rPr>
                <w:rFonts w:hint="eastAsia"/>
                <w:sz w:val="22"/>
              </w:rPr>
              <w:t>水域型態</w:t>
            </w:r>
            <w:r>
              <w:rPr>
                <w:sz w:val="22"/>
              </w:rPr>
              <w:t xml:space="preserve">? </w:t>
            </w:r>
            <w:r w:rsidRPr="004D73D2">
              <w:rPr>
                <w:sz w:val="22"/>
              </w:rPr>
              <w:t>(</w:t>
            </w:r>
            <w:r w:rsidRPr="004D73D2">
              <w:rPr>
                <w:rFonts w:hint="eastAsia"/>
                <w:sz w:val="22"/>
              </w:rPr>
              <w:t>可複選</w:t>
            </w:r>
            <w:r w:rsidRPr="004D73D2">
              <w:rPr>
                <w:sz w:val="22"/>
              </w:rPr>
              <w:t>)</w:t>
            </w:r>
          </w:p>
          <w:p w:rsidR="00845DEA" w:rsidRDefault="00845DEA" w:rsidP="00663835">
            <w:pPr>
              <w:adjustRightInd w:val="0"/>
              <w:snapToGrid w:val="0"/>
              <w:spacing w:line="240" w:lineRule="atLeast"/>
              <w:ind w:firstLineChars="200" w:firstLine="440"/>
              <w:jc w:val="both"/>
              <w:rPr>
                <w:sz w:val="22"/>
              </w:rPr>
            </w:pPr>
            <w:r>
              <w:rPr>
                <w:sz w:val="22"/>
              </w:rPr>
              <w:t>■</w:t>
            </w:r>
            <w:proofErr w:type="gramStart"/>
            <w:r w:rsidRPr="004D73D2">
              <w:rPr>
                <w:rFonts w:hint="eastAsia"/>
                <w:sz w:val="22"/>
              </w:rPr>
              <w:t>淺流</w:t>
            </w:r>
            <w:proofErr w:type="gramEnd"/>
            <w:r w:rsidRPr="004D73D2">
              <w:rPr>
                <w:rFonts w:hint="eastAsia"/>
                <w:sz w:val="22"/>
              </w:rPr>
              <w:t>、</w:t>
            </w:r>
            <w:r>
              <w:rPr>
                <w:sz w:val="22"/>
              </w:rPr>
              <w:t>□</w:t>
            </w:r>
            <w:r w:rsidRPr="004D73D2">
              <w:rPr>
                <w:rFonts w:hint="eastAsia"/>
                <w:sz w:val="22"/>
              </w:rPr>
              <w:t>淺</w:t>
            </w:r>
            <w:proofErr w:type="gramStart"/>
            <w:r w:rsidRPr="004D73D2">
              <w:rPr>
                <w:rFonts w:hint="eastAsia"/>
                <w:sz w:val="22"/>
              </w:rPr>
              <w:t>瀨</w:t>
            </w:r>
            <w:proofErr w:type="gramEnd"/>
            <w:r w:rsidRPr="004D73D2">
              <w:rPr>
                <w:rFonts w:hint="eastAsia"/>
                <w:sz w:val="22"/>
              </w:rPr>
              <w:t>、</w:t>
            </w:r>
            <w:r>
              <w:rPr>
                <w:sz w:val="22"/>
              </w:rPr>
              <w:t>□</w:t>
            </w:r>
            <w:proofErr w:type="gramStart"/>
            <w:r w:rsidRPr="004D73D2">
              <w:rPr>
                <w:rFonts w:hint="eastAsia"/>
                <w:sz w:val="22"/>
              </w:rPr>
              <w:t>深流</w:t>
            </w:r>
            <w:proofErr w:type="gramEnd"/>
            <w:r w:rsidRPr="004D73D2">
              <w:rPr>
                <w:rFonts w:hint="eastAsia"/>
                <w:sz w:val="22"/>
              </w:rPr>
              <w:t>、</w:t>
            </w:r>
            <w:r>
              <w:rPr>
                <w:sz w:val="22"/>
              </w:rPr>
              <w:t>□</w:t>
            </w:r>
            <w:proofErr w:type="gramStart"/>
            <w:r w:rsidRPr="004D73D2">
              <w:rPr>
                <w:rFonts w:hint="eastAsia"/>
                <w:sz w:val="22"/>
              </w:rPr>
              <w:t>深潭</w:t>
            </w:r>
            <w:proofErr w:type="gramEnd"/>
            <w:r w:rsidRPr="004D73D2">
              <w:rPr>
                <w:rFonts w:hint="eastAsia"/>
                <w:sz w:val="22"/>
              </w:rPr>
              <w:t>、</w:t>
            </w:r>
            <w:r>
              <w:rPr>
                <w:sz w:val="22"/>
              </w:rPr>
              <w:t>□</w:t>
            </w:r>
            <w:r w:rsidRPr="004D73D2">
              <w:rPr>
                <w:rFonts w:hint="eastAsia"/>
                <w:sz w:val="22"/>
              </w:rPr>
              <w:t>岸邊緩流、</w:t>
            </w:r>
            <w:r>
              <w:rPr>
                <w:sz w:val="22"/>
              </w:rPr>
              <w:t>□</w:t>
            </w:r>
            <w:r w:rsidRPr="004D73D2">
              <w:rPr>
                <w:rFonts w:hint="eastAsia"/>
                <w:sz w:val="22"/>
              </w:rPr>
              <w:t>其他</w:t>
            </w:r>
          </w:p>
          <w:p w:rsidR="00845DEA" w:rsidRPr="004D73D2" w:rsidRDefault="00845DEA" w:rsidP="00663835">
            <w:pPr>
              <w:adjustRightInd w:val="0"/>
              <w:snapToGrid w:val="0"/>
              <w:spacing w:line="240" w:lineRule="atLeast"/>
              <w:jc w:val="right"/>
              <w:rPr>
                <w:sz w:val="22"/>
              </w:rPr>
            </w:pPr>
            <w:r w:rsidRPr="004D73D2">
              <w:rPr>
                <w:sz w:val="22"/>
              </w:rPr>
              <w:t>(</w:t>
            </w:r>
            <w:r>
              <w:rPr>
                <w:rFonts w:hint="eastAsia"/>
                <w:sz w:val="22"/>
              </w:rPr>
              <w:t>什麼是</w:t>
            </w:r>
            <w:r w:rsidRPr="004D73D2">
              <w:rPr>
                <w:rFonts w:hint="eastAsia"/>
                <w:sz w:val="22"/>
              </w:rPr>
              <w:t>水域型態</w:t>
            </w:r>
            <w:r>
              <w:rPr>
                <w:sz w:val="22"/>
              </w:rPr>
              <w:t xml:space="preserve">? </w:t>
            </w:r>
            <w:proofErr w:type="gramStart"/>
            <w:r w:rsidRPr="004D73D2">
              <w:rPr>
                <w:rFonts w:hint="eastAsia"/>
                <w:sz w:val="22"/>
              </w:rPr>
              <w:t>詳表</w:t>
            </w:r>
            <w:proofErr w:type="gramEnd"/>
            <w:r w:rsidRPr="004D73D2">
              <w:rPr>
                <w:sz w:val="22"/>
              </w:rPr>
              <w:t xml:space="preserve">A-1 </w:t>
            </w:r>
            <w:r w:rsidRPr="004D73D2">
              <w:rPr>
                <w:rFonts w:hint="eastAsia"/>
                <w:sz w:val="22"/>
              </w:rPr>
              <w:t>水域型態分類標準表</w:t>
            </w:r>
            <w:r w:rsidRPr="004D73D2">
              <w:rPr>
                <w:sz w:val="22"/>
              </w:rPr>
              <w:t>)</w:t>
            </w:r>
          </w:p>
        </w:tc>
        <w:tc>
          <w:tcPr>
            <w:tcW w:w="1418" w:type="dxa"/>
            <w:vMerge w:val="restart"/>
            <w:tcBorders>
              <w:left w:val="single" w:sz="4" w:space="0" w:color="auto"/>
            </w:tcBorders>
            <w:vAlign w:val="center"/>
          </w:tcPr>
          <w:p w:rsidR="00845DEA" w:rsidRPr="004D73D2" w:rsidRDefault="00845DEA" w:rsidP="00C35A5D">
            <w:pPr>
              <w:adjustRightInd w:val="0"/>
              <w:snapToGrid w:val="0"/>
              <w:spacing w:line="240" w:lineRule="atLeast"/>
              <w:jc w:val="center"/>
              <w:rPr>
                <w:sz w:val="22"/>
              </w:rPr>
            </w:pPr>
            <w:r>
              <w:rPr>
                <w:sz w:val="22"/>
              </w:rPr>
              <w:t>1</w:t>
            </w:r>
          </w:p>
        </w:tc>
        <w:tc>
          <w:tcPr>
            <w:tcW w:w="8505" w:type="dxa"/>
            <w:vMerge w:val="restart"/>
            <w:tcBorders>
              <w:left w:val="single" w:sz="4" w:space="0" w:color="auto"/>
            </w:tcBorders>
          </w:tcPr>
          <w:p w:rsidR="00845DEA" w:rsidRDefault="00845DEA" w:rsidP="00663835">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663835">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維持水流型態多樣化</w:t>
            </w:r>
          </w:p>
          <w:p w:rsidR="00845DEA" w:rsidRDefault="00845DEA" w:rsidP="00663835">
            <w:pPr>
              <w:adjustRightInd w:val="0"/>
              <w:snapToGrid w:val="0"/>
              <w:spacing w:line="240" w:lineRule="atLeast"/>
              <w:ind w:firstLineChars="552" w:firstLine="1214"/>
              <w:rPr>
                <w:sz w:val="22"/>
              </w:rPr>
            </w:pPr>
            <w:r>
              <w:rPr>
                <w:sz w:val="22"/>
              </w:rPr>
              <w:t>□</w:t>
            </w:r>
            <w:r w:rsidRPr="007248A0">
              <w:rPr>
                <w:rFonts w:hint="eastAsia"/>
                <w:sz w:val="22"/>
              </w:rPr>
              <w:t>避免施作大量硬體設施</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維持水流</w:t>
            </w:r>
            <w:r w:rsidRPr="004D73D2">
              <w:rPr>
                <w:rFonts w:hint="eastAsia"/>
                <w:sz w:val="22"/>
              </w:rPr>
              <w:t>自然擺</w:t>
            </w:r>
            <w:proofErr w:type="gramStart"/>
            <w:r w:rsidRPr="004D73D2">
              <w:rPr>
                <w:rFonts w:hint="eastAsia"/>
                <w:sz w:val="22"/>
              </w:rPr>
              <w:t>盪</w:t>
            </w:r>
            <w:proofErr w:type="gramEnd"/>
            <w:r w:rsidRPr="004D73D2">
              <w:rPr>
                <w:rFonts w:hint="eastAsia"/>
                <w:sz w:val="22"/>
              </w:rPr>
              <w:t>之機會</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維持水量充足</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考量</w:t>
            </w:r>
            <w:r w:rsidRPr="00620EBB">
              <w:rPr>
                <w:rFonts w:hint="eastAsia"/>
                <w:sz w:val="22"/>
              </w:rPr>
              <w:t>縮小工程量體</w:t>
            </w:r>
            <w:r>
              <w:rPr>
                <w:rFonts w:hint="eastAsia"/>
                <w:sz w:val="22"/>
              </w:rPr>
              <w:t>或</w:t>
            </w:r>
            <w:r w:rsidRPr="00620EBB">
              <w:rPr>
                <w:rFonts w:hint="eastAsia"/>
                <w:sz w:val="22"/>
              </w:rPr>
              <w:t>規模</w:t>
            </w:r>
          </w:p>
          <w:p w:rsidR="00845DEA" w:rsidRDefault="00845DEA" w:rsidP="00663835">
            <w:pPr>
              <w:adjustRightInd w:val="0"/>
              <w:snapToGrid w:val="0"/>
              <w:spacing w:line="240" w:lineRule="atLeast"/>
              <w:ind w:firstLineChars="552" w:firstLine="1214"/>
              <w:rPr>
                <w:sz w:val="22"/>
              </w:rPr>
            </w:pPr>
            <w:r>
              <w:rPr>
                <w:sz w:val="22"/>
              </w:rPr>
              <w:t>□</w:t>
            </w:r>
            <w:r w:rsidRPr="00B77A93">
              <w:rPr>
                <w:rFonts w:hint="eastAsia"/>
                <w:sz w:val="22"/>
              </w:rPr>
              <w:t>建議</w:t>
            </w:r>
            <w:proofErr w:type="gramStart"/>
            <w:r w:rsidRPr="00B77A93">
              <w:rPr>
                <w:rFonts w:hint="eastAsia"/>
                <w:sz w:val="22"/>
              </w:rPr>
              <w:t>進行區排情勢</w:t>
            </w:r>
            <w:proofErr w:type="gramEnd"/>
            <w:r w:rsidRPr="00B77A93">
              <w:rPr>
                <w:rFonts w:hint="eastAsia"/>
                <w:sz w:val="22"/>
              </w:rPr>
              <w:t>調查中的專題或專業調查</w:t>
            </w:r>
          </w:p>
          <w:p w:rsidR="00845DEA" w:rsidRDefault="00845DEA" w:rsidP="00663835">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663835">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845DEA" w:rsidP="00663835">
            <w:pPr>
              <w:adjustRightInd w:val="0"/>
              <w:snapToGrid w:val="0"/>
              <w:spacing w:line="240" w:lineRule="atLeast"/>
              <w:ind w:firstLineChars="552" w:firstLine="1214"/>
              <w:rPr>
                <w:sz w:val="22"/>
              </w:rPr>
            </w:pPr>
            <w:r>
              <w:rPr>
                <w:sz w:val="22"/>
              </w:rPr>
              <w:t>■</w:t>
            </w:r>
            <w:r w:rsidRPr="00922385">
              <w:rPr>
                <w:rFonts w:hint="eastAsia"/>
                <w:sz w:val="22"/>
              </w:rPr>
              <w:t>避免水流型態單一化</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避免全斷面流速過快</w:t>
            </w:r>
          </w:p>
          <w:p w:rsidR="00845DEA" w:rsidRDefault="001460AF" w:rsidP="00663835">
            <w:pPr>
              <w:adjustRightInd w:val="0"/>
              <w:snapToGrid w:val="0"/>
              <w:spacing w:line="240" w:lineRule="atLeast"/>
              <w:ind w:firstLineChars="552" w:firstLine="1214"/>
              <w:rPr>
                <w:sz w:val="22"/>
              </w:rPr>
            </w:pPr>
            <w:r>
              <w:rPr>
                <w:sz w:val="22"/>
              </w:rPr>
              <w:t>■</w:t>
            </w:r>
            <w:r w:rsidR="00845DEA">
              <w:rPr>
                <w:rFonts w:hint="eastAsia"/>
                <w:sz w:val="22"/>
              </w:rPr>
              <w:t>增加</w:t>
            </w:r>
            <w:r w:rsidR="00845DEA" w:rsidRPr="00922385">
              <w:rPr>
                <w:rFonts w:hint="eastAsia"/>
                <w:sz w:val="22"/>
              </w:rPr>
              <w:t>水流</w:t>
            </w:r>
            <w:r w:rsidR="00845DEA" w:rsidRPr="004D73D2">
              <w:rPr>
                <w:rFonts w:hint="eastAsia"/>
                <w:sz w:val="22"/>
              </w:rPr>
              <w:t>自然擺</w:t>
            </w:r>
            <w:proofErr w:type="gramStart"/>
            <w:r w:rsidR="00845DEA" w:rsidRPr="004D73D2">
              <w:rPr>
                <w:rFonts w:hint="eastAsia"/>
                <w:sz w:val="22"/>
              </w:rPr>
              <w:t>盪</w:t>
            </w:r>
            <w:proofErr w:type="gramEnd"/>
            <w:r w:rsidR="00845DEA" w:rsidRPr="004D73D2">
              <w:rPr>
                <w:rFonts w:hint="eastAsia"/>
                <w:sz w:val="22"/>
              </w:rPr>
              <w:t>之機會</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確保水量充足</w:t>
            </w:r>
          </w:p>
          <w:p w:rsidR="00845DEA" w:rsidRDefault="001460AF" w:rsidP="00663835">
            <w:pPr>
              <w:adjustRightInd w:val="0"/>
              <w:snapToGrid w:val="0"/>
              <w:spacing w:line="240" w:lineRule="atLeast"/>
              <w:ind w:firstLineChars="552" w:firstLine="1214"/>
              <w:rPr>
                <w:sz w:val="22"/>
              </w:rPr>
            </w:pPr>
            <w:r>
              <w:rPr>
                <w:sz w:val="22"/>
              </w:rPr>
              <w:t>■</w:t>
            </w:r>
            <w:r w:rsidR="00845DEA">
              <w:rPr>
                <w:rFonts w:hint="eastAsia"/>
                <w:sz w:val="22"/>
              </w:rPr>
              <w:t>確保部分棲地水深足夠</w:t>
            </w:r>
          </w:p>
          <w:p w:rsidR="00845DEA" w:rsidRPr="004D73D2" w:rsidRDefault="00845DEA" w:rsidP="00663835">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2405"/>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663835">
            <w:pPr>
              <w:adjustRightInd w:val="0"/>
              <w:snapToGrid w:val="0"/>
              <w:spacing w:line="240" w:lineRule="atLeast"/>
              <w:jc w:val="center"/>
              <w:rPr>
                <w:sz w:val="22"/>
              </w:rPr>
            </w:pPr>
          </w:p>
        </w:tc>
        <w:tc>
          <w:tcPr>
            <w:tcW w:w="8222" w:type="dxa"/>
            <w:tcBorders>
              <w:top w:val="single" w:sz="4" w:space="0" w:color="auto"/>
              <w:right w:val="single" w:sz="4" w:space="0" w:color="auto"/>
            </w:tcBorders>
            <w:tcMar>
              <w:top w:w="28" w:type="dxa"/>
              <w:left w:w="28" w:type="dxa"/>
              <w:bottom w:w="28" w:type="dxa"/>
              <w:right w:w="28" w:type="dxa"/>
            </w:tcMar>
            <w:vAlign w:val="center"/>
          </w:tcPr>
          <w:p w:rsidR="00845DEA" w:rsidRDefault="00845DEA" w:rsidP="00663835">
            <w:pPr>
              <w:adjustRightInd w:val="0"/>
              <w:snapToGrid w:val="0"/>
              <w:spacing w:line="240" w:lineRule="atLeast"/>
              <w:jc w:val="both"/>
              <w:rPr>
                <w:b/>
                <w:sz w:val="22"/>
              </w:rPr>
            </w:pPr>
            <w:r w:rsidRPr="001E52A5">
              <w:rPr>
                <w:rFonts w:hint="eastAsia"/>
                <w:b/>
                <w:sz w:val="22"/>
              </w:rPr>
              <w:t>評分標準：</w:t>
            </w:r>
            <w:r>
              <w:rPr>
                <w:b/>
                <w:sz w:val="22"/>
              </w:rPr>
              <w:t xml:space="preserve">                                                 </w:t>
            </w:r>
            <w:r w:rsidRPr="004D73D2">
              <w:rPr>
                <w:sz w:val="22"/>
              </w:rPr>
              <w:t>(</w:t>
            </w:r>
            <w:r w:rsidRPr="004D73D2">
              <w:rPr>
                <w:rFonts w:hint="eastAsia"/>
                <w:sz w:val="22"/>
              </w:rPr>
              <w:t>詳參照表</w:t>
            </w:r>
            <w:r>
              <w:rPr>
                <w:sz w:val="22"/>
              </w:rPr>
              <w:t>A</w:t>
            </w:r>
            <w:r w:rsidRPr="004D73D2">
              <w:rPr>
                <w:rFonts w:hint="eastAsia"/>
                <w:sz w:val="22"/>
              </w:rPr>
              <w:t>項</w:t>
            </w:r>
            <w:r w:rsidRPr="004D73D2">
              <w:rPr>
                <w:sz w:val="22"/>
              </w:rPr>
              <w:t>)</w:t>
            </w:r>
          </w:p>
          <w:p w:rsidR="00845DEA"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水域型態出現</w:t>
            </w:r>
            <w:r w:rsidRPr="004D73D2">
              <w:rPr>
                <w:sz w:val="22"/>
              </w:rPr>
              <w:t>4</w:t>
            </w:r>
            <w:r w:rsidRPr="004D73D2">
              <w:rPr>
                <w:rFonts w:hint="eastAsia"/>
                <w:sz w:val="22"/>
              </w:rPr>
              <w:t>種以上：</w:t>
            </w:r>
            <w:r w:rsidRPr="004D73D2">
              <w:rPr>
                <w:sz w:val="22"/>
              </w:rPr>
              <w:t>10</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水域型態出現</w:t>
            </w:r>
            <w:r w:rsidRPr="004D73D2">
              <w:rPr>
                <w:sz w:val="22"/>
              </w:rPr>
              <w:t>3</w:t>
            </w:r>
            <w:r w:rsidRPr="004D73D2">
              <w:rPr>
                <w:rFonts w:hint="eastAsia"/>
                <w:sz w:val="22"/>
              </w:rPr>
              <w:t>種：</w:t>
            </w:r>
            <w:r w:rsidRPr="004D73D2">
              <w:rPr>
                <w:sz w:val="22"/>
              </w:rPr>
              <w:t>6</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水域型態出現</w:t>
            </w:r>
            <w:r w:rsidRPr="004D73D2">
              <w:rPr>
                <w:sz w:val="22"/>
              </w:rPr>
              <w:t>2</w:t>
            </w:r>
            <w:r w:rsidRPr="004D73D2">
              <w:rPr>
                <w:rFonts w:hint="eastAsia"/>
                <w:sz w:val="22"/>
              </w:rPr>
              <w:t>種：</w:t>
            </w:r>
            <w:r w:rsidRPr="004D73D2">
              <w:rPr>
                <w:sz w:val="22"/>
              </w:rPr>
              <w:t>3</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水域型態出現</w:t>
            </w:r>
            <w:r w:rsidRPr="004D73D2">
              <w:rPr>
                <w:sz w:val="22"/>
              </w:rPr>
              <w:t>1</w:t>
            </w:r>
            <w:r w:rsidRPr="004D73D2">
              <w:rPr>
                <w:rFonts w:hint="eastAsia"/>
                <w:sz w:val="22"/>
              </w:rPr>
              <w:t>種：</w:t>
            </w:r>
            <w:r w:rsidRPr="004D73D2">
              <w:rPr>
                <w:sz w:val="22"/>
              </w:rPr>
              <w:t>1</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同上，且水道受人工建造物限制，水流無自然擺</w:t>
            </w:r>
            <w:proofErr w:type="gramStart"/>
            <w:r w:rsidRPr="004D73D2">
              <w:rPr>
                <w:rFonts w:hint="eastAsia"/>
                <w:sz w:val="22"/>
              </w:rPr>
              <w:t>盪</w:t>
            </w:r>
            <w:proofErr w:type="gramEnd"/>
            <w:r w:rsidRPr="004D73D2">
              <w:rPr>
                <w:rFonts w:hint="eastAsia"/>
                <w:sz w:val="22"/>
              </w:rPr>
              <w:t>之機會：</w:t>
            </w:r>
            <w:r w:rsidRPr="004D73D2">
              <w:rPr>
                <w:sz w:val="22"/>
              </w:rPr>
              <w:t>0</w:t>
            </w:r>
            <w:r w:rsidRPr="004D73D2">
              <w:rPr>
                <w:rFonts w:hint="eastAsia"/>
                <w:sz w:val="22"/>
              </w:rPr>
              <w:t>分</w:t>
            </w:r>
          </w:p>
        </w:tc>
        <w:tc>
          <w:tcPr>
            <w:tcW w:w="1418" w:type="dxa"/>
            <w:vMerge/>
            <w:tcBorders>
              <w:left w:val="single" w:sz="4" w:space="0" w:color="auto"/>
            </w:tcBorders>
            <w:vAlign w:val="center"/>
          </w:tcPr>
          <w:p w:rsidR="00845DEA" w:rsidRPr="004D73D2" w:rsidRDefault="00845DEA" w:rsidP="00663835">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663835">
            <w:pPr>
              <w:adjustRightInd w:val="0"/>
              <w:snapToGrid w:val="0"/>
              <w:spacing w:line="240" w:lineRule="atLeast"/>
              <w:rPr>
                <w:sz w:val="22"/>
              </w:rPr>
            </w:pPr>
          </w:p>
        </w:tc>
      </w:tr>
      <w:tr w:rsidR="00845DEA" w:rsidRPr="008728F4" w:rsidTr="00455C31">
        <w:trPr>
          <w:cantSplit/>
          <w:trHeight w:val="983"/>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663835">
            <w:pPr>
              <w:adjustRightInd w:val="0"/>
              <w:snapToGrid w:val="0"/>
              <w:spacing w:line="240" w:lineRule="atLeast"/>
              <w:jc w:val="center"/>
              <w:rPr>
                <w:sz w:val="22"/>
              </w:rPr>
            </w:pPr>
          </w:p>
        </w:tc>
        <w:tc>
          <w:tcPr>
            <w:tcW w:w="8222" w:type="dxa"/>
            <w:tcBorders>
              <w:top w:val="single" w:sz="4" w:space="0" w:color="auto"/>
              <w:right w:val="single" w:sz="4" w:space="0" w:color="auto"/>
            </w:tcBorders>
            <w:tcMar>
              <w:top w:w="28" w:type="dxa"/>
              <w:left w:w="28" w:type="dxa"/>
              <w:bottom w:w="28" w:type="dxa"/>
              <w:right w:w="28" w:type="dxa"/>
            </w:tcMar>
            <w:vAlign w:val="center"/>
          </w:tcPr>
          <w:p w:rsidR="00845DEA" w:rsidRDefault="00845DEA" w:rsidP="00663835">
            <w:pPr>
              <w:adjustRightInd w:val="0"/>
              <w:snapToGrid w:val="0"/>
              <w:spacing w:line="240" w:lineRule="atLeast"/>
              <w:jc w:val="both"/>
              <w:rPr>
                <w:sz w:val="22"/>
              </w:rPr>
            </w:pPr>
            <w:r w:rsidRPr="001E52A5">
              <w:rPr>
                <w:rFonts w:hint="eastAsia"/>
                <w:b/>
                <w:sz w:val="22"/>
              </w:rPr>
              <w:t>生態意義：</w:t>
            </w:r>
            <w:r>
              <w:rPr>
                <w:rFonts w:hint="eastAsia"/>
                <w:sz w:val="22"/>
              </w:rPr>
              <w:t>檢視現況棲地的多樣性狀態</w:t>
            </w:r>
          </w:p>
        </w:tc>
        <w:tc>
          <w:tcPr>
            <w:tcW w:w="1418" w:type="dxa"/>
            <w:vMerge/>
            <w:tcBorders>
              <w:left w:val="single" w:sz="4" w:space="0" w:color="auto"/>
            </w:tcBorders>
            <w:vAlign w:val="center"/>
          </w:tcPr>
          <w:p w:rsidR="00845DEA" w:rsidRPr="004D73D2" w:rsidRDefault="00845DEA" w:rsidP="00663835">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663835">
            <w:pPr>
              <w:adjustRightInd w:val="0"/>
              <w:snapToGrid w:val="0"/>
              <w:spacing w:line="240" w:lineRule="atLeast"/>
              <w:rPr>
                <w:sz w:val="22"/>
              </w:rPr>
            </w:pPr>
          </w:p>
        </w:tc>
      </w:tr>
      <w:tr w:rsidR="00845DEA" w:rsidRPr="008728F4" w:rsidTr="00455C31">
        <w:trPr>
          <w:cantSplit/>
          <w:trHeight w:val="2515"/>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center"/>
              <w:rPr>
                <w:sz w:val="22"/>
              </w:rPr>
            </w:pPr>
          </w:p>
        </w:tc>
        <w:tc>
          <w:tcPr>
            <w:tcW w:w="680" w:type="dxa"/>
            <w:vMerge w:val="restart"/>
            <w:tcBorders>
              <w:left w:val="single" w:sz="4" w:space="0" w:color="auto"/>
            </w:tcBorders>
            <w:shd w:val="clear" w:color="auto" w:fill="DAEEF3"/>
            <w:vAlign w:val="center"/>
          </w:tcPr>
          <w:p w:rsidR="00845DEA" w:rsidRPr="004D73D2" w:rsidRDefault="00845DEA" w:rsidP="00663835">
            <w:pPr>
              <w:adjustRightInd w:val="0"/>
              <w:snapToGrid w:val="0"/>
              <w:spacing w:line="240" w:lineRule="atLeast"/>
              <w:jc w:val="center"/>
              <w:rPr>
                <w:sz w:val="22"/>
              </w:rPr>
            </w:pPr>
            <w:r w:rsidRPr="004D73D2">
              <w:rPr>
                <w:sz w:val="22"/>
              </w:rPr>
              <w:t>(B)</w:t>
            </w:r>
          </w:p>
          <w:p w:rsidR="00845DEA" w:rsidRPr="004D73D2" w:rsidRDefault="00845DEA" w:rsidP="00663835">
            <w:pPr>
              <w:adjustRightInd w:val="0"/>
              <w:snapToGrid w:val="0"/>
              <w:spacing w:line="240" w:lineRule="atLeast"/>
              <w:jc w:val="center"/>
              <w:rPr>
                <w:sz w:val="22"/>
              </w:rPr>
            </w:pPr>
            <w:r w:rsidRPr="004D73D2">
              <w:rPr>
                <w:rFonts w:hint="eastAsia"/>
                <w:sz w:val="22"/>
              </w:rPr>
              <w:t>水域廊道</w:t>
            </w:r>
            <w:r w:rsidRPr="004D73D2">
              <w:rPr>
                <w:sz w:val="22"/>
              </w:rPr>
              <w:br/>
            </w:r>
            <w:r w:rsidRPr="004D73D2">
              <w:rPr>
                <w:rFonts w:hint="eastAsia"/>
                <w:sz w:val="22"/>
              </w:rPr>
              <w:t>連續性</w:t>
            </w:r>
          </w:p>
        </w:tc>
        <w:tc>
          <w:tcPr>
            <w:tcW w:w="8222" w:type="dxa"/>
            <w:tcBorders>
              <w:bottom w:val="single" w:sz="4" w:space="0" w:color="auto"/>
              <w:right w:val="single" w:sz="4" w:space="0" w:color="auto"/>
            </w:tcBorders>
            <w:tcMar>
              <w:top w:w="28" w:type="dxa"/>
              <w:left w:w="28" w:type="dxa"/>
              <w:bottom w:w="28" w:type="dxa"/>
              <w:right w:w="28" w:type="dxa"/>
            </w:tcMar>
            <w:vAlign w:val="center"/>
          </w:tcPr>
          <w:p w:rsidR="00845DEA" w:rsidRDefault="00845DEA" w:rsidP="00663835">
            <w:pPr>
              <w:adjustRightInd w:val="0"/>
              <w:snapToGrid w:val="0"/>
              <w:spacing w:line="240" w:lineRule="atLeast"/>
              <w:jc w:val="both"/>
              <w:rPr>
                <w:sz w:val="22"/>
              </w:rPr>
            </w:pPr>
            <w:r>
              <w:rPr>
                <w:sz w:val="22"/>
              </w:rPr>
              <w:t>Q</w:t>
            </w:r>
            <w:r>
              <w:rPr>
                <w:rFonts w:hint="eastAsia"/>
                <w:sz w:val="22"/>
              </w:rPr>
              <w:t>：您看到</w:t>
            </w:r>
            <w:r w:rsidRPr="004D73D2">
              <w:rPr>
                <w:rFonts w:hint="eastAsia"/>
                <w:sz w:val="22"/>
              </w:rPr>
              <w:t>水域廊道狀態</w:t>
            </w:r>
            <w:r>
              <w:rPr>
                <w:sz w:val="22"/>
              </w:rPr>
              <w:t>(</w:t>
            </w:r>
            <w:r>
              <w:rPr>
                <w:rFonts w:hint="eastAsia"/>
                <w:sz w:val="22"/>
              </w:rPr>
              <w:t>沿著水流方向的水流連續性</w:t>
            </w:r>
            <w:r>
              <w:rPr>
                <w:sz w:val="22"/>
              </w:rPr>
              <w:t>)</w:t>
            </w:r>
            <w:r>
              <w:rPr>
                <w:rFonts w:hint="eastAsia"/>
                <w:sz w:val="22"/>
              </w:rPr>
              <w:t>為何</w:t>
            </w:r>
            <w:r>
              <w:rPr>
                <w:sz w:val="22"/>
              </w:rPr>
              <w:t xml:space="preserve">? </w:t>
            </w:r>
          </w:p>
          <w:p w:rsidR="00845DEA" w:rsidRDefault="00845DEA" w:rsidP="00663835">
            <w:pPr>
              <w:adjustRightInd w:val="0"/>
              <w:snapToGrid w:val="0"/>
              <w:spacing w:line="240" w:lineRule="atLeast"/>
              <w:jc w:val="both"/>
              <w:rPr>
                <w:sz w:val="22"/>
              </w:rPr>
            </w:pPr>
          </w:p>
          <w:p w:rsidR="00845DEA" w:rsidRPr="007C7020" w:rsidRDefault="00845DEA" w:rsidP="00663835">
            <w:pPr>
              <w:adjustRightInd w:val="0"/>
              <w:snapToGrid w:val="0"/>
              <w:spacing w:line="240" w:lineRule="atLeast"/>
              <w:jc w:val="both"/>
              <w:rPr>
                <w:sz w:val="22"/>
              </w:rPr>
            </w:pPr>
            <w:r w:rsidRPr="001E52A5">
              <w:rPr>
                <w:rFonts w:hint="eastAsia"/>
                <w:b/>
                <w:sz w:val="22"/>
              </w:rPr>
              <w:t>評分標準：</w:t>
            </w:r>
            <w:r>
              <w:rPr>
                <w:sz w:val="22"/>
              </w:rPr>
              <w:t xml:space="preserve">                                                 </w:t>
            </w:r>
            <w:r w:rsidRPr="004D73D2">
              <w:rPr>
                <w:sz w:val="22"/>
              </w:rPr>
              <w:t>(</w:t>
            </w:r>
            <w:r w:rsidRPr="004D73D2">
              <w:rPr>
                <w:rFonts w:hint="eastAsia"/>
                <w:sz w:val="22"/>
              </w:rPr>
              <w:t>詳參照表</w:t>
            </w:r>
            <w:r w:rsidRPr="004D73D2">
              <w:rPr>
                <w:sz w:val="22"/>
              </w:rPr>
              <w:t>B</w:t>
            </w:r>
            <w:r w:rsidRPr="004D73D2">
              <w:rPr>
                <w:rFonts w:hint="eastAsia"/>
                <w:sz w:val="22"/>
              </w:rPr>
              <w:t>項</w:t>
            </w:r>
            <w:r w:rsidRPr="004D73D2">
              <w:rPr>
                <w:sz w:val="22"/>
              </w:rPr>
              <w:t>)</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仍維持自然狀態：</w:t>
            </w:r>
            <w:r w:rsidRPr="004D73D2">
              <w:rPr>
                <w:sz w:val="22"/>
              </w:rPr>
              <w:t>10</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受工程影響廊道連續性未遭受阻斷，主流河道型態明顯呈穩定狀態：</w:t>
            </w:r>
            <w:r w:rsidRPr="004D73D2">
              <w:rPr>
                <w:sz w:val="22"/>
              </w:rPr>
              <w:t>6</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受工程影響廊道連續性未遭受阻斷，主流河道型態未達穩定狀態：</w:t>
            </w:r>
            <w:r w:rsidRPr="004D73D2">
              <w:rPr>
                <w:sz w:val="22"/>
              </w:rPr>
              <w:t>3</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廊道受工程影響連續性遭阻斷，造成上下游生物遷徙及物質傳輸困難：</w:t>
            </w:r>
            <w:r w:rsidRPr="004D73D2">
              <w:rPr>
                <w:sz w:val="22"/>
              </w:rPr>
              <w:t>1</w:t>
            </w:r>
            <w:r w:rsidRPr="004D73D2">
              <w:rPr>
                <w:rFonts w:hint="eastAsia"/>
                <w:sz w:val="22"/>
              </w:rPr>
              <w:t>分</w:t>
            </w:r>
          </w:p>
          <w:p w:rsidR="00845DEA" w:rsidRPr="004D73D2" w:rsidRDefault="00845DEA" w:rsidP="00663835">
            <w:pPr>
              <w:adjustRightInd w:val="0"/>
              <w:snapToGrid w:val="0"/>
              <w:spacing w:line="240" w:lineRule="atLeast"/>
              <w:ind w:firstLineChars="200" w:firstLine="440"/>
              <w:jc w:val="both"/>
              <w:rPr>
                <w:sz w:val="22"/>
              </w:rPr>
            </w:pPr>
            <w:r>
              <w:rPr>
                <w:sz w:val="22"/>
              </w:rPr>
              <w:t xml:space="preserve">■ </w:t>
            </w:r>
            <w:r w:rsidRPr="004D73D2">
              <w:rPr>
                <w:rFonts w:hint="eastAsia"/>
                <w:sz w:val="22"/>
              </w:rPr>
              <w:t>同上，且</w:t>
            </w:r>
            <w:r>
              <w:rPr>
                <w:rFonts w:hint="eastAsia"/>
                <w:sz w:val="22"/>
              </w:rPr>
              <w:t>橫向</w:t>
            </w:r>
            <w:r w:rsidRPr="004D73D2">
              <w:rPr>
                <w:rFonts w:hint="eastAsia"/>
                <w:sz w:val="22"/>
              </w:rPr>
              <w:t>結構</w:t>
            </w:r>
            <w:r>
              <w:rPr>
                <w:rFonts w:hint="eastAsia"/>
                <w:sz w:val="22"/>
              </w:rPr>
              <w:t>物造成水量減少</w:t>
            </w:r>
            <w:r>
              <w:rPr>
                <w:sz w:val="22"/>
              </w:rPr>
              <w:t>(</w:t>
            </w:r>
            <w:r>
              <w:rPr>
                <w:rFonts w:hint="eastAsia"/>
                <w:sz w:val="22"/>
              </w:rPr>
              <w:t>如伏流</w:t>
            </w:r>
            <w:r>
              <w:rPr>
                <w:sz w:val="22"/>
              </w:rPr>
              <w:t>)</w:t>
            </w:r>
            <w:r w:rsidRPr="004D73D2">
              <w:rPr>
                <w:rFonts w:hint="eastAsia"/>
                <w:sz w:val="22"/>
              </w:rPr>
              <w:t>：</w:t>
            </w:r>
            <w:r w:rsidRPr="004D73D2">
              <w:rPr>
                <w:sz w:val="22"/>
              </w:rPr>
              <w:t>0</w:t>
            </w:r>
            <w:r w:rsidRPr="004D73D2">
              <w:rPr>
                <w:rFonts w:hint="eastAsia"/>
                <w:sz w:val="22"/>
              </w:rPr>
              <w:t>分</w:t>
            </w:r>
          </w:p>
        </w:tc>
        <w:tc>
          <w:tcPr>
            <w:tcW w:w="1418" w:type="dxa"/>
            <w:vMerge w:val="restart"/>
            <w:tcBorders>
              <w:left w:val="single" w:sz="4" w:space="0" w:color="auto"/>
            </w:tcBorders>
            <w:vAlign w:val="center"/>
          </w:tcPr>
          <w:p w:rsidR="00845DEA" w:rsidRPr="004D73D2" w:rsidRDefault="00845DEA" w:rsidP="001E5A54">
            <w:pPr>
              <w:adjustRightInd w:val="0"/>
              <w:snapToGrid w:val="0"/>
              <w:spacing w:line="240" w:lineRule="atLeast"/>
              <w:jc w:val="center"/>
              <w:rPr>
                <w:sz w:val="22"/>
              </w:rPr>
            </w:pPr>
            <w:r>
              <w:rPr>
                <w:sz w:val="22"/>
              </w:rPr>
              <w:t>0</w:t>
            </w:r>
          </w:p>
        </w:tc>
        <w:tc>
          <w:tcPr>
            <w:tcW w:w="8505" w:type="dxa"/>
            <w:vMerge w:val="restart"/>
            <w:tcBorders>
              <w:left w:val="single" w:sz="4" w:space="0" w:color="auto"/>
            </w:tcBorders>
          </w:tcPr>
          <w:p w:rsidR="00845DEA" w:rsidRPr="00B77A93" w:rsidRDefault="00845DEA" w:rsidP="00663835">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663835">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維持水量充足</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避免橫向結構</w:t>
            </w:r>
            <w:proofErr w:type="gramStart"/>
            <w:r>
              <w:rPr>
                <w:rFonts w:hint="eastAsia"/>
                <w:sz w:val="22"/>
              </w:rPr>
              <w:t>物高差</w:t>
            </w:r>
            <w:proofErr w:type="gramEnd"/>
            <w:r>
              <w:rPr>
                <w:rFonts w:hint="eastAsia"/>
                <w:sz w:val="22"/>
              </w:rPr>
              <w:t>過高</w:t>
            </w:r>
          </w:p>
          <w:p w:rsidR="00845DEA" w:rsidRDefault="00845DEA" w:rsidP="00663835">
            <w:pPr>
              <w:adjustRightInd w:val="0"/>
              <w:snapToGrid w:val="0"/>
              <w:spacing w:line="240" w:lineRule="atLeast"/>
              <w:ind w:firstLineChars="552" w:firstLine="1214"/>
              <w:rPr>
                <w:sz w:val="22"/>
              </w:rPr>
            </w:pPr>
            <w:r>
              <w:rPr>
                <w:sz w:val="22"/>
              </w:rPr>
              <w:t>□</w:t>
            </w:r>
            <w:r w:rsidRPr="00620EBB">
              <w:rPr>
                <w:rFonts w:hint="eastAsia"/>
                <w:sz w:val="22"/>
              </w:rPr>
              <w:t>避免橫向結構物完全橫跨斷面</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維持水路蜿蜒</w:t>
            </w:r>
          </w:p>
          <w:p w:rsidR="00845DEA" w:rsidRDefault="00845DEA" w:rsidP="00663835">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663835">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確保水量充足</w:t>
            </w:r>
          </w:p>
          <w:p w:rsidR="00845DEA" w:rsidRDefault="00845DEA" w:rsidP="00663835">
            <w:pPr>
              <w:adjustRightInd w:val="0"/>
              <w:snapToGrid w:val="0"/>
              <w:spacing w:line="240" w:lineRule="atLeast"/>
              <w:ind w:firstLineChars="552" w:firstLine="1214"/>
              <w:rPr>
                <w:sz w:val="22"/>
              </w:rPr>
            </w:pPr>
            <w:r>
              <w:rPr>
                <w:sz w:val="22"/>
              </w:rPr>
              <w:t>■</w:t>
            </w:r>
            <w:r>
              <w:rPr>
                <w:rFonts w:hint="eastAsia"/>
                <w:sz w:val="22"/>
              </w:rPr>
              <w:t>降低橫向結構</w:t>
            </w:r>
            <w:proofErr w:type="gramStart"/>
            <w:r>
              <w:rPr>
                <w:rFonts w:hint="eastAsia"/>
                <w:sz w:val="22"/>
              </w:rPr>
              <w:t>物高差</w:t>
            </w:r>
            <w:proofErr w:type="gramEnd"/>
          </w:p>
          <w:p w:rsidR="00845DEA" w:rsidRDefault="001460AF" w:rsidP="00663835">
            <w:pPr>
              <w:adjustRightInd w:val="0"/>
              <w:snapToGrid w:val="0"/>
              <w:spacing w:line="240" w:lineRule="atLeast"/>
              <w:ind w:firstLineChars="552" w:firstLine="1214"/>
              <w:rPr>
                <w:sz w:val="22"/>
              </w:rPr>
            </w:pPr>
            <w:r>
              <w:rPr>
                <w:sz w:val="22"/>
              </w:rPr>
              <w:t>■</w:t>
            </w:r>
            <w:r w:rsidR="00845DEA">
              <w:rPr>
                <w:rFonts w:hint="eastAsia"/>
                <w:sz w:val="22"/>
              </w:rPr>
              <w:t>縮減橫向結構物</w:t>
            </w:r>
            <w:r w:rsidR="00845DEA" w:rsidRPr="00620EBB">
              <w:rPr>
                <w:rFonts w:hint="eastAsia"/>
                <w:sz w:val="22"/>
              </w:rPr>
              <w:t>體</w:t>
            </w:r>
            <w:r w:rsidR="00845DEA">
              <w:rPr>
                <w:rFonts w:hint="eastAsia"/>
                <w:sz w:val="22"/>
              </w:rPr>
              <w:t>量體或</w:t>
            </w:r>
            <w:r w:rsidR="00845DEA" w:rsidRPr="00620EBB">
              <w:rPr>
                <w:rFonts w:hint="eastAsia"/>
                <w:sz w:val="22"/>
              </w:rPr>
              <w:t>規模</w:t>
            </w:r>
          </w:p>
          <w:p w:rsidR="00845DEA" w:rsidRPr="00E023FA" w:rsidRDefault="00845DEA" w:rsidP="00663835">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896"/>
          <w:jc w:val="center"/>
        </w:trPr>
        <w:tc>
          <w:tcPr>
            <w:tcW w:w="1247" w:type="dxa"/>
            <w:vMerge/>
            <w:tcBorders>
              <w:bottom w:val="single" w:sz="4" w:space="0" w:color="auto"/>
              <w:right w:val="single" w:sz="4" w:space="0" w:color="auto"/>
            </w:tcBorders>
            <w:shd w:val="clear" w:color="auto" w:fill="DAEEF3"/>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663835">
            <w:pPr>
              <w:adjustRightInd w:val="0"/>
              <w:snapToGrid w:val="0"/>
              <w:spacing w:line="240" w:lineRule="atLeast"/>
              <w:jc w:val="center"/>
              <w:rPr>
                <w:sz w:val="22"/>
              </w:rPr>
            </w:pPr>
          </w:p>
        </w:tc>
        <w:tc>
          <w:tcPr>
            <w:tcW w:w="8222" w:type="dxa"/>
            <w:tcBorders>
              <w:top w:val="single" w:sz="4" w:space="0" w:color="auto"/>
              <w:right w:val="single" w:sz="4" w:space="0" w:color="auto"/>
            </w:tcBorders>
            <w:tcMar>
              <w:top w:w="28" w:type="dxa"/>
              <w:left w:w="28" w:type="dxa"/>
              <w:bottom w:w="28" w:type="dxa"/>
              <w:right w:w="28" w:type="dxa"/>
            </w:tcMar>
            <w:vAlign w:val="center"/>
          </w:tcPr>
          <w:p w:rsidR="00845DEA" w:rsidRPr="004D73D2" w:rsidRDefault="00845DEA" w:rsidP="00663835">
            <w:pPr>
              <w:adjustRightInd w:val="0"/>
              <w:snapToGrid w:val="0"/>
              <w:spacing w:line="240" w:lineRule="atLeast"/>
              <w:jc w:val="both"/>
              <w:rPr>
                <w:sz w:val="22"/>
              </w:rPr>
            </w:pPr>
            <w:r w:rsidRPr="001E52A5">
              <w:rPr>
                <w:rFonts w:hint="eastAsia"/>
                <w:b/>
                <w:sz w:val="22"/>
              </w:rPr>
              <w:t>生態意義：</w:t>
            </w:r>
            <w:r>
              <w:rPr>
                <w:rFonts w:hint="eastAsia"/>
                <w:sz w:val="22"/>
              </w:rPr>
              <w:t>檢視水域生物可否在水路上中下游的通行無阻</w:t>
            </w:r>
          </w:p>
        </w:tc>
        <w:tc>
          <w:tcPr>
            <w:tcW w:w="1418" w:type="dxa"/>
            <w:vMerge/>
            <w:tcBorders>
              <w:left w:val="single" w:sz="4" w:space="0" w:color="auto"/>
            </w:tcBorders>
            <w:vAlign w:val="center"/>
          </w:tcPr>
          <w:p w:rsidR="00845DEA" w:rsidRPr="004D73D2" w:rsidRDefault="00845DEA" w:rsidP="00663835">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663835">
            <w:pPr>
              <w:adjustRightInd w:val="0"/>
              <w:snapToGrid w:val="0"/>
              <w:spacing w:line="240" w:lineRule="atLeast"/>
              <w:rPr>
                <w:sz w:val="22"/>
              </w:rPr>
            </w:pPr>
          </w:p>
        </w:tc>
      </w:tr>
      <w:tr w:rsidR="00845DEA" w:rsidRPr="008728F4" w:rsidTr="00455C31">
        <w:trPr>
          <w:cantSplit/>
          <w:trHeight w:val="951"/>
          <w:jc w:val="center"/>
        </w:trPr>
        <w:tc>
          <w:tcPr>
            <w:tcW w:w="1247" w:type="dxa"/>
            <w:vMerge w:val="restart"/>
            <w:tcBorders>
              <w:top w:val="single" w:sz="4" w:space="0" w:color="auto"/>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b/>
                <w:color w:val="FF0000"/>
                <w:sz w:val="22"/>
              </w:rPr>
            </w:pPr>
            <w:r w:rsidRPr="004D73D2">
              <w:rPr>
                <w:rFonts w:hint="eastAsia"/>
                <w:b/>
                <w:sz w:val="22"/>
              </w:rPr>
              <w:lastRenderedPageBreak/>
              <w:t>水的特性</w:t>
            </w:r>
          </w:p>
        </w:tc>
        <w:tc>
          <w:tcPr>
            <w:tcW w:w="680" w:type="dxa"/>
            <w:vMerge w:val="restart"/>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r w:rsidRPr="004D73D2">
              <w:rPr>
                <w:sz w:val="22"/>
              </w:rPr>
              <w:t>(C)</w:t>
            </w:r>
          </w:p>
          <w:p w:rsidR="00845DEA" w:rsidRPr="004D73D2" w:rsidRDefault="00845DEA" w:rsidP="000B3C59">
            <w:pPr>
              <w:adjustRightInd w:val="0"/>
              <w:snapToGrid w:val="0"/>
              <w:spacing w:line="240" w:lineRule="atLeast"/>
              <w:jc w:val="center"/>
              <w:rPr>
                <w:sz w:val="22"/>
              </w:rPr>
            </w:pPr>
            <w:r w:rsidRPr="004D73D2">
              <w:rPr>
                <w:rFonts w:hint="eastAsia"/>
                <w:sz w:val="22"/>
              </w:rPr>
              <w:t>水質</w:t>
            </w:r>
          </w:p>
        </w:tc>
        <w:tc>
          <w:tcPr>
            <w:tcW w:w="8222" w:type="dxa"/>
            <w:tcBorders>
              <w:bottom w:val="single" w:sz="4" w:space="0" w:color="auto"/>
              <w:right w:val="single" w:sz="4" w:space="0" w:color="auto"/>
            </w:tcBorders>
            <w:tcMar>
              <w:top w:w="28" w:type="dxa"/>
              <w:left w:w="28" w:type="dxa"/>
              <w:bottom w:w="28" w:type="dxa"/>
              <w:right w:w="28" w:type="dxa"/>
            </w:tcMar>
            <w:vAlign w:val="center"/>
          </w:tcPr>
          <w:p w:rsidR="00845DEA" w:rsidRPr="004D73D2" w:rsidRDefault="00845DEA" w:rsidP="00D72F5B">
            <w:pPr>
              <w:adjustRightInd w:val="0"/>
              <w:snapToGrid w:val="0"/>
              <w:spacing w:line="240" w:lineRule="atLeast"/>
              <w:jc w:val="both"/>
              <w:rPr>
                <w:sz w:val="22"/>
              </w:rPr>
            </w:pPr>
            <w:r>
              <w:rPr>
                <w:sz w:val="22"/>
              </w:rPr>
              <w:t>Q</w:t>
            </w:r>
            <w:r>
              <w:rPr>
                <w:rFonts w:hint="eastAsia"/>
                <w:sz w:val="22"/>
              </w:rPr>
              <w:t>：您看到聞到的水是否異常</w:t>
            </w:r>
            <w:r>
              <w:rPr>
                <w:sz w:val="22"/>
              </w:rPr>
              <w:t>?   (</w:t>
            </w:r>
            <w:r w:rsidRPr="004D73D2">
              <w:rPr>
                <w:rFonts w:hint="eastAsia"/>
                <w:sz w:val="22"/>
              </w:rPr>
              <w:t>異常的水質指標</w:t>
            </w:r>
            <w:r>
              <w:rPr>
                <w:rFonts w:hint="eastAsia"/>
                <w:sz w:val="22"/>
              </w:rPr>
              <w:t>如下，</w:t>
            </w:r>
            <w:r w:rsidRPr="004D73D2">
              <w:rPr>
                <w:rFonts w:hint="eastAsia"/>
                <w:sz w:val="22"/>
              </w:rPr>
              <w:t>可複選</w:t>
            </w:r>
            <w:r w:rsidRPr="004D73D2">
              <w:rPr>
                <w:sz w:val="22"/>
              </w:rPr>
              <w:t>)</w:t>
            </w:r>
          </w:p>
          <w:p w:rsidR="00845DEA" w:rsidRPr="004D73D2" w:rsidRDefault="00845DEA" w:rsidP="001E5A54">
            <w:pPr>
              <w:adjustRightInd w:val="0"/>
              <w:snapToGrid w:val="0"/>
              <w:spacing w:line="240" w:lineRule="atLeast"/>
              <w:ind w:firstLineChars="200" w:firstLine="440"/>
              <w:jc w:val="both"/>
              <w:rPr>
                <w:sz w:val="22"/>
              </w:rPr>
            </w:pPr>
            <w:r>
              <w:rPr>
                <w:sz w:val="22"/>
              </w:rPr>
              <w:t>□</w:t>
            </w:r>
            <w:r w:rsidRPr="004D73D2">
              <w:rPr>
                <w:rFonts w:hint="eastAsia"/>
                <w:sz w:val="22"/>
              </w:rPr>
              <w:t>濁度太高、</w:t>
            </w:r>
            <w:r>
              <w:rPr>
                <w:sz w:val="22"/>
              </w:rPr>
              <w:t>□</w:t>
            </w:r>
            <w:r w:rsidRPr="004D73D2">
              <w:rPr>
                <w:rFonts w:hint="eastAsia"/>
                <w:sz w:val="22"/>
              </w:rPr>
              <w:t>味道有異味、</w:t>
            </w:r>
            <w:r>
              <w:rPr>
                <w:sz w:val="22"/>
              </w:rPr>
              <w:t>■</w:t>
            </w:r>
            <w:r w:rsidRPr="004D73D2">
              <w:rPr>
                <w:rFonts w:hint="eastAsia"/>
                <w:sz w:val="22"/>
              </w:rPr>
              <w:t>優養情形</w:t>
            </w:r>
            <w:r w:rsidRPr="004D73D2">
              <w:rPr>
                <w:sz w:val="22"/>
              </w:rPr>
              <w:t>(</w:t>
            </w:r>
            <w:r w:rsidRPr="004D73D2">
              <w:rPr>
                <w:rFonts w:hint="eastAsia"/>
                <w:sz w:val="22"/>
              </w:rPr>
              <w:t>水表有浮藻類</w:t>
            </w:r>
            <w:r w:rsidRPr="004D73D2">
              <w:rPr>
                <w:sz w:val="22"/>
              </w:rPr>
              <w:t>)</w:t>
            </w:r>
          </w:p>
        </w:tc>
        <w:tc>
          <w:tcPr>
            <w:tcW w:w="1418" w:type="dxa"/>
            <w:vMerge w:val="restart"/>
            <w:tcBorders>
              <w:left w:val="single" w:sz="4" w:space="0" w:color="auto"/>
            </w:tcBorders>
            <w:vAlign w:val="center"/>
          </w:tcPr>
          <w:p w:rsidR="00845DEA" w:rsidRPr="004D73D2" w:rsidRDefault="00845DEA" w:rsidP="001E5A54">
            <w:pPr>
              <w:adjustRightInd w:val="0"/>
              <w:snapToGrid w:val="0"/>
              <w:spacing w:line="240" w:lineRule="atLeast"/>
              <w:jc w:val="center"/>
              <w:rPr>
                <w:sz w:val="22"/>
              </w:rPr>
            </w:pPr>
            <w:r>
              <w:rPr>
                <w:sz w:val="22"/>
              </w:rPr>
              <w:t>3</w:t>
            </w:r>
          </w:p>
        </w:tc>
        <w:tc>
          <w:tcPr>
            <w:tcW w:w="8505" w:type="dxa"/>
            <w:vMerge w:val="restart"/>
            <w:tcBorders>
              <w:left w:val="single" w:sz="4" w:space="0" w:color="auto"/>
            </w:tcBorders>
          </w:tcPr>
          <w:p w:rsidR="00845DEA" w:rsidRPr="00B77A93" w:rsidRDefault="00845DEA" w:rsidP="000B3C59">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0B3C59">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維持水量充足</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維持</w:t>
            </w:r>
            <w:proofErr w:type="gramStart"/>
            <w:r>
              <w:rPr>
                <w:rFonts w:hint="eastAsia"/>
                <w:sz w:val="22"/>
              </w:rPr>
              <w:t>水路洪枯流量</w:t>
            </w:r>
            <w:proofErr w:type="gramEnd"/>
            <w:r>
              <w:rPr>
                <w:rFonts w:hint="eastAsia"/>
                <w:sz w:val="22"/>
              </w:rPr>
              <w:t>變動</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增加水流曝氣機會</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確保足夠水深</w:t>
            </w:r>
          </w:p>
          <w:p w:rsidR="00845DEA" w:rsidRDefault="00845DEA" w:rsidP="000B3C59">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0B3C59">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確保水量充足</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確保水路</w:t>
            </w:r>
            <w:proofErr w:type="gramStart"/>
            <w:r>
              <w:rPr>
                <w:rFonts w:hint="eastAsia"/>
                <w:sz w:val="22"/>
              </w:rPr>
              <w:t>維持洪枯流量</w:t>
            </w:r>
            <w:proofErr w:type="gramEnd"/>
            <w:r>
              <w:rPr>
                <w:rFonts w:hint="eastAsia"/>
                <w:sz w:val="22"/>
              </w:rPr>
              <w:t>變動</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檢視區域內各事業放流水是否符合放流水標準</w:t>
            </w:r>
          </w:p>
          <w:p w:rsidR="00845DEA" w:rsidRDefault="001460AF" w:rsidP="000B3C59">
            <w:pPr>
              <w:adjustRightInd w:val="0"/>
              <w:snapToGrid w:val="0"/>
              <w:spacing w:line="240" w:lineRule="atLeast"/>
              <w:ind w:firstLineChars="552" w:firstLine="1214"/>
              <w:rPr>
                <w:sz w:val="22"/>
              </w:rPr>
            </w:pPr>
            <w:r>
              <w:rPr>
                <w:sz w:val="22"/>
              </w:rPr>
              <w:t>■</w:t>
            </w:r>
            <w:r w:rsidR="00845DEA">
              <w:rPr>
                <w:rFonts w:hint="eastAsia"/>
                <w:sz w:val="22"/>
              </w:rPr>
              <w:t>調整設計，增加水流曝氣機會</w:t>
            </w:r>
          </w:p>
          <w:p w:rsidR="00845DEA" w:rsidRDefault="00845DEA" w:rsidP="000B3C59">
            <w:pPr>
              <w:adjustRightInd w:val="0"/>
              <w:snapToGrid w:val="0"/>
              <w:spacing w:line="240" w:lineRule="atLeast"/>
              <w:ind w:firstLineChars="552" w:firstLine="1214"/>
              <w:rPr>
                <w:sz w:val="22"/>
              </w:rPr>
            </w:pPr>
            <w:r>
              <w:rPr>
                <w:sz w:val="22"/>
              </w:rPr>
              <w:t>□</w:t>
            </w:r>
            <w:r>
              <w:rPr>
                <w:rFonts w:hint="eastAsia"/>
                <w:sz w:val="22"/>
              </w:rPr>
              <w:t>水路中有機質來源</w:t>
            </w:r>
            <w:r>
              <w:rPr>
                <w:sz w:val="22"/>
              </w:rPr>
              <w:t>(</w:t>
            </w:r>
            <w:r>
              <w:rPr>
                <w:rFonts w:hint="eastAsia"/>
                <w:sz w:val="22"/>
              </w:rPr>
              <w:t>如：腐壞的植物體</w:t>
            </w:r>
            <w:r>
              <w:rPr>
                <w:sz w:val="22"/>
              </w:rPr>
              <w:t>)</w:t>
            </w:r>
            <w:r>
              <w:rPr>
                <w:rFonts w:hint="eastAsia"/>
                <w:sz w:val="22"/>
              </w:rPr>
              <w:t>是否太高</w:t>
            </w:r>
          </w:p>
          <w:p w:rsidR="00845DEA" w:rsidRDefault="00845DEA" w:rsidP="000B3C59">
            <w:pPr>
              <w:adjustRightInd w:val="0"/>
              <w:snapToGrid w:val="0"/>
              <w:spacing w:line="240" w:lineRule="atLeast"/>
              <w:ind w:firstLineChars="552" w:firstLine="1214"/>
              <w:rPr>
                <w:sz w:val="22"/>
              </w:rPr>
            </w:pPr>
            <w:r>
              <w:rPr>
                <w:sz w:val="22"/>
              </w:rPr>
              <w:t>□</w:t>
            </w:r>
            <w:r w:rsidRPr="00B77A93">
              <w:rPr>
                <w:rFonts w:hint="eastAsia"/>
                <w:sz w:val="22"/>
              </w:rPr>
              <w:t>建議</w:t>
            </w:r>
            <w:proofErr w:type="gramStart"/>
            <w:r w:rsidRPr="00B77A93">
              <w:rPr>
                <w:rFonts w:hint="eastAsia"/>
                <w:sz w:val="22"/>
              </w:rPr>
              <w:t>進行區排情勢</w:t>
            </w:r>
            <w:proofErr w:type="gramEnd"/>
            <w:r w:rsidRPr="00B77A93">
              <w:rPr>
                <w:rFonts w:hint="eastAsia"/>
                <w:sz w:val="22"/>
              </w:rPr>
              <w:t>調查中的</w:t>
            </w:r>
            <w:proofErr w:type="gramStart"/>
            <w:r>
              <w:rPr>
                <w:rFonts w:hint="eastAsia"/>
                <w:sz w:val="22"/>
              </w:rPr>
              <w:t>ㄧ</w:t>
            </w:r>
            <w:proofErr w:type="gramEnd"/>
            <w:r>
              <w:rPr>
                <w:rFonts w:hint="eastAsia"/>
                <w:sz w:val="22"/>
              </w:rPr>
              <w:t>般調查的簡易水質調查監測</w:t>
            </w:r>
          </w:p>
          <w:p w:rsidR="00845DEA" w:rsidRPr="00E023FA" w:rsidRDefault="00845DEA" w:rsidP="000B3C59">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2435"/>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4D73D2" w:rsidRDefault="00845DEA" w:rsidP="00D72F5B">
            <w:pPr>
              <w:adjustRightInd w:val="0"/>
              <w:snapToGrid w:val="0"/>
              <w:spacing w:line="240" w:lineRule="atLeast"/>
              <w:jc w:val="both"/>
              <w:rPr>
                <w:sz w:val="22"/>
              </w:rPr>
            </w:pPr>
            <w:r w:rsidRPr="001E52A5">
              <w:rPr>
                <w:rFonts w:hint="eastAsia"/>
                <w:b/>
                <w:sz w:val="22"/>
              </w:rPr>
              <w:t>評分標準：</w:t>
            </w:r>
            <w:r>
              <w:rPr>
                <w:b/>
                <w:sz w:val="22"/>
              </w:rPr>
              <w:t xml:space="preserve">                                                 </w:t>
            </w:r>
            <w:r w:rsidRPr="004D73D2">
              <w:rPr>
                <w:sz w:val="22"/>
              </w:rPr>
              <w:t>(</w:t>
            </w:r>
            <w:r w:rsidRPr="004D73D2">
              <w:rPr>
                <w:rFonts w:hint="eastAsia"/>
                <w:sz w:val="22"/>
              </w:rPr>
              <w:t>詳參照表</w:t>
            </w:r>
            <w:r w:rsidRPr="004D73D2">
              <w:rPr>
                <w:sz w:val="22"/>
              </w:rPr>
              <w:t>C</w:t>
            </w:r>
            <w:r w:rsidRPr="004D73D2">
              <w:rPr>
                <w:rFonts w:hint="eastAsia"/>
                <w:sz w:val="22"/>
              </w:rPr>
              <w:t>項</w:t>
            </w:r>
            <w:r w:rsidRPr="004D73D2">
              <w:rPr>
                <w:sz w:val="22"/>
              </w:rPr>
              <w:t>)</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皆無異常，</w:t>
            </w:r>
            <w:proofErr w:type="gramStart"/>
            <w:r w:rsidRPr="004D73D2">
              <w:rPr>
                <w:rFonts w:hint="eastAsia"/>
                <w:sz w:val="22"/>
              </w:rPr>
              <w:t>河道具曝氣</w:t>
            </w:r>
            <w:proofErr w:type="gramEnd"/>
            <w:r w:rsidRPr="004D73D2">
              <w:rPr>
                <w:rFonts w:hint="eastAsia"/>
                <w:sz w:val="22"/>
              </w:rPr>
              <w:t>作用</w:t>
            </w:r>
            <w:proofErr w:type="gramStart"/>
            <w:r w:rsidRPr="004D73D2">
              <w:rPr>
                <w:rFonts w:hint="eastAsia"/>
                <w:sz w:val="22"/>
              </w:rPr>
              <w:t>之跌水</w:t>
            </w:r>
            <w:proofErr w:type="gramEnd"/>
            <w:r w:rsidRPr="004D73D2">
              <w:rPr>
                <w:rFonts w:hint="eastAsia"/>
                <w:sz w:val="22"/>
              </w:rPr>
              <w:t>：</w:t>
            </w:r>
            <w:r w:rsidRPr="004D73D2">
              <w:rPr>
                <w:sz w:val="22"/>
              </w:rPr>
              <w:t>10</w:t>
            </w:r>
            <w:r w:rsidRPr="004D73D2">
              <w:rPr>
                <w:rFonts w:hint="eastAsia"/>
                <w:sz w:val="22"/>
              </w:rPr>
              <w:t>分</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水質指標皆無異常，河道流速緩慢</w:t>
            </w:r>
            <w:proofErr w:type="gramStart"/>
            <w:r w:rsidRPr="004D73D2">
              <w:rPr>
                <w:rFonts w:hint="eastAsia"/>
                <w:sz w:val="22"/>
              </w:rPr>
              <w:t>且坡降平緩</w:t>
            </w:r>
            <w:proofErr w:type="gramEnd"/>
            <w:r w:rsidRPr="004D73D2">
              <w:rPr>
                <w:rFonts w:hint="eastAsia"/>
                <w:sz w:val="22"/>
              </w:rPr>
              <w:t>：</w:t>
            </w:r>
            <w:r w:rsidRPr="004D73D2">
              <w:rPr>
                <w:sz w:val="22"/>
              </w:rPr>
              <w:t>6</w:t>
            </w:r>
            <w:r w:rsidRPr="004D73D2">
              <w:rPr>
                <w:rFonts w:hint="eastAsia"/>
                <w:sz w:val="22"/>
              </w:rPr>
              <w:t>分</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水質指標有任一項出現異常：</w:t>
            </w:r>
            <w:r w:rsidRPr="004D73D2">
              <w:rPr>
                <w:sz w:val="22"/>
              </w:rPr>
              <w:t>3</w:t>
            </w:r>
            <w:r w:rsidRPr="004D73D2">
              <w:rPr>
                <w:rFonts w:hint="eastAsia"/>
                <w:sz w:val="22"/>
              </w:rPr>
              <w:t>分</w:t>
            </w:r>
          </w:p>
          <w:p w:rsidR="00845DEA"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水質指標有超過一項以上出現異常：</w:t>
            </w:r>
            <w:r w:rsidRPr="004D73D2">
              <w:rPr>
                <w:sz w:val="22"/>
              </w:rPr>
              <w:t>1</w:t>
            </w:r>
            <w:r w:rsidRPr="004D73D2">
              <w:rPr>
                <w:rFonts w:hint="eastAsia"/>
                <w:sz w:val="22"/>
              </w:rPr>
              <w:t>分</w:t>
            </w:r>
          </w:p>
          <w:p w:rsidR="00845DEA" w:rsidRPr="001E52A5"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水質指標有超過一項以上出現異常</w:t>
            </w:r>
            <w:r>
              <w:rPr>
                <w:rFonts w:hint="eastAsia"/>
                <w:sz w:val="22"/>
              </w:rPr>
              <w:t>，且表面有浮油及垃圾等</w:t>
            </w:r>
            <w:r w:rsidRPr="004D73D2">
              <w:rPr>
                <w:rFonts w:hint="eastAsia"/>
                <w:sz w:val="22"/>
              </w:rPr>
              <w:t>：</w:t>
            </w:r>
            <w:r>
              <w:rPr>
                <w:sz w:val="22"/>
              </w:rPr>
              <w:t>0</w:t>
            </w:r>
            <w:r w:rsidRPr="004D73D2">
              <w:rPr>
                <w:rFonts w:hint="eastAsia"/>
                <w:sz w:val="22"/>
              </w:rPr>
              <w:t>分</w:t>
            </w:r>
          </w:p>
        </w:tc>
        <w:tc>
          <w:tcPr>
            <w:tcW w:w="1418" w:type="dxa"/>
            <w:vMerge/>
            <w:tcBorders>
              <w:left w:val="single" w:sz="4" w:space="0" w:color="auto"/>
            </w:tcBorders>
            <w:vAlign w:val="center"/>
          </w:tcPr>
          <w:p w:rsidR="00845DEA" w:rsidRPr="004D73D2" w:rsidRDefault="00845DEA" w:rsidP="000B3C59">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0B3C59">
            <w:pPr>
              <w:adjustRightInd w:val="0"/>
              <w:snapToGrid w:val="0"/>
              <w:spacing w:line="240" w:lineRule="atLeast"/>
              <w:rPr>
                <w:sz w:val="22"/>
              </w:rPr>
            </w:pPr>
          </w:p>
        </w:tc>
      </w:tr>
      <w:tr w:rsidR="00845DEA" w:rsidRPr="008728F4" w:rsidTr="00455C31">
        <w:trPr>
          <w:cantSplit/>
          <w:trHeight w:val="20"/>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1E52A5" w:rsidRDefault="00845DEA" w:rsidP="00D72F5B">
            <w:pPr>
              <w:adjustRightInd w:val="0"/>
              <w:snapToGrid w:val="0"/>
              <w:spacing w:line="240" w:lineRule="atLeast"/>
              <w:jc w:val="both"/>
              <w:rPr>
                <w:b/>
                <w:sz w:val="22"/>
              </w:rPr>
            </w:pPr>
            <w:r w:rsidRPr="00634B7A">
              <w:rPr>
                <w:rFonts w:hint="eastAsia"/>
                <w:b/>
                <w:sz w:val="22"/>
              </w:rPr>
              <w:t>生態意義：</w:t>
            </w:r>
            <w:r w:rsidRPr="00634B7A">
              <w:rPr>
                <w:rFonts w:hint="eastAsia"/>
                <w:sz w:val="22"/>
              </w:rPr>
              <w:t>檢視</w:t>
            </w:r>
            <w:r>
              <w:rPr>
                <w:rFonts w:hint="eastAsia"/>
                <w:sz w:val="22"/>
              </w:rPr>
              <w:t>水質狀況可否讓一般水域生物生存</w:t>
            </w:r>
          </w:p>
        </w:tc>
        <w:tc>
          <w:tcPr>
            <w:tcW w:w="1418" w:type="dxa"/>
            <w:vMerge/>
            <w:tcBorders>
              <w:left w:val="single" w:sz="4" w:space="0" w:color="auto"/>
            </w:tcBorders>
            <w:vAlign w:val="center"/>
          </w:tcPr>
          <w:p w:rsidR="00845DEA" w:rsidRPr="004D73D2" w:rsidRDefault="00845DEA" w:rsidP="000B3C59">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0B3C59">
            <w:pPr>
              <w:adjustRightInd w:val="0"/>
              <w:snapToGrid w:val="0"/>
              <w:spacing w:line="240" w:lineRule="atLeast"/>
              <w:rPr>
                <w:sz w:val="22"/>
              </w:rPr>
            </w:pPr>
          </w:p>
        </w:tc>
      </w:tr>
      <w:tr w:rsidR="00845DEA" w:rsidRPr="008728F4" w:rsidTr="00455C31">
        <w:trPr>
          <w:cantSplit/>
          <w:trHeight w:val="1963"/>
          <w:jc w:val="center"/>
        </w:trPr>
        <w:tc>
          <w:tcPr>
            <w:tcW w:w="1247" w:type="dxa"/>
            <w:vMerge w:val="restart"/>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sz w:val="22"/>
              </w:rPr>
            </w:pPr>
            <w:r w:rsidRPr="00922385">
              <w:rPr>
                <w:rFonts w:hint="eastAsia"/>
                <w:b/>
                <w:sz w:val="22"/>
              </w:rPr>
              <w:t>水陸域過渡帶</w:t>
            </w:r>
            <w:proofErr w:type="gramStart"/>
            <w:r>
              <w:rPr>
                <w:rFonts w:hint="eastAsia"/>
                <w:b/>
                <w:sz w:val="22"/>
              </w:rPr>
              <w:t>及底質特性</w:t>
            </w:r>
            <w:proofErr w:type="gramEnd"/>
          </w:p>
        </w:tc>
        <w:tc>
          <w:tcPr>
            <w:tcW w:w="680" w:type="dxa"/>
            <w:vMerge w:val="restart"/>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r w:rsidRPr="004D73D2">
              <w:rPr>
                <w:sz w:val="22"/>
              </w:rPr>
              <w:t>(D)</w:t>
            </w:r>
          </w:p>
          <w:p w:rsidR="00845DEA" w:rsidRPr="004D73D2" w:rsidRDefault="00845DEA" w:rsidP="000B3C59">
            <w:pPr>
              <w:adjustRightInd w:val="0"/>
              <w:snapToGrid w:val="0"/>
              <w:spacing w:line="240" w:lineRule="atLeast"/>
              <w:jc w:val="center"/>
              <w:rPr>
                <w:sz w:val="22"/>
              </w:rPr>
            </w:pPr>
            <w:r>
              <w:rPr>
                <w:rFonts w:hint="eastAsia"/>
                <w:sz w:val="22"/>
              </w:rPr>
              <w:t>水陸域過渡帶</w:t>
            </w: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2A2F0F" w:rsidRDefault="00845DEA" w:rsidP="00D72F5B">
            <w:pPr>
              <w:adjustRightInd w:val="0"/>
              <w:snapToGrid w:val="0"/>
              <w:spacing w:line="240" w:lineRule="atLeast"/>
              <w:jc w:val="both"/>
              <w:rPr>
                <w:sz w:val="22"/>
              </w:rPr>
            </w:pPr>
            <w:r w:rsidRPr="002A2F0F">
              <w:rPr>
                <w:sz w:val="22"/>
              </w:rPr>
              <w:t>Q</w:t>
            </w:r>
            <w:r w:rsidRPr="002A2F0F">
              <w:rPr>
                <w:rFonts w:hint="eastAsia"/>
                <w:sz w:val="22"/>
              </w:rPr>
              <w:t>：您看到的</w:t>
            </w:r>
            <w:proofErr w:type="gramStart"/>
            <w:r w:rsidRPr="002A2F0F">
              <w:rPr>
                <w:rFonts w:hint="eastAsia"/>
                <w:sz w:val="22"/>
              </w:rPr>
              <w:t>水陸域接界</w:t>
            </w:r>
            <w:proofErr w:type="gramEnd"/>
            <w:r w:rsidRPr="002A2F0F">
              <w:rPr>
                <w:rFonts w:hint="eastAsia"/>
                <w:sz w:val="22"/>
              </w:rPr>
              <w:t>處的裸露面積</w:t>
            </w:r>
            <w:proofErr w:type="gramStart"/>
            <w:r w:rsidRPr="002A2F0F">
              <w:rPr>
                <w:rFonts w:hint="eastAsia"/>
                <w:sz w:val="22"/>
              </w:rPr>
              <w:t>佔</w:t>
            </w:r>
            <w:proofErr w:type="gramEnd"/>
            <w:r w:rsidRPr="002A2F0F">
              <w:rPr>
                <w:rFonts w:hint="eastAsia"/>
                <w:sz w:val="22"/>
              </w:rPr>
              <w:t>總面積的比率有多少</w:t>
            </w:r>
            <w:r w:rsidRPr="002A2F0F">
              <w:rPr>
                <w:sz w:val="22"/>
              </w:rPr>
              <w:t xml:space="preserve">? </w:t>
            </w:r>
          </w:p>
          <w:p w:rsidR="00845DEA" w:rsidRPr="002A2F0F" w:rsidRDefault="00845DEA" w:rsidP="00D72F5B">
            <w:pPr>
              <w:adjustRightInd w:val="0"/>
              <w:snapToGrid w:val="0"/>
              <w:spacing w:line="240" w:lineRule="atLeast"/>
              <w:jc w:val="both"/>
              <w:rPr>
                <w:sz w:val="22"/>
              </w:rPr>
            </w:pPr>
            <w:r w:rsidRPr="002A2F0F">
              <w:rPr>
                <w:rFonts w:hint="eastAsia"/>
                <w:b/>
                <w:sz w:val="22"/>
              </w:rPr>
              <w:t>評分標準：</w:t>
            </w:r>
          </w:p>
          <w:p w:rsidR="00845DEA" w:rsidRPr="002A2F0F" w:rsidRDefault="00845DEA" w:rsidP="00D72F5B">
            <w:pPr>
              <w:adjustRightInd w:val="0"/>
              <w:snapToGrid w:val="0"/>
              <w:spacing w:line="240" w:lineRule="atLeast"/>
              <w:ind w:firstLineChars="200" w:firstLine="440"/>
              <w:jc w:val="both"/>
              <w:rPr>
                <w:sz w:val="22"/>
              </w:rPr>
            </w:pPr>
            <w:r w:rsidRPr="002A2F0F">
              <w:rPr>
                <w:sz w:val="22"/>
              </w:rPr>
              <w:t xml:space="preserve">□ </w:t>
            </w:r>
            <w:r w:rsidRPr="002A2F0F">
              <w:rPr>
                <w:rFonts w:hint="eastAsia"/>
                <w:sz w:val="22"/>
              </w:rPr>
              <w:t>在目標河段內，灘地裸露面積比率小於</w:t>
            </w:r>
            <w:r w:rsidRPr="002A2F0F">
              <w:rPr>
                <w:sz w:val="22"/>
              </w:rPr>
              <w:t>25%</w:t>
            </w:r>
            <w:r w:rsidRPr="002A2F0F">
              <w:rPr>
                <w:rFonts w:hint="eastAsia"/>
                <w:sz w:val="22"/>
              </w:rPr>
              <w:t>：</w:t>
            </w:r>
            <w:r>
              <w:rPr>
                <w:sz w:val="22"/>
              </w:rPr>
              <w:t xml:space="preserve"> </w:t>
            </w:r>
            <w:r w:rsidRPr="002A2F0F">
              <w:rPr>
                <w:sz w:val="22"/>
              </w:rPr>
              <w:t>5</w:t>
            </w:r>
            <w:r w:rsidRPr="002A2F0F">
              <w:rPr>
                <w:rFonts w:hint="eastAsia"/>
                <w:sz w:val="22"/>
              </w:rPr>
              <w:t>分</w:t>
            </w:r>
          </w:p>
          <w:p w:rsidR="00845DEA" w:rsidRPr="002A2F0F" w:rsidRDefault="00845DEA" w:rsidP="00D72F5B">
            <w:pPr>
              <w:adjustRightInd w:val="0"/>
              <w:snapToGrid w:val="0"/>
              <w:spacing w:line="240" w:lineRule="atLeast"/>
              <w:ind w:firstLineChars="200" w:firstLine="440"/>
              <w:jc w:val="both"/>
              <w:rPr>
                <w:sz w:val="22"/>
              </w:rPr>
            </w:pPr>
            <w:r w:rsidRPr="002A2F0F">
              <w:rPr>
                <w:sz w:val="22"/>
              </w:rPr>
              <w:t xml:space="preserve">□ </w:t>
            </w:r>
            <w:r w:rsidRPr="002A2F0F">
              <w:rPr>
                <w:rFonts w:hint="eastAsia"/>
                <w:sz w:val="22"/>
              </w:rPr>
              <w:t>在目標河段內，灘地裸露面積比率介於</w:t>
            </w:r>
            <w:r w:rsidRPr="002A2F0F">
              <w:rPr>
                <w:sz w:val="22"/>
              </w:rPr>
              <w:t>25%-75%</w:t>
            </w:r>
            <w:r w:rsidRPr="002A2F0F">
              <w:rPr>
                <w:rFonts w:hint="eastAsia"/>
                <w:sz w:val="22"/>
              </w:rPr>
              <w:t>：</w:t>
            </w:r>
            <w:r>
              <w:rPr>
                <w:sz w:val="22"/>
              </w:rPr>
              <w:t xml:space="preserve"> </w:t>
            </w:r>
            <w:r w:rsidRPr="002A2F0F">
              <w:rPr>
                <w:sz w:val="22"/>
              </w:rPr>
              <w:t>3</w:t>
            </w:r>
            <w:r w:rsidRPr="002A2F0F">
              <w:rPr>
                <w:rFonts w:hint="eastAsia"/>
                <w:sz w:val="22"/>
              </w:rPr>
              <w:t>分</w:t>
            </w:r>
          </w:p>
          <w:p w:rsidR="00845DEA" w:rsidRPr="002A2F0F" w:rsidRDefault="00845DEA" w:rsidP="00D72F5B">
            <w:pPr>
              <w:adjustRightInd w:val="0"/>
              <w:snapToGrid w:val="0"/>
              <w:spacing w:line="240" w:lineRule="atLeast"/>
              <w:ind w:firstLineChars="200" w:firstLine="440"/>
              <w:jc w:val="both"/>
              <w:rPr>
                <w:sz w:val="22"/>
              </w:rPr>
            </w:pPr>
            <w:r>
              <w:rPr>
                <w:sz w:val="22"/>
              </w:rPr>
              <w:t>■</w:t>
            </w:r>
            <w:r w:rsidRPr="002A2F0F">
              <w:rPr>
                <w:sz w:val="22"/>
              </w:rPr>
              <w:t xml:space="preserve"> </w:t>
            </w:r>
            <w:r w:rsidRPr="002A2F0F">
              <w:rPr>
                <w:rFonts w:hint="eastAsia"/>
                <w:sz w:val="22"/>
              </w:rPr>
              <w:t>在目標河段內，灘地裸露面積比率大於</w:t>
            </w:r>
            <w:r w:rsidRPr="002A2F0F">
              <w:rPr>
                <w:sz w:val="22"/>
              </w:rPr>
              <w:t>75%</w:t>
            </w:r>
            <w:r w:rsidRPr="002A2F0F">
              <w:rPr>
                <w:rFonts w:hint="eastAsia"/>
                <w:sz w:val="22"/>
              </w:rPr>
              <w:t>：</w:t>
            </w:r>
            <w:r>
              <w:rPr>
                <w:sz w:val="22"/>
              </w:rPr>
              <w:t xml:space="preserve"> </w:t>
            </w:r>
            <w:r w:rsidRPr="002A2F0F">
              <w:rPr>
                <w:sz w:val="22"/>
              </w:rPr>
              <w:t>1</w:t>
            </w:r>
            <w:r w:rsidRPr="002A2F0F">
              <w:rPr>
                <w:rFonts w:hint="eastAsia"/>
                <w:sz w:val="22"/>
              </w:rPr>
              <w:t>分</w:t>
            </w:r>
          </w:p>
          <w:p w:rsidR="00845DEA" w:rsidRPr="0042543B" w:rsidRDefault="00845DEA" w:rsidP="00D72F5B">
            <w:pPr>
              <w:adjustRightInd w:val="0"/>
              <w:snapToGrid w:val="0"/>
              <w:spacing w:line="240" w:lineRule="atLeast"/>
              <w:ind w:firstLineChars="200" w:firstLine="440"/>
              <w:jc w:val="both"/>
              <w:rPr>
                <w:color w:val="0000FF"/>
                <w:sz w:val="22"/>
              </w:rPr>
            </w:pPr>
            <w:r w:rsidRPr="002A2F0F">
              <w:rPr>
                <w:sz w:val="22"/>
              </w:rPr>
              <w:t xml:space="preserve">□ </w:t>
            </w:r>
            <w:r w:rsidRPr="002A2F0F">
              <w:rPr>
                <w:rFonts w:hint="eastAsia"/>
                <w:sz w:val="22"/>
              </w:rPr>
              <w:t>在目標河段內，完全裸露，沒有水流：</w:t>
            </w:r>
            <w:r>
              <w:rPr>
                <w:sz w:val="22"/>
              </w:rPr>
              <w:t xml:space="preserve"> </w:t>
            </w:r>
            <w:r w:rsidRPr="002A2F0F">
              <w:rPr>
                <w:sz w:val="22"/>
              </w:rPr>
              <w:t>0</w:t>
            </w:r>
            <w:r w:rsidRPr="002A2F0F">
              <w:rPr>
                <w:rFonts w:hint="eastAsia"/>
                <w:sz w:val="22"/>
              </w:rPr>
              <w:t>分</w:t>
            </w:r>
          </w:p>
        </w:tc>
        <w:tc>
          <w:tcPr>
            <w:tcW w:w="1418" w:type="dxa"/>
            <w:vMerge w:val="restart"/>
            <w:tcBorders>
              <w:left w:val="single" w:sz="4" w:space="0" w:color="auto"/>
            </w:tcBorders>
            <w:vAlign w:val="center"/>
          </w:tcPr>
          <w:p w:rsidR="00845DEA" w:rsidRPr="004D73D2" w:rsidRDefault="00EC7635" w:rsidP="007857F7">
            <w:pPr>
              <w:adjustRightInd w:val="0"/>
              <w:snapToGrid w:val="0"/>
              <w:spacing w:line="240" w:lineRule="atLeast"/>
              <w:jc w:val="center"/>
              <w:rPr>
                <w:sz w:val="22"/>
              </w:rPr>
            </w:pPr>
            <w:r>
              <w:rPr>
                <w:rFonts w:hint="eastAsia"/>
                <w:sz w:val="22"/>
              </w:rPr>
              <w:t>2</w:t>
            </w:r>
          </w:p>
        </w:tc>
        <w:tc>
          <w:tcPr>
            <w:tcW w:w="8505" w:type="dxa"/>
            <w:vMerge w:val="restart"/>
            <w:tcBorders>
              <w:left w:val="single" w:sz="4" w:space="0" w:color="auto"/>
            </w:tcBorders>
          </w:tcPr>
          <w:p w:rsidR="00845DEA" w:rsidRPr="00FB69E9" w:rsidRDefault="00845DEA" w:rsidP="00B34F0A">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B34F0A">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維持水量充足</w:t>
            </w:r>
          </w:p>
          <w:p w:rsidR="00845DEA" w:rsidRPr="003B26EE" w:rsidRDefault="00845DEA" w:rsidP="00B34F0A">
            <w:pPr>
              <w:adjustRightInd w:val="0"/>
              <w:snapToGrid w:val="0"/>
              <w:spacing w:line="240" w:lineRule="atLeast"/>
              <w:ind w:firstLineChars="552" w:firstLine="1214"/>
              <w:rPr>
                <w:sz w:val="22"/>
              </w:rPr>
            </w:pPr>
            <w:r>
              <w:rPr>
                <w:sz w:val="22"/>
              </w:rPr>
              <w:t>□</w:t>
            </w:r>
            <w:r>
              <w:rPr>
                <w:rFonts w:hint="eastAsia"/>
                <w:sz w:val="22"/>
              </w:rPr>
              <w:t>維持植生種類與密度</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維持原生種植物種類與密度</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維</w:t>
            </w:r>
            <w:r w:rsidRPr="00332E4C">
              <w:rPr>
                <w:rFonts w:hint="eastAsia"/>
                <w:sz w:val="22"/>
              </w:rPr>
              <w:t>持灘地裸露粗</w:t>
            </w:r>
            <w:r>
              <w:rPr>
                <w:rFonts w:hint="eastAsia"/>
                <w:sz w:val="22"/>
              </w:rPr>
              <w:t>顆粒</w:t>
            </w:r>
            <w:r>
              <w:rPr>
                <w:sz w:val="22"/>
              </w:rPr>
              <w:t>(</w:t>
            </w:r>
            <w:r>
              <w:rPr>
                <w:rFonts w:hint="eastAsia"/>
                <w:sz w:val="22"/>
              </w:rPr>
              <w:t>如：巨石、礫石等</w:t>
            </w:r>
            <w:r>
              <w:rPr>
                <w:sz w:val="22"/>
              </w:rPr>
              <w:t>)</w:t>
            </w:r>
            <w:r>
              <w:rPr>
                <w:rFonts w:hint="eastAsia"/>
                <w:sz w:val="22"/>
              </w:rPr>
              <w:t>的存在</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維</w:t>
            </w:r>
            <w:r w:rsidRPr="00332E4C">
              <w:rPr>
                <w:rFonts w:hint="eastAsia"/>
                <w:sz w:val="22"/>
              </w:rPr>
              <w:t>持</w:t>
            </w:r>
            <w:r w:rsidRPr="00A91603">
              <w:rPr>
                <w:rFonts w:hint="eastAsia"/>
                <w:sz w:val="22"/>
              </w:rPr>
              <w:t>重要保全對象</w:t>
            </w:r>
            <w:r w:rsidRPr="00A91603">
              <w:rPr>
                <w:sz w:val="22"/>
              </w:rPr>
              <w:t>(</w:t>
            </w:r>
            <w:r w:rsidRPr="00A91603">
              <w:rPr>
                <w:rFonts w:hint="eastAsia"/>
                <w:sz w:val="22"/>
              </w:rPr>
              <w:t>大樹或完整植被帶等</w:t>
            </w:r>
            <w:r w:rsidRPr="00A91603">
              <w:rPr>
                <w:sz w:val="22"/>
              </w:rPr>
              <w:t>)</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若有可供沖淤</w:t>
            </w:r>
            <w:r w:rsidRPr="00332E4C">
              <w:rPr>
                <w:rFonts w:hint="eastAsia"/>
                <w:sz w:val="22"/>
              </w:rPr>
              <w:t>灘</w:t>
            </w:r>
            <w:r>
              <w:rPr>
                <w:rFonts w:hint="eastAsia"/>
                <w:sz w:val="22"/>
              </w:rPr>
              <w:t>地，維持</w:t>
            </w:r>
            <w:r w:rsidRPr="00332E4C">
              <w:rPr>
                <w:rFonts w:hint="eastAsia"/>
                <w:sz w:val="22"/>
              </w:rPr>
              <w:t>灘</w:t>
            </w:r>
            <w:r>
              <w:rPr>
                <w:rFonts w:hint="eastAsia"/>
                <w:sz w:val="22"/>
              </w:rPr>
              <w:t>地自然沖淤</w:t>
            </w:r>
          </w:p>
          <w:p w:rsidR="00845DEA" w:rsidRDefault="00845DEA" w:rsidP="00B34F0A">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B34F0A">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確保水量充足</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考量增加低</w:t>
            </w:r>
            <w:proofErr w:type="gramStart"/>
            <w:r>
              <w:rPr>
                <w:rFonts w:hint="eastAsia"/>
                <w:sz w:val="22"/>
              </w:rPr>
              <w:t>水流路施設</w:t>
            </w:r>
            <w:proofErr w:type="gramEnd"/>
          </w:p>
          <w:p w:rsidR="00845DEA" w:rsidRDefault="00845DEA" w:rsidP="00B34F0A">
            <w:pPr>
              <w:adjustRightInd w:val="0"/>
              <w:snapToGrid w:val="0"/>
              <w:spacing w:line="240" w:lineRule="atLeast"/>
              <w:ind w:firstLineChars="552" w:firstLine="1214"/>
              <w:rPr>
                <w:sz w:val="22"/>
              </w:rPr>
            </w:pPr>
            <w:r>
              <w:rPr>
                <w:sz w:val="22"/>
              </w:rPr>
              <w:t>■</w:t>
            </w:r>
            <w:r w:rsidRPr="003B26EE">
              <w:rPr>
                <w:rFonts w:hint="eastAsia"/>
                <w:sz w:val="22"/>
              </w:rPr>
              <w:t>增加構造物表面孔隙、粗糙度</w:t>
            </w:r>
          </w:p>
          <w:p w:rsidR="00845DEA" w:rsidRDefault="00845DEA" w:rsidP="00B34F0A">
            <w:pPr>
              <w:adjustRightInd w:val="0"/>
              <w:snapToGrid w:val="0"/>
              <w:spacing w:line="240" w:lineRule="atLeast"/>
              <w:ind w:firstLineChars="552" w:firstLine="1214"/>
              <w:rPr>
                <w:sz w:val="22"/>
              </w:rPr>
            </w:pPr>
            <w:r>
              <w:rPr>
                <w:sz w:val="22"/>
              </w:rPr>
              <w:t>■</w:t>
            </w:r>
            <w:r w:rsidRPr="003B26EE">
              <w:rPr>
                <w:rFonts w:hint="eastAsia"/>
                <w:sz w:val="22"/>
              </w:rPr>
              <w:t>增加</w:t>
            </w:r>
            <w:r>
              <w:rPr>
                <w:rFonts w:hint="eastAsia"/>
                <w:sz w:val="22"/>
              </w:rPr>
              <w:t>植生種類與密度</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減少外來種植物數量</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維</w:t>
            </w:r>
            <w:r w:rsidRPr="00332E4C">
              <w:rPr>
                <w:rFonts w:hint="eastAsia"/>
                <w:sz w:val="22"/>
              </w:rPr>
              <w:t>持</w:t>
            </w:r>
            <w:r w:rsidRPr="00A91603">
              <w:rPr>
                <w:rFonts w:hint="eastAsia"/>
                <w:sz w:val="22"/>
              </w:rPr>
              <w:t>重要保全對象</w:t>
            </w:r>
            <w:r w:rsidRPr="00A91603">
              <w:rPr>
                <w:sz w:val="22"/>
              </w:rPr>
              <w:t>(</w:t>
            </w:r>
            <w:r w:rsidRPr="00A91603">
              <w:rPr>
                <w:rFonts w:hint="eastAsia"/>
                <w:sz w:val="22"/>
              </w:rPr>
              <w:t>大樹或完整植被帶等</w:t>
            </w:r>
            <w:r w:rsidRPr="00A91603">
              <w:rPr>
                <w:sz w:val="22"/>
              </w:rPr>
              <w:t>)</w:t>
            </w:r>
          </w:p>
          <w:p w:rsidR="00845DEA" w:rsidRPr="004D73D2" w:rsidRDefault="00845DEA" w:rsidP="002E0F8B">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788"/>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color w:val="FF0000"/>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4D73D2" w:rsidRDefault="00845DEA" w:rsidP="00D72F5B">
            <w:pPr>
              <w:adjustRightInd w:val="0"/>
              <w:snapToGrid w:val="0"/>
              <w:spacing w:line="240" w:lineRule="atLeast"/>
              <w:jc w:val="both"/>
              <w:rPr>
                <w:sz w:val="22"/>
              </w:rPr>
            </w:pPr>
            <w:r w:rsidRPr="00634B7A">
              <w:rPr>
                <w:rFonts w:hint="eastAsia"/>
                <w:b/>
                <w:sz w:val="22"/>
              </w:rPr>
              <w:t>生態意義：</w:t>
            </w:r>
            <w:r>
              <w:rPr>
                <w:rFonts w:hint="eastAsia"/>
                <w:sz w:val="22"/>
              </w:rPr>
              <w:t>檢視</w:t>
            </w:r>
            <w:proofErr w:type="gramStart"/>
            <w:r>
              <w:rPr>
                <w:rFonts w:hint="eastAsia"/>
                <w:sz w:val="22"/>
              </w:rPr>
              <w:t>流量洪枯狀態</w:t>
            </w:r>
            <w:proofErr w:type="gramEnd"/>
            <w:r>
              <w:rPr>
                <w:rFonts w:hint="eastAsia"/>
                <w:sz w:val="22"/>
              </w:rPr>
              <w:t>的空間變化，在水路的水路域交界的過渡帶特性</w:t>
            </w:r>
          </w:p>
        </w:tc>
        <w:tc>
          <w:tcPr>
            <w:tcW w:w="1418" w:type="dxa"/>
            <w:vMerge/>
            <w:tcBorders>
              <w:left w:val="single" w:sz="4" w:space="0" w:color="auto"/>
            </w:tcBorders>
            <w:vAlign w:val="center"/>
          </w:tcPr>
          <w:p w:rsidR="00845DEA" w:rsidRPr="004D73D2" w:rsidRDefault="00845DEA" w:rsidP="000B3C59">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0B3C59">
            <w:pPr>
              <w:adjustRightInd w:val="0"/>
              <w:snapToGrid w:val="0"/>
              <w:spacing w:line="240" w:lineRule="atLeast"/>
              <w:rPr>
                <w:sz w:val="22"/>
              </w:rPr>
            </w:pPr>
          </w:p>
        </w:tc>
      </w:tr>
      <w:tr w:rsidR="00845DEA" w:rsidRPr="008728F4" w:rsidTr="00455C31">
        <w:trPr>
          <w:cantSplit/>
          <w:trHeight w:val="1055"/>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color w:val="FF0000"/>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Default="00845DEA" w:rsidP="00D72F5B">
            <w:pPr>
              <w:adjustRightInd w:val="0"/>
              <w:snapToGrid w:val="0"/>
              <w:spacing w:line="240" w:lineRule="atLeast"/>
              <w:jc w:val="both"/>
              <w:rPr>
                <w:sz w:val="22"/>
              </w:rPr>
            </w:pPr>
            <w:r w:rsidRPr="003B26EE">
              <w:rPr>
                <w:sz w:val="22"/>
              </w:rPr>
              <w:t>Q</w:t>
            </w:r>
            <w:r>
              <w:rPr>
                <w:rFonts w:hint="eastAsia"/>
                <w:sz w:val="22"/>
              </w:rPr>
              <w:t>：您看到控制水路的兩側是由什麼</w:t>
            </w:r>
            <w:proofErr w:type="gramStart"/>
            <w:r>
              <w:rPr>
                <w:rFonts w:hint="eastAsia"/>
                <w:sz w:val="22"/>
              </w:rPr>
              <w:t>結構物跟植物</w:t>
            </w:r>
            <w:proofErr w:type="gramEnd"/>
            <w:r>
              <w:rPr>
                <w:rFonts w:hint="eastAsia"/>
                <w:sz w:val="22"/>
              </w:rPr>
              <w:t>所組成</w:t>
            </w:r>
            <w:r>
              <w:rPr>
                <w:sz w:val="22"/>
              </w:rPr>
              <w:t>?</w:t>
            </w:r>
            <w:r w:rsidRPr="008728F4">
              <w:t xml:space="preserve"> </w:t>
            </w:r>
            <w:proofErr w:type="gramStart"/>
            <w:r w:rsidR="00EC7635" w:rsidRPr="00EC7635">
              <w:rPr>
                <w:rFonts w:hint="eastAsia"/>
                <w:sz w:val="22"/>
              </w:rPr>
              <w:t>漿砌</w:t>
            </w:r>
            <w:proofErr w:type="gramEnd"/>
            <w:r w:rsidR="00EC7635" w:rsidRPr="00EC7635">
              <w:rPr>
                <w:rFonts w:hint="eastAsia"/>
                <w:sz w:val="22"/>
              </w:rPr>
              <w:tab/>
            </w:r>
            <w:r w:rsidR="00EC7635" w:rsidRPr="00EC7635">
              <w:rPr>
                <w:rFonts w:hint="eastAsia"/>
                <w:sz w:val="22"/>
              </w:rPr>
              <w:t>草花＋藤</w:t>
            </w:r>
            <w:r w:rsidR="00EC7635">
              <w:rPr>
                <w:rFonts w:hint="eastAsia"/>
                <w:sz w:val="22"/>
              </w:rPr>
              <w:t xml:space="preserve">  1</w:t>
            </w:r>
          </w:p>
          <w:p w:rsidR="00845DEA" w:rsidRDefault="00845DEA" w:rsidP="00D72F5B">
            <w:pPr>
              <w:adjustRightInd w:val="0"/>
              <w:snapToGrid w:val="0"/>
              <w:spacing w:line="240" w:lineRule="atLeast"/>
              <w:jc w:val="both"/>
              <w:rPr>
                <w:sz w:val="22"/>
              </w:rPr>
            </w:pPr>
          </w:p>
          <w:p w:rsidR="00845DEA" w:rsidRPr="00C5440A" w:rsidRDefault="00845DEA" w:rsidP="00D72F5B">
            <w:pPr>
              <w:adjustRightInd w:val="0"/>
              <w:snapToGrid w:val="0"/>
              <w:spacing w:line="240" w:lineRule="atLeast"/>
              <w:jc w:val="right"/>
              <w:rPr>
                <w:sz w:val="22"/>
              </w:rPr>
            </w:pPr>
            <w:r w:rsidRPr="00C5440A">
              <w:rPr>
                <w:sz w:val="22"/>
              </w:rPr>
              <w:t>(</w:t>
            </w:r>
            <w:proofErr w:type="gramStart"/>
            <w:r w:rsidRPr="00C5440A">
              <w:rPr>
                <w:rFonts w:hint="eastAsia"/>
                <w:sz w:val="22"/>
              </w:rPr>
              <w:t>詳表</w:t>
            </w:r>
            <w:proofErr w:type="gramEnd"/>
            <w:r w:rsidRPr="00C5440A">
              <w:rPr>
                <w:sz w:val="22"/>
              </w:rPr>
              <w:t>D-1</w:t>
            </w:r>
            <w:r w:rsidRPr="002B3676">
              <w:rPr>
                <w:rFonts w:hint="eastAsia"/>
                <w:sz w:val="22"/>
              </w:rPr>
              <w:t>河岸型式與植物</w:t>
            </w:r>
            <w:r>
              <w:rPr>
                <w:rFonts w:hint="eastAsia"/>
                <w:sz w:val="22"/>
              </w:rPr>
              <w:t>覆蓋狀況</w:t>
            </w:r>
            <w:r w:rsidRPr="002B3676">
              <w:rPr>
                <w:rFonts w:hint="eastAsia"/>
                <w:sz w:val="22"/>
              </w:rPr>
              <w:t>分數表</w:t>
            </w:r>
            <w:r w:rsidRPr="00C5440A">
              <w:rPr>
                <w:sz w:val="22"/>
              </w:rPr>
              <w:t>)</w:t>
            </w:r>
          </w:p>
        </w:tc>
        <w:tc>
          <w:tcPr>
            <w:tcW w:w="1418" w:type="dxa"/>
            <w:vMerge/>
            <w:tcBorders>
              <w:left w:val="single" w:sz="4" w:space="0" w:color="auto"/>
            </w:tcBorders>
            <w:vAlign w:val="center"/>
          </w:tcPr>
          <w:p w:rsidR="00845DEA" w:rsidRPr="004D73D2" w:rsidRDefault="00845DEA" w:rsidP="000B3C59">
            <w:pPr>
              <w:adjustRightInd w:val="0"/>
              <w:snapToGrid w:val="0"/>
              <w:spacing w:line="240" w:lineRule="atLeast"/>
              <w:rPr>
                <w:sz w:val="22"/>
              </w:rPr>
            </w:pPr>
          </w:p>
        </w:tc>
        <w:tc>
          <w:tcPr>
            <w:tcW w:w="8505" w:type="dxa"/>
            <w:vMerge/>
            <w:tcBorders>
              <w:left w:val="single" w:sz="4" w:space="0" w:color="auto"/>
            </w:tcBorders>
          </w:tcPr>
          <w:p w:rsidR="00845DEA" w:rsidRPr="004D73D2" w:rsidRDefault="00845DEA" w:rsidP="000B3C59">
            <w:pPr>
              <w:adjustRightInd w:val="0"/>
              <w:snapToGrid w:val="0"/>
              <w:spacing w:line="240" w:lineRule="atLeast"/>
              <w:rPr>
                <w:sz w:val="22"/>
              </w:rPr>
            </w:pPr>
          </w:p>
        </w:tc>
      </w:tr>
      <w:tr w:rsidR="00845DEA" w:rsidRPr="008728F4" w:rsidTr="00455C31">
        <w:trPr>
          <w:cantSplit/>
          <w:trHeight w:val="20"/>
          <w:jc w:val="center"/>
        </w:trPr>
        <w:tc>
          <w:tcPr>
            <w:tcW w:w="1247" w:type="dxa"/>
            <w:vMerge/>
            <w:tcBorders>
              <w:bottom w:val="single" w:sz="8" w:space="0" w:color="auto"/>
              <w:right w:val="single" w:sz="4" w:space="0" w:color="auto"/>
            </w:tcBorders>
            <w:shd w:val="clear" w:color="auto" w:fill="DAEEF3"/>
            <w:tcMar>
              <w:top w:w="28" w:type="dxa"/>
              <w:left w:w="28" w:type="dxa"/>
              <w:bottom w:w="28" w:type="dxa"/>
              <w:right w:w="28" w:type="dxa"/>
            </w:tcMar>
            <w:vAlign w:val="center"/>
          </w:tcPr>
          <w:p w:rsidR="00845DEA" w:rsidRPr="004D73D2" w:rsidRDefault="00845DEA" w:rsidP="000B3C59">
            <w:pPr>
              <w:adjustRightInd w:val="0"/>
              <w:snapToGrid w:val="0"/>
              <w:spacing w:line="240" w:lineRule="atLeast"/>
              <w:jc w:val="center"/>
              <w:rPr>
                <w:sz w:val="22"/>
              </w:rPr>
            </w:pPr>
          </w:p>
        </w:tc>
        <w:tc>
          <w:tcPr>
            <w:tcW w:w="680" w:type="dxa"/>
            <w:vMerge/>
            <w:tcBorders>
              <w:left w:val="single" w:sz="4" w:space="0" w:color="auto"/>
              <w:bottom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color w:val="FF0000"/>
                <w:sz w:val="22"/>
              </w:rPr>
            </w:pPr>
          </w:p>
        </w:tc>
        <w:tc>
          <w:tcPr>
            <w:tcW w:w="8222" w:type="dxa"/>
            <w:tcBorders>
              <w:top w:val="single" w:sz="4" w:space="0" w:color="auto"/>
              <w:bottom w:val="single" w:sz="8" w:space="0" w:color="auto"/>
              <w:right w:val="single" w:sz="4" w:space="0" w:color="auto"/>
            </w:tcBorders>
            <w:tcMar>
              <w:top w:w="28" w:type="dxa"/>
              <w:left w:w="28" w:type="dxa"/>
              <w:bottom w:w="28" w:type="dxa"/>
              <w:right w:w="28" w:type="dxa"/>
            </w:tcMar>
            <w:vAlign w:val="center"/>
          </w:tcPr>
          <w:p w:rsidR="00845DEA" w:rsidRPr="00634B7A" w:rsidRDefault="00845DEA" w:rsidP="00761C18">
            <w:pPr>
              <w:adjustRightInd w:val="0"/>
              <w:snapToGrid w:val="0"/>
              <w:spacing w:line="240" w:lineRule="atLeast"/>
              <w:ind w:left="1101" w:hangingChars="500" w:hanging="1101"/>
              <w:jc w:val="both"/>
              <w:rPr>
                <w:b/>
                <w:sz w:val="22"/>
              </w:rPr>
            </w:pPr>
            <w:r w:rsidRPr="00634B7A">
              <w:rPr>
                <w:rFonts w:hint="eastAsia"/>
                <w:b/>
                <w:sz w:val="22"/>
              </w:rPr>
              <w:t>生態意義：</w:t>
            </w:r>
            <w:r>
              <w:rPr>
                <w:rFonts w:hint="eastAsia"/>
                <w:sz w:val="22"/>
              </w:rPr>
              <w:t>檢視水路內及水路邊界的人工結構物是否造成蟹類、爬蟲類、</w:t>
            </w:r>
            <w:proofErr w:type="gramStart"/>
            <w:r>
              <w:rPr>
                <w:rFonts w:hint="eastAsia"/>
                <w:sz w:val="22"/>
              </w:rPr>
              <w:t>兩生類</w:t>
            </w:r>
            <w:proofErr w:type="gramEnd"/>
            <w:r>
              <w:rPr>
                <w:rFonts w:hint="eastAsia"/>
                <w:sz w:val="22"/>
              </w:rPr>
              <w:t>移動的困難</w:t>
            </w:r>
          </w:p>
        </w:tc>
        <w:tc>
          <w:tcPr>
            <w:tcW w:w="1418" w:type="dxa"/>
            <w:vMerge/>
            <w:tcBorders>
              <w:left w:val="single" w:sz="4" w:space="0" w:color="auto"/>
              <w:bottom w:val="single" w:sz="4" w:space="0" w:color="auto"/>
            </w:tcBorders>
            <w:vAlign w:val="center"/>
          </w:tcPr>
          <w:p w:rsidR="00845DEA" w:rsidRPr="004D73D2" w:rsidRDefault="00845DEA" w:rsidP="000B3C59">
            <w:pPr>
              <w:adjustRightInd w:val="0"/>
              <w:snapToGrid w:val="0"/>
              <w:spacing w:line="240" w:lineRule="atLeast"/>
              <w:rPr>
                <w:sz w:val="22"/>
              </w:rPr>
            </w:pPr>
          </w:p>
        </w:tc>
        <w:tc>
          <w:tcPr>
            <w:tcW w:w="8505" w:type="dxa"/>
            <w:vMerge/>
            <w:tcBorders>
              <w:left w:val="single" w:sz="4" w:space="0" w:color="auto"/>
              <w:bottom w:val="single" w:sz="4" w:space="0" w:color="auto"/>
            </w:tcBorders>
          </w:tcPr>
          <w:p w:rsidR="00845DEA" w:rsidRPr="004D73D2" w:rsidRDefault="00845DEA" w:rsidP="000B3C59">
            <w:pPr>
              <w:adjustRightInd w:val="0"/>
              <w:snapToGrid w:val="0"/>
              <w:spacing w:line="240" w:lineRule="atLeast"/>
              <w:rPr>
                <w:sz w:val="22"/>
              </w:rPr>
            </w:pPr>
          </w:p>
        </w:tc>
      </w:tr>
    </w:tbl>
    <w:p w:rsidR="00845DEA" w:rsidRDefault="00845DEA" w:rsidP="0033784A">
      <w:pPr>
        <w:spacing w:line="200" w:lineRule="exact"/>
        <w:ind w:left="284" w:hangingChars="71" w:hanging="284"/>
        <w:jc w:val="center"/>
      </w:pPr>
      <w:r>
        <w:br w:type="page"/>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0A0"/>
      </w:tblPr>
      <w:tblGrid>
        <w:gridCol w:w="1247"/>
        <w:gridCol w:w="680"/>
        <w:gridCol w:w="8222"/>
        <w:gridCol w:w="1418"/>
        <w:gridCol w:w="8505"/>
      </w:tblGrid>
      <w:tr w:rsidR="00845DEA" w:rsidRPr="008728F4" w:rsidTr="00455C31">
        <w:trPr>
          <w:cantSplit/>
          <w:trHeight w:val="439"/>
          <w:tblHeader/>
          <w:jc w:val="center"/>
        </w:trPr>
        <w:tc>
          <w:tcPr>
            <w:tcW w:w="1927" w:type="dxa"/>
            <w:gridSpan w:val="2"/>
            <w:tcBorders>
              <w:top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r>
              <w:rPr>
                <w:rFonts w:hint="eastAsia"/>
                <w:sz w:val="22"/>
              </w:rPr>
              <w:t>類別</w:t>
            </w:r>
          </w:p>
        </w:tc>
        <w:tc>
          <w:tcPr>
            <w:tcW w:w="8222" w:type="dxa"/>
            <w:tcBorders>
              <w:top w:val="single" w:sz="4" w:space="0" w:color="auto"/>
              <w:right w:val="single" w:sz="4" w:space="0" w:color="auto"/>
            </w:tcBorders>
            <w:shd w:val="clear" w:color="auto" w:fill="DAEEF3"/>
            <w:tcMar>
              <w:top w:w="28" w:type="dxa"/>
              <w:left w:w="28" w:type="dxa"/>
              <w:bottom w:w="28" w:type="dxa"/>
              <w:right w:w="28" w:type="dxa"/>
            </w:tcMar>
            <w:vAlign w:val="center"/>
          </w:tcPr>
          <w:p w:rsidR="00845DEA" w:rsidRDefault="00845DEA" w:rsidP="00A65105">
            <w:pPr>
              <w:adjustRightInd w:val="0"/>
              <w:snapToGrid w:val="0"/>
              <w:spacing w:line="240" w:lineRule="atLeast"/>
              <w:jc w:val="center"/>
              <w:rPr>
                <w:sz w:val="22"/>
              </w:rPr>
            </w:pPr>
            <w:r>
              <w:rPr>
                <w:sz w:val="22"/>
              </w:rPr>
              <w:sym w:font="Wingdings 2" w:char="F06C"/>
            </w:r>
          </w:p>
          <w:p w:rsidR="00845DEA" w:rsidRPr="004D73D2" w:rsidRDefault="00845DEA" w:rsidP="00A65105">
            <w:pPr>
              <w:adjustRightInd w:val="0"/>
              <w:snapToGrid w:val="0"/>
              <w:spacing w:line="240" w:lineRule="atLeast"/>
              <w:jc w:val="center"/>
              <w:rPr>
                <w:sz w:val="22"/>
              </w:rPr>
            </w:pPr>
            <w:r w:rsidRPr="004D73D2">
              <w:rPr>
                <w:rFonts w:hint="eastAsia"/>
                <w:sz w:val="22"/>
              </w:rPr>
              <w:t>評估因子</w:t>
            </w:r>
            <w:r>
              <w:rPr>
                <w:rFonts w:hint="eastAsia"/>
                <w:sz w:val="22"/>
              </w:rPr>
              <w:t>勾選</w:t>
            </w:r>
          </w:p>
        </w:tc>
        <w:tc>
          <w:tcPr>
            <w:tcW w:w="1418" w:type="dxa"/>
            <w:tcBorders>
              <w:top w:val="single" w:sz="8" w:space="0" w:color="auto"/>
              <w:left w:val="single" w:sz="4" w:space="0" w:color="auto"/>
            </w:tcBorders>
            <w:shd w:val="clear" w:color="auto" w:fill="DAEEF3"/>
            <w:vAlign w:val="center"/>
          </w:tcPr>
          <w:p w:rsidR="00845DEA" w:rsidRDefault="00845DEA" w:rsidP="00A65105">
            <w:pPr>
              <w:adjustRightInd w:val="0"/>
              <w:snapToGrid w:val="0"/>
              <w:spacing w:line="240" w:lineRule="atLeast"/>
              <w:jc w:val="center"/>
              <w:rPr>
                <w:sz w:val="22"/>
              </w:rPr>
            </w:pPr>
            <w:r>
              <w:rPr>
                <w:sz w:val="22"/>
              </w:rPr>
              <w:sym w:font="Wingdings 2" w:char="F06D"/>
            </w:r>
          </w:p>
          <w:p w:rsidR="00845DEA" w:rsidRPr="004D73D2" w:rsidRDefault="00845DEA" w:rsidP="00A65105">
            <w:pPr>
              <w:adjustRightInd w:val="0"/>
              <w:snapToGrid w:val="0"/>
              <w:spacing w:line="240" w:lineRule="atLeast"/>
              <w:jc w:val="center"/>
              <w:rPr>
                <w:sz w:val="22"/>
              </w:rPr>
            </w:pPr>
            <w:r w:rsidRPr="004D73D2">
              <w:rPr>
                <w:rFonts w:hint="eastAsia"/>
                <w:sz w:val="22"/>
              </w:rPr>
              <w:t>評分</w:t>
            </w:r>
          </w:p>
          <w:p w:rsidR="00845DEA" w:rsidRPr="004D73D2" w:rsidRDefault="00845DEA" w:rsidP="00A65105">
            <w:pPr>
              <w:adjustRightInd w:val="0"/>
              <w:snapToGrid w:val="0"/>
              <w:spacing w:line="240" w:lineRule="atLeast"/>
              <w:jc w:val="center"/>
              <w:rPr>
                <w:sz w:val="22"/>
              </w:rPr>
            </w:pPr>
            <w:r w:rsidRPr="004D73D2">
              <w:rPr>
                <w:sz w:val="22"/>
              </w:rPr>
              <w:t>(0-10</w:t>
            </w:r>
            <w:r>
              <w:rPr>
                <w:rFonts w:hint="eastAsia"/>
                <w:sz w:val="22"/>
              </w:rPr>
              <w:t>分</w:t>
            </w:r>
            <w:r w:rsidRPr="004D73D2">
              <w:rPr>
                <w:sz w:val="22"/>
              </w:rPr>
              <w:t>)</w:t>
            </w:r>
          </w:p>
        </w:tc>
        <w:tc>
          <w:tcPr>
            <w:tcW w:w="8505" w:type="dxa"/>
            <w:tcBorders>
              <w:top w:val="single" w:sz="8" w:space="0" w:color="auto"/>
              <w:left w:val="single" w:sz="4" w:space="0" w:color="auto"/>
            </w:tcBorders>
            <w:shd w:val="clear" w:color="auto" w:fill="DAEEF3"/>
          </w:tcPr>
          <w:p w:rsidR="00845DEA" w:rsidRDefault="00845DEA" w:rsidP="00A65105">
            <w:pPr>
              <w:adjustRightInd w:val="0"/>
              <w:snapToGrid w:val="0"/>
              <w:spacing w:line="240" w:lineRule="atLeast"/>
              <w:jc w:val="center"/>
              <w:rPr>
                <w:sz w:val="22"/>
              </w:rPr>
            </w:pPr>
            <w:r>
              <w:rPr>
                <w:sz w:val="22"/>
              </w:rPr>
              <w:sym w:font="Wingdings 2" w:char="F06E"/>
            </w:r>
          </w:p>
          <w:p w:rsidR="00845DEA" w:rsidRPr="004D73D2" w:rsidRDefault="00845DEA" w:rsidP="00A65105">
            <w:pPr>
              <w:adjustRightInd w:val="0"/>
              <w:snapToGrid w:val="0"/>
              <w:spacing w:line="240" w:lineRule="atLeast"/>
              <w:jc w:val="center"/>
              <w:rPr>
                <w:sz w:val="22"/>
              </w:rPr>
            </w:pPr>
            <w:r>
              <w:rPr>
                <w:rFonts w:hint="eastAsia"/>
                <w:sz w:val="22"/>
              </w:rPr>
              <w:t>未來可</w:t>
            </w:r>
            <w:proofErr w:type="gramStart"/>
            <w:r>
              <w:rPr>
                <w:rFonts w:hint="eastAsia"/>
                <w:sz w:val="22"/>
              </w:rPr>
              <w:t>採</w:t>
            </w:r>
            <w:proofErr w:type="gramEnd"/>
            <w:r>
              <w:rPr>
                <w:rFonts w:hint="eastAsia"/>
                <w:sz w:val="22"/>
              </w:rPr>
              <w:t>行的</w:t>
            </w:r>
            <w:r w:rsidRPr="00CE3B2F">
              <w:rPr>
                <w:rFonts w:hint="eastAsia"/>
                <w:sz w:val="22"/>
              </w:rPr>
              <w:t>生態友善</w:t>
            </w:r>
            <w:r>
              <w:rPr>
                <w:rFonts w:hint="eastAsia"/>
                <w:sz w:val="22"/>
              </w:rPr>
              <w:t>策略或</w:t>
            </w:r>
            <w:r w:rsidRPr="00CE3B2F">
              <w:rPr>
                <w:rFonts w:hint="eastAsia"/>
                <w:sz w:val="22"/>
              </w:rPr>
              <w:t>措施</w:t>
            </w:r>
          </w:p>
        </w:tc>
      </w:tr>
      <w:tr w:rsidR="00845DEA" w:rsidRPr="008728F4" w:rsidTr="00455C31">
        <w:trPr>
          <w:cantSplit/>
          <w:trHeight w:val="3091"/>
          <w:jc w:val="center"/>
        </w:trPr>
        <w:tc>
          <w:tcPr>
            <w:tcW w:w="1247" w:type="dxa"/>
            <w:vMerge w:val="restart"/>
            <w:tcBorders>
              <w:top w:val="single" w:sz="4" w:space="0" w:color="auto"/>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r w:rsidRPr="00922385">
              <w:rPr>
                <w:rFonts w:hint="eastAsia"/>
                <w:b/>
                <w:sz w:val="22"/>
              </w:rPr>
              <w:t>水陸域過渡帶</w:t>
            </w:r>
            <w:proofErr w:type="gramStart"/>
            <w:r>
              <w:rPr>
                <w:rFonts w:hint="eastAsia"/>
                <w:b/>
                <w:sz w:val="22"/>
              </w:rPr>
              <w:t>及底質特性</w:t>
            </w:r>
            <w:proofErr w:type="gramEnd"/>
          </w:p>
        </w:tc>
        <w:tc>
          <w:tcPr>
            <w:tcW w:w="680" w:type="dxa"/>
            <w:vMerge w:val="restart"/>
            <w:tcBorders>
              <w:left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r w:rsidRPr="004D73D2">
              <w:rPr>
                <w:sz w:val="22"/>
              </w:rPr>
              <w:t>(</w:t>
            </w:r>
            <w:r>
              <w:rPr>
                <w:sz w:val="22"/>
              </w:rPr>
              <w:t>E</w:t>
            </w:r>
            <w:r w:rsidRPr="004D73D2">
              <w:rPr>
                <w:sz w:val="22"/>
              </w:rPr>
              <w:t>)</w:t>
            </w:r>
          </w:p>
          <w:p w:rsidR="00845DEA" w:rsidRPr="004D73D2" w:rsidRDefault="00845DEA" w:rsidP="00A65105">
            <w:pPr>
              <w:adjustRightInd w:val="0"/>
              <w:snapToGrid w:val="0"/>
              <w:spacing w:line="240" w:lineRule="atLeast"/>
              <w:jc w:val="center"/>
              <w:rPr>
                <w:sz w:val="22"/>
              </w:rPr>
            </w:pPr>
            <w:proofErr w:type="gramStart"/>
            <w:r w:rsidRPr="004D73D2">
              <w:rPr>
                <w:rFonts w:hint="eastAsia"/>
                <w:sz w:val="22"/>
              </w:rPr>
              <w:t>溪濱廊</w:t>
            </w:r>
            <w:proofErr w:type="gramEnd"/>
            <w:r w:rsidRPr="004D73D2">
              <w:rPr>
                <w:rFonts w:hint="eastAsia"/>
                <w:sz w:val="22"/>
              </w:rPr>
              <w:t>道</w:t>
            </w:r>
          </w:p>
          <w:p w:rsidR="00845DEA" w:rsidRPr="004D73D2" w:rsidRDefault="00845DEA" w:rsidP="000F1B3D">
            <w:pPr>
              <w:adjustRightInd w:val="0"/>
              <w:snapToGrid w:val="0"/>
              <w:spacing w:line="240" w:lineRule="atLeast"/>
              <w:jc w:val="center"/>
              <w:rPr>
                <w:sz w:val="22"/>
              </w:rPr>
            </w:pPr>
            <w:r w:rsidRPr="004D73D2">
              <w:rPr>
                <w:rFonts w:hint="eastAsia"/>
                <w:sz w:val="22"/>
              </w:rPr>
              <w:t>連續性</w:t>
            </w: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Default="00845DEA" w:rsidP="00D72F5B">
            <w:pPr>
              <w:adjustRightInd w:val="0"/>
              <w:snapToGrid w:val="0"/>
              <w:spacing w:line="240" w:lineRule="atLeast"/>
              <w:jc w:val="both"/>
              <w:rPr>
                <w:sz w:val="22"/>
              </w:rPr>
            </w:pPr>
            <w:r>
              <w:rPr>
                <w:sz w:val="22"/>
              </w:rPr>
              <w:t>Q</w:t>
            </w:r>
            <w:r>
              <w:rPr>
                <w:rFonts w:hint="eastAsia"/>
                <w:sz w:val="22"/>
              </w:rPr>
              <w:t>：您看到的</w:t>
            </w:r>
            <w:proofErr w:type="gramStart"/>
            <w:r w:rsidRPr="004D73D2">
              <w:rPr>
                <w:rFonts w:hint="eastAsia"/>
                <w:sz w:val="22"/>
              </w:rPr>
              <w:t>溪濱廊</w:t>
            </w:r>
            <w:proofErr w:type="gramEnd"/>
            <w:r w:rsidRPr="004D73D2">
              <w:rPr>
                <w:rFonts w:hint="eastAsia"/>
                <w:sz w:val="22"/>
              </w:rPr>
              <w:t>道自然程度</w:t>
            </w:r>
            <w:r>
              <w:rPr>
                <w:sz w:val="22"/>
              </w:rPr>
              <w:t>?  (</w:t>
            </w:r>
            <w:r>
              <w:rPr>
                <w:rFonts w:hint="eastAsia"/>
                <w:sz w:val="22"/>
              </w:rPr>
              <w:t>垂直水流方向</w:t>
            </w:r>
            <w:r>
              <w:rPr>
                <w:sz w:val="22"/>
              </w:rPr>
              <w:t xml:space="preserve">)               </w:t>
            </w:r>
            <w:r w:rsidRPr="004D73D2">
              <w:rPr>
                <w:sz w:val="22"/>
              </w:rPr>
              <w:t>(</w:t>
            </w:r>
            <w:r w:rsidRPr="004D73D2">
              <w:rPr>
                <w:rFonts w:hint="eastAsia"/>
                <w:sz w:val="22"/>
              </w:rPr>
              <w:t>詳參照表</w:t>
            </w:r>
            <w:r>
              <w:rPr>
                <w:sz w:val="22"/>
              </w:rPr>
              <w:t>E</w:t>
            </w:r>
            <w:r w:rsidRPr="004D73D2">
              <w:rPr>
                <w:rFonts w:hint="eastAsia"/>
                <w:sz w:val="22"/>
              </w:rPr>
              <w:t>項</w:t>
            </w:r>
            <w:r w:rsidRPr="004D73D2">
              <w:rPr>
                <w:sz w:val="22"/>
              </w:rPr>
              <w:t>)</w:t>
            </w:r>
          </w:p>
          <w:p w:rsidR="00845DEA" w:rsidRPr="004D73D2" w:rsidRDefault="00845DEA" w:rsidP="00D72F5B">
            <w:pPr>
              <w:adjustRightInd w:val="0"/>
              <w:snapToGrid w:val="0"/>
              <w:spacing w:line="240" w:lineRule="atLeast"/>
              <w:jc w:val="both"/>
              <w:rPr>
                <w:sz w:val="22"/>
              </w:rPr>
            </w:pPr>
            <w:r w:rsidRPr="001E52A5">
              <w:rPr>
                <w:rFonts w:hint="eastAsia"/>
                <w:b/>
                <w:sz w:val="22"/>
              </w:rPr>
              <w:t>評分標準：</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仍維持自然狀態：</w:t>
            </w:r>
            <w:r w:rsidRPr="004D73D2">
              <w:rPr>
                <w:sz w:val="22"/>
              </w:rPr>
              <w:t>10</w:t>
            </w:r>
            <w:r w:rsidRPr="004D73D2">
              <w:rPr>
                <w:rFonts w:hint="eastAsia"/>
                <w:sz w:val="22"/>
              </w:rPr>
              <w:t>分</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具人工構造物或其他護岸及植栽工程，低於</w:t>
            </w:r>
            <w:r w:rsidRPr="004D73D2">
              <w:rPr>
                <w:sz w:val="22"/>
              </w:rPr>
              <w:t>30%</w:t>
            </w:r>
            <w:r w:rsidRPr="004D73D2">
              <w:rPr>
                <w:rFonts w:hint="eastAsia"/>
                <w:sz w:val="22"/>
              </w:rPr>
              <w:t>廊道</w:t>
            </w:r>
            <w:proofErr w:type="gramStart"/>
            <w:r w:rsidRPr="004D73D2">
              <w:rPr>
                <w:rFonts w:hint="eastAsia"/>
                <w:sz w:val="22"/>
              </w:rPr>
              <w:t>連接性遭阻斷</w:t>
            </w:r>
            <w:proofErr w:type="gramEnd"/>
            <w:r w:rsidRPr="004D73D2">
              <w:rPr>
                <w:rFonts w:hint="eastAsia"/>
                <w:sz w:val="22"/>
              </w:rPr>
              <w:t>：</w:t>
            </w:r>
            <w:r w:rsidRPr="004D73D2">
              <w:rPr>
                <w:sz w:val="22"/>
              </w:rPr>
              <w:t>6</w:t>
            </w:r>
            <w:r w:rsidRPr="004D73D2">
              <w:rPr>
                <w:rFonts w:hint="eastAsia"/>
                <w:sz w:val="22"/>
              </w:rPr>
              <w:t>分</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具人工構造物或其他護岸及植栽工程，</w:t>
            </w:r>
            <w:r w:rsidRPr="004D73D2">
              <w:rPr>
                <w:sz w:val="22"/>
              </w:rPr>
              <w:t>30%~60%</w:t>
            </w:r>
            <w:r w:rsidRPr="004D73D2">
              <w:rPr>
                <w:rFonts w:hint="eastAsia"/>
                <w:sz w:val="22"/>
              </w:rPr>
              <w:t>廊道</w:t>
            </w:r>
            <w:proofErr w:type="gramStart"/>
            <w:r w:rsidRPr="004D73D2">
              <w:rPr>
                <w:rFonts w:hint="eastAsia"/>
                <w:sz w:val="22"/>
              </w:rPr>
              <w:t>連接性遭阻斷</w:t>
            </w:r>
            <w:proofErr w:type="gramEnd"/>
            <w:r w:rsidRPr="004D73D2">
              <w:rPr>
                <w:rFonts w:hint="eastAsia"/>
                <w:sz w:val="22"/>
              </w:rPr>
              <w:t>：</w:t>
            </w:r>
            <w:r w:rsidRPr="004D73D2">
              <w:rPr>
                <w:sz w:val="22"/>
              </w:rPr>
              <w:t>3</w:t>
            </w:r>
            <w:r w:rsidRPr="004D73D2">
              <w:rPr>
                <w:rFonts w:hint="eastAsia"/>
                <w:sz w:val="22"/>
              </w:rPr>
              <w:t>分</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大於</w:t>
            </w:r>
            <w:r w:rsidRPr="004D73D2">
              <w:rPr>
                <w:sz w:val="22"/>
              </w:rPr>
              <w:t>60%</w:t>
            </w:r>
            <w:r w:rsidRPr="004D73D2">
              <w:rPr>
                <w:rFonts w:hint="eastAsia"/>
                <w:sz w:val="22"/>
              </w:rPr>
              <w:t>之</w:t>
            </w:r>
            <w:proofErr w:type="gramStart"/>
            <w:r w:rsidRPr="004D73D2">
              <w:rPr>
                <w:rFonts w:hint="eastAsia"/>
                <w:sz w:val="22"/>
              </w:rPr>
              <w:t>濱岸連接性遭</w:t>
            </w:r>
            <w:proofErr w:type="gramEnd"/>
            <w:r w:rsidRPr="004D73D2">
              <w:rPr>
                <w:rFonts w:hint="eastAsia"/>
                <w:sz w:val="22"/>
              </w:rPr>
              <w:t>人工構造物所阻斷：</w:t>
            </w:r>
            <w:r w:rsidRPr="004D73D2">
              <w:rPr>
                <w:sz w:val="22"/>
              </w:rPr>
              <w:t>1</w:t>
            </w:r>
            <w:r w:rsidRPr="004D73D2">
              <w:rPr>
                <w:rFonts w:hint="eastAsia"/>
                <w:sz w:val="22"/>
              </w:rPr>
              <w:t>分</w:t>
            </w:r>
          </w:p>
          <w:p w:rsidR="00845DEA" w:rsidRPr="004D73D2" w:rsidRDefault="00845DEA" w:rsidP="00D72F5B">
            <w:pPr>
              <w:adjustRightInd w:val="0"/>
              <w:snapToGrid w:val="0"/>
              <w:spacing w:line="240" w:lineRule="atLeast"/>
              <w:ind w:firstLineChars="200" w:firstLine="440"/>
              <w:jc w:val="both"/>
              <w:rPr>
                <w:sz w:val="22"/>
              </w:rPr>
            </w:pPr>
            <w:r>
              <w:rPr>
                <w:sz w:val="22"/>
              </w:rPr>
              <w:t xml:space="preserve">□ </w:t>
            </w:r>
            <w:r w:rsidRPr="004D73D2">
              <w:rPr>
                <w:rFonts w:hint="eastAsia"/>
                <w:sz w:val="22"/>
              </w:rPr>
              <w:t>同上，且為人工構造物</w:t>
            </w:r>
            <w:r>
              <w:rPr>
                <w:rFonts w:hint="eastAsia"/>
                <w:sz w:val="22"/>
              </w:rPr>
              <w:t>表面很光滑</w:t>
            </w:r>
            <w:r w:rsidRPr="004D73D2">
              <w:rPr>
                <w:rFonts w:hint="eastAsia"/>
                <w:sz w:val="22"/>
              </w:rPr>
              <w:t>：</w:t>
            </w:r>
            <w:r w:rsidRPr="004D73D2">
              <w:rPr>
                <w:sz w:val="22"/>
              </w:rPr>
              <w:t>0</w:t>
            </w:r>
            <w:r w:rsidRPr="004D73D2">
              <w:rPr>
                <w:rFonts w:hint="eastAsia"/>
                <w:sz w:val="22"/>
              </w:rPr>
              <w:t>分</w:t>
            </w:r>
          </w:p>
        </w:tc>
        <w:tc>
          <w:tcPr>
            <w:tcW w:w="1418" w:type="dxa"/>
            <w:vMerge w:val="restart"/>
            <w:tcBorders>
              <w:left w:val="single" w:sz="4" w:space="0" w:color="auto"/>
            </w:tcBorders>
            <w:vAlign w:val="center"/>
          </w:tcPr>
          <w:p w:rsidR="00845DEA" w:rsidRPr="004D73D2" w:rsidRDefault="00845DEA" w:rsidP="007A489E">
            <w:pPr>
              <w:adjustRightInd w:val="0"/>
              <w:snapToGrid w:val="0"/>
              <w:spacing w:line="240" w:lineRule="atLeast"/>
              <w:jc w:val="center"/>
              <w:rPr>
                <w:sz w:val="22"/>
              </w:rPr>
            </w:pPr>
            <w:r>
              <w:rPr>
                <w:sz w:val="22"/>
              </w:rPr>
              <w:t>1</w:t>
            </w:r>
          </w:p>
        </w:tc>
        <w:tc>
          <w:tcPr>
            <w:tcW w:w="8505" w:type="dxa"/>
            <w:vMerge w:val="restart"/>
            <w:tcBorders>
              <w:left w:val="single" w:sz="4" w:space="0" w:color="auto"/>
            </w:tcBorders>
          </w:tcPr>
          <w:p w:rsidR="00845DEA" w:rsidRPr="00B77A93" w:rsidRDefault="00845DEA" w:rsidP="00046DC2">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046DC2">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046DC2">
            <w:pPr>
              <w:adjustRightInd w:val="0"/>
              <w:snapToGrid w:val="0"/>
              <w:spacing w:line="240" w:lineRule="atLeast"/>
              <w:ind w:firstLineChars="552" w:firstLine="1214"/>
              <w:rPr>
                <w:sz w:val="22"/>
              </w:rPr>
            </w:pPr>
            <w:r>
              <w:rPr>
                <w:sz w:val="22"/>
              </w:rPr>
              <w:t>□</w:t>
            </w:r>
            <w:r w:rsidRPr="00AC1D9E">
              <w:rPr>
                <w:rFonts w:hint="eastAsia"/>
                <w:sz w:val="22"/>
              </w:rPr>
              <w:t>維持植生種類與密度</w:t>
            </w:r>
          </w:p>
          <w:p w:rsidR="00845DEA" w:rsidRPr="00AC1D9E" w:rsidRDefault="00845DEA" w:rsidP="00046DC2">
            <w:pPr>
              <w:adjustRightInd w:val="0"/>
              <w:snapToGrid w:val="0"/>
              <w:spacing w:line="240" w:lineRule="atLeast"/>
              <w:ind w:firstLineChars="552" w:firstLine="1214"/>
              <w:rPr>
                <w:sz w:val="22"/>
              </w:rPr>
            </w:pPr>
            <w:r>
              <w:rPr>
                <w:sz w:val="22"/>
              </w:rPr>
              <w:t>□</w:t>
            </w:r>
            <w:r>
              <w:rPr>
                <w:rFonts w:hint="eastAsia"/>
                <w:sz w:val="22"/>
              </w:rPr>
              <w:t>保持</w:t>
            </w:r>
            <w:proofErr w:type="gramStart"/>
            <w:r>
              <w:rPr>
                <w:rFonts w:hint="eastAsia"/>
                <w:sz w:val="22"/>
              </w:rPr>
              <w:t>自然</w:t>
            </w:r>
            <w:r w:rsidRPr="004D73D2">
              <w:rPr>
                <w:rFonts w:hint="eastAsia"/>
                <w:sz w:val="22"/>
              </w:rPr>
              <w:t>溪濱</w:t>
            </w:r>
            <w:r>
              <w:rPr>
                <w:rFonts w:hint="eastAsia"/>
                <w:sz w:val="22"/>
              </w:rPr>
              <w:t>植</w:t>
            </w:r>
            <w:proofErr w:type="gramEnd"/>
            <w:r>
              <w:rPr>
                <w:rFonts w:hint="eastAsia"/>
                <w:sz w:val="22"/>
              </w:rPr>
              <w:t>生帶，並標示位置</w:t>
            </w:r>
          </w:p>
          <w:p w:rsidR="00845DEA" w:rsidRDefault="00845DEA" w:rsidP="00046DC2">
            <w:pPr>
              <w:adjustRightInd w:val="0"/>
              <w:snapToGrid w:val="0"/>
              <w:spacing w:line="240" w:lineRule="atLeast"/>
              <w:ind w:firstLineChars="552" w:firstLine="1214"/>
              <w:rPr>
                <w:sz w:val="22"/>
              </w:rPr>
            </w:pPr>
            <w:r>
              <w:rPr>
                <w:sz w:val="22"/>
              </w:rPr>
              <w:t>□</w:t>
            </w:r>
            <w:r w:rsidRPr="00AC1D9E">
              <w:rPr>
                <w:rFonts w:hint="eastAsia"/>
                <w:sz w:val="22"/>
              </w:rPr>
              <w:t>維持原生種植物種類與密度</w:t>
            </w:r>
          </w:p>
          <w:p w:rsidR="00845DEA" w:rsidRDefault="00845DEA" w:rsidP="00046DC2">
            <w:pPr>
              <w:adjustRightInd w:val="0"/>
              <w:snapToGrid w:val="0"/>
              <w:spacing w:line="240" w:lineRule="atLeast"/>
              <w:ind w:firstLineChars="552" w:firstLine="1214"/>
              <w:rPr>
                <w:sz w:val="22"/>
              </w:rPr>
            </w:pPr>
            <w:r>
              <w:rPr>
                <w:sz w:val="22"/>
              </w:rPr>
              <w:t>□</w:t>
            </w:r>
            <w:r w:rsidRPr="00A91603">
              <w:rPr>
                <w:rFonts w:hint="eastAsia"/>
                <w:sz w:val="22"/>
              </w:rPr>
              <w:t>標示重要保全對象</w:t>
            </w:r>
            <w:r w:rsidRPr="00A91603">
              <w:rPr>
                <w:sz w:val="22"/>
              </w:rPr>
              <w:t>(</w:t>
            </w:r>
            <w:r w:rsidRPr="00A91603">
              <w:rPr>
                <w:rFonts w:hint="eastAsia"/>
                <w:sz w:val="22"/>
              </w:rPr>
              <w:t>大樹或完整植被帶等</w:t>
            </w:r>
            <w:r w:rsidRPr="00A91603">
              <w:rPr>
                <w:sz w:val="22"/>
              </w:rPr>
              <w:t>)</w:t>
            </w:r>
          </w:p>
          <w:p w:rsidR="00845DEA" w:rsidRDefault="00845DEA" w:rsidP="00046DC2">
            <w:pPr>
              <w:adjustRightInd w:val="0"/>
              <w:snapToGrid w:val="0"/>
              <w:spacing w:line="240" w:lineRule="atLeast"/>
              <w:ind w:firstLineChars="552" w:firstLine="1214"/>
              <w:rPr>
                <w:sz w:val="22"/>
              </w:rPr>
            </w:pPr>
            <w:r>
              <w:rPr>
                <w:sz w:val="22"/>
              </w:rPr>
              <w:t>□</w:t>
            </w:r>
            <w:r>
              <w:rPr>
                <w:rFonts w:hint="eastAsia"/>
                <w:sz w:val="22"/>
              </w:rPr>
              <w:t>縮減工程量體或規模</w:t>
            </w:r>
          </w:p>
          <w:p w:rsidR="00845DEA" w:rsidRDefault="00845DEA" w:rsidP="00046DC2">
            <w:pPr>
              <w:adjustRightInd w:val="0"/>
              <w:snapToGrid w:val="0"/>
              <w:spacing w:line="240" w:lineRule="atLeast"/>
              <w:ind w:firstLineChars="552" w:firstLine="1214"/>
              <w:rPr>
                <w:sz w:val="22"/>
              </w:rPr>
            </w:pPr>
            <w:r>
              <w:rPr>
                <w:sz w:val="22"/>
              </w:rPr>
              <w:t>□</w:t>
            </w:r>
            <w:r w:rsidRPr="002E3F2B">
              <w:rPr>
                <w:rFonts w:hint="eastAsia"/>
                <w:sz w:val="22"/>
              </w:rPr>
              <w:t>建議</w:t>
            </w:r>
            <w:proofErr w:type="gramStart"/>
            <w:r w:rsidRPr="002E3F2B">
              <w:rPr>
                <w:rFonts w:hint="eastAsia"/>
                <w:sz w:val="22"/>
              </w:rPr>
              <w:t>進行區排情勢</w:t>
            </w:r>
            <w:proofErr w:type="gramEnd"/>
            <w:r w:rsidRPr="002E3F2B">
              <w:rPr>
                <w:rFonts w:hint="eastAsia"/>
                <w:sz w:val="22"/>
              </w:rPr>
              <w:t>調查中的專題或專業調查</w:t>
            </w:r>
          </w:p>
          <w:p w:rsidR="00845DEA" w:rsidRDefault="00845DEA" w:rsidP="00046DC2">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046DC2">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845DEA" w:rsidP="00046DC2">
            <w:pPr>
              <w:adjustRightInd w:val="0"/>
              <w:snapToGrid w:val="0"/>
              <w:spacing w:line="240" w:lineRule="atLeast"/>
              <w:ind w:firstLineChars="552" w:firstLine="1214"/>
              <w:rPr>
                <w:sz w:val="22"/>
              </w:rPr>
            </w:pPr>
            <w:r>
              <w:rPr>
                <w:sz w:val="22"/>
              </w:rPr>
              <w:t>■</w:t>
            </w:r>
            <w:r w:rsidRPr="00AC1D9E">
              <w:rPr>
                <w:rFonts w:hint="eastAsia"/>
                <w:sz w:val="22"/>
              </w:rPr>
              <w:t>增加構造物表面孔隙、粗糙度</w:t>
            </w:r>
          </w:p>
          <w:p w:rsidR="00845DEA" w:rsidRDefault="00845DEA" w:rsidP="00046DC2">
            <w:pPr>
              <w:adjustRightInd w:val="0"/>
              <w:snapToGrid w:val="0"/>
              <w:spacing w:line="240" w:lineRule="atLeast"/>
              <w:ind w:firstLineChars="552" w:firstLine="1214"/>
              <w:rPr>
                <w:sz w:val="22"/>
              </w:rPr>
            </w:pPr>
            <w:r>
              <w:rPr>
                <w:sz w:val="22"/>
              </w:rPr>
              <w:t>■</w:t>
            </w:r>
            <w:r w:rsidRPr="00AC1D9E">
              <w:rPr>
                <w:rFonts w:hint="eastAsia"/>
                <w:sz w:val="22"/>
              </w:rPr>
              <w:t>增加植生種類與密度</w:t>
            </w:r>
          </w:p>
          <w:p w:rsidR="00845DEA" w:rsidRDefault="00845DEA" w:rsidP="00046DC2">
            <w:pPr>
              <w:adjustRightInd w:val="0"/>
              <w:snapToGrid w:val="0"/>
              <w:spacing w:line="240" w:lineRule="atLeast"/>
              <w:ind w:firstLineChars="552" w:firstLine="1214"/>
              <w:rPr>
                <w:sz w:val="22"/>
              </w:rPr>
            </w:pPr>
            <w:r>
              <w:rPr>
                <w:sz w:val="22"/>
              </w:rPr>
              <w:t>■</w:t>
            </w:r>
            <w:r>
              <w:rPr>
                <w:rFonts w:hint="eastAsia"/>
                <w:sz w:val="22"/>
              </w:rPr>
              <w:t>增加生物</w:t>
            </w:r>
            <w:proofErr w:type="gramStart"/>
            <w:r>
              <w:rPr>
                <w:rFonts w:hint="eastAsia"/>
                <w:sz w:val="22"/>
              </w:rPr>
              <w:t>通道或棲地</w:t>
            </w:r>
            <w:proofErr w:type="gramEnd"/>
            <w:r>
              <w:rPr>
                <w:rFonts w:hint="eastAsia"/>
                <w:sz w:val="22"/>
              </w:rPr>
              <w:t>營造</w:t>
            </w:r>
          </w:p>
          <w:p w:rsidR="00845DEA" w:rsidRDefault="00845DEA" w:rsidP="00046DC2">
            <w:pPr>
              <w:adjustRightInd w:val="0"/>
              <w:snapToGrid w:val="0"/>
              <w:spacing w:line="240" w:lineRule="atLeast"/>
              <w:ind w:firstLineChars="552" w:firstLine="1214"/>
              <w:rPr>
                <w:sz w:val="22"/>
              </w:rPr>
            </w:pPr>
            <w:r>
              <w:rPr>
                <w:sz w:val="22"/>
              </w:rPr>
              <w:t>■</w:t>
            </w:r>
            <w:r>
              <w:rPr>
                <w:rFonts w:hint="eastAsia"/>
                <w:sz w:val="22"/>
              </w:rPr>
              <w:t>降低縱向結構物的邊坡</w:t>
            </w:r>
            <w:r>
              <w:rPr>
                <w:sz w:val="22"/>
              </w:rPr>
              <w:t>(</w:t>
            </w:r>
            <w:r>
              <w:rPr>
                <w:rFonts w:hint="eastAsia"/>
                <w:sz w:val="22"/>
              </w:rPr>
              <w:t>緩坡化</w:t>
            </w:r>
            <w:r>
              <w:rPr>
                <w:sz w:val="22"/>
              </w:rPr>
              <w:t>)</w:t>
            </w:r>
          </w:p>
          <w:p w:rsidR="00845DEA" w:rsidRPr="00E023FA" w:rsidRDefault="00845DEA" w:rsidP="00046DC2">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541"/>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Default="00845DEA" w:rsidP="00D72F5B">
            <w:pPr>
              <w:adjustRightInd w:val="0"/>
              <w:snapToGrid w:val="0"/>
              <w:spacing w:line="240" w:lineRule="atLeast"/>
              <w:jc w:val="both"/>
              <w:rPr>
                <w:sz w:val="22"/>
              </w:rPr>
            </w:pPr>
            <w:r w:rsidRPr="00634B7A">
              <w:rPr>
                <w:rFonts w:hint="eastAsia"/>
                <w:b/>
                <w:sz w:val="22"/>
              </w:rPr>
              <w:t>生態意義：</w:t>
            </w:r>
            <w:r w:rsidRPr="004453A4">
              <w:rPr>
                <w:rFonts w:hint="eastAsia"/>
                <w:sz w:val="22"/>
              </w:rPr>
              <w:t>檢視蟹類、兩棲類、爬蟲類</w:t>
            </w:r>
            <w:r>
              <w:rPr>
                <w:rFonts w:hint="eastAsia"/>
                <w:sz w:val="22"/>
              </w:rPr>
              <w:t>等</w:t>
            </w:r>
            <w:r w:rsidRPr="004453A4">
              <w:rPr>
                <w:rFonts w:hint="eastAsia"/>
                <w:sz w:val="22"/>
              </w:rPr>
              <w:t>可否在水域與陸域間通行無阻</w:t>
            </w:r>
          </w:p>
        </w:tc>
        <w:tc>
          <w:tcPr>
            <w:tcW w:w="1418" w:type="dxa"/>
            <w:vMerge/>
            <w:tcBorders>
              <w:left w:val="single" w:sz="4" w:space="0" w:color="auto"/>
            </w:tcBorders>
            <w:vAlign w:val="center"/>
          </w:tcPr>
          <w:p w:rsidR="00845DEA" w:rsidRPr="004D73D2" w:rsidRDefault="00845DEA" w:rsidP="00A65105">
            <w:pPr>
              <w:adjustRightInd w:val="0"/>
              <w:snapToGrid w:val="0"/>
              <w:spacing w:line="240" w:lineRule="atLeast"/>
              <w:rPr>
                <w:sz w:val="22"/>
              </w:rPr>
            </w:pPr>
          </w:p>
        </w:tc>
        <w:tc>
          <w:tcPr>
            <w:tcW w:w="8505" w:type="dxa"/>
            <w:vMerge/>
            <w:tcBorders>
              <w:left w:val="single" w:sz="4" w:space="0" w:color="auto"/>
            </w:tcBorders>
          </w:tcPr>
          <w:p w:rsidR="00845DEA" w:rsidRDefault="00845DEA" w:rsidP="00046DC2">
            <w:pPr>
              <w:adjustRightInd w:val="0"/>
              <w:snapToGrid w:val="0"/>
              <w:spacing w:line="240" w:lineRule="atLeast"/>
              <w:rPr>
                <w:sz w:val="22"/>
              </w:rPr>
            </w:pPr>
          </w:p>
        </w:tc>
      </w:tr>
      <w:tr w:rsidR="00845DEA" w:rsidRPr="008728F4" w:rsidTr="00455C31">
        <w:trPr>
          <w:cantSplit/>
          <w:trHeight w:val="701"/>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val="restart"/>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r w:rsidRPr="004D73D2">
              <w:rPr>
                <w:sz w:val="22"/>
              </w:rPr>
              <w:t>(</w:t>
            </w:r>
            <w:r>
              <w:rPr>
                <w:sz w:val="22"/>
              </w:rPr>
              <w:t>F</w:t>
            </w:r>
            <w:r w:rsidRPr="004D73D2">
              <w:rPr>
                <w:sz w:val="22"/>
              </w:rPr>
              <w:t>)</w:t>
            </w:r>
          </w:p>
          <w:p w:rsidR="00845DEA" w:rsidRPr="004D73D2" w:rsidRDefault="00845DEA" w:rsidP="000B3C59">
            <w:pPr>
              <w:adjustRightInd w:val="0"/>
              <w:snapToGrid w:val="0"/>
              <w:spacing w:line="240" w:lineRule="atLeast"/>
              <w:jc w:val="center"/>
              <w:rPr>
                <w:sz w:val="22"/>
              </w:rPr>
            </w:pPr>
            <w:proofErr w:type="gramStart"/>
            <w:r w:rsidRPr="004D73D2">
              <w:rPr>
                <w:rFonts w:hint="eastAsia"/>
                <w:sz w:val="22"/>
              </w:rPr>
              <w:t>底質</w:t>
            </w:r>
            <w:proofErr w:type="gramEnd"/>
            <w:r w:rsidRPr="004D73D2">
              <w:rPr>
                <w:sz w:val="22"/>
              </w:rPr>
              <w:br/>
            </w:r>
            <w:r w:rsidRPr="004D73D2">
              <w:rPr>
                <w:rFonts w:hint="eastAsia"/>
                <w:sz w:val="22"/>
              </w:rPr>
              <w:t>多樣性</w:t>
            </w:r>
          </w:p>
          <w:p w:rsidR="00845DEA" w:rsidRPr="004D73D2" w:rsidRDefault="00845DEA" w:rsidP="000B3C59">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Default="00845DEA" w:rsidP="000B3C59">
            <w:pPr>
              <w:adjustRightInd w:val="0"/>
              <w:snapToGrid w:val="0"/>
              <w:spacing w:line="240" w:lineRule="atLeast"/>
              <w:rPr>
                <w:sz w:val="22"/>
              </w:rPr>
            </w:pPr>
            <w:r>
              <w:rPr>
                <w:sz w:val="22"/>
              </w:rPr>
              <w:t>Q</w:t>
            </w:r>
            <w:r>
              <w:rPr>
                <w:rFonts w:hint="eastAsia"/>
                <w:sz w:val="22"/>
              </w:rPr>
              <w:t>：</w:t>
            </w:r>
            <w:r w:rsidRPr="00460CF3">
              <w:rPr>
                <w:rFonts w:hint="eastAsia"/>
                <w:sz w:val="22"/>
              </w:rPr>
              <w:t>您看到的</w:t>
            </w:r>
            <w:r w:rsidRPr="004D73D2">
              <w:rPr>
                <w:rFonts w:hint="eastAsia"/>
                <w:sz w:val="22"/>
              </w:rPr>
              <w:t>河段內</w:t>
            </w:r>
            <w:proofErr w:type="gramStart"/>
            <w:r w:rsidRPr="004D73D2">
              <w:rPr>
                <w:rFonts w:hint="eastAsia"/>
                <w:sz w:val="22"/>
              </w:rPr>
              <w:t>河床底質</w:t>
            </w:r>
            <w:r>
              <w:rPr>
                <w:rFonts w:hint="eastAsia"/>
                <w:sz w:val="22"/>
              </w:rPr>
              <w:t>為何</w:t>
            </w:r>
            <w:proofErr w:type="gramEnd"/>
            <w:r>
              <w:rPr>
                <w:sz w:val="22"/>
              </w:rPr>
              <w:t>?</w:t>
            </w:r>
          </w:p>
          <w:p w:rsidR="00845DEA" w:rsidRPr="00D72F5B" w:rsidRDefault="00845DEA" w:rsidP="00723F83">
            <w:pPr>
              <w:adjustRightInd w:val="0"/>
              <w:snapToGrid w:val="0"/>
              <w:spacing w:line="240" w:lineRule="atLeast"/>
              <w:ind w:firstLineChars="200" w:firstLine="440"/>
              <w:rPr>
                <w:sz w:val="22"/>
              </w:rPr>
            </w:pPr>
            <w:r>
              <w:rPr>
                <w:sz w:val="22"/>
              </w:rPr>
              <w:t>□</w:t>
            </w:r>
            <w:proofErr w:type="gramStart"/>
            <w:r w:rsidRPr="004D73D2">
              <w:rPr>
                <w:rFonts w:hint="eastAsia"/>
                <w:sz w:val="22"/>
              </w:rPr>
              <w:t>漂石</w:t>
            </w:r>
            <w:proofErr w:type="gramEnd"/>
            <w:r w:rsidRPr="004D73D2">
              <w:rPr>
                <w:rFonts w:hint="eastAsia"/>
                <w:sz w:val="22"/>
              </w:rPr>
              <w:t>、</w:t>
            </w:r>
            <w:r>
              <w:rPr>
                <w:sz w:val="22"/>
              </w:rPr>
              <w:t>□</w:t>
            </w:r>
            <w:r w:rsidRPr="004D73D2">
              <w:rPr>
                <w:rFonts w:hint="eastAsia"/>
                <w:sz w:val="22"/>
              </w:rPr>
              <w:t>圓石、</w:t>
            </w:r>
            <w:r>
              <w:rPr>
                <w:sz w:val="22"/>
              </w:rPr>
              <w:t>□</w:t>
            </w:r>
            <w:r w:rsidRPr="004D73D2">
              <w:rPr>
                <w:rFonts w:hint="eastAsia"/>
                <w:sz w:val="22"/>
              </w:rPr>
              <w:t>卵石、</w:t>
            </w:r>
            <w:r>
              <w:rPr>
                <w:sz w:val="22"/>
              </w:rPr>
              <w:t>■</w:t>
            </w:r>
            <w:r w:rsidRPr="004D73D2">
              <w:rPr>
                <w:rFonts w:hint="eastAsia"/>
                <w:sz w:val="22"/>
              </w:rPr>
              <w:t>礫石等</w:t>
            </w:r>
            <w:r>
              <w:rPr>
                <w:sz w:val="22"/>
              </w:rPr>
              <w:t xml:space="preserve">             (</w:t>
            </w:r>
            <w:proofErr w:type="gramStart"/>
            <w:r w:rsidRPr="004D73D2">
              <w:rPr>
                <w:rFonts w:hint="eastAsia"/>
                <w:sz w:val="22"/>
              </w:rPr>
              <w:t>詳表</w:t>
            </w:r>
            <w:proofErr w:type="gramEnd"/>
            <w:r>
              <w:rPr>
                <w:sz w:val="22"/>
              </w:rPr>
              <w:t>F</w:t>
            </w:r>
            <w:r w:rsidRPr="004D73D2">
              <w:rPr>
                <w:sz w:val="22"/>
              </w:rPr>
              <w:t xml:space="preserve">-1 </w:t>
            </w:r>
            <w:proofErr w:type="gramStart"/>
            <w:r>
              <w:rPr>
                <w:rFonts w:hint="eastAsia"/>
                <w:sz w:val="22"/>
              </w:rPr>
              <w:t>河</w:t>
            </w:r>
            <w:r w:rsidRPr="004D73D2">
              <w:rPr>
                <w:rFonts w:hint="eastAsia"/>
                <w:sz w:val="22"/>
              </w:rPr>
              <w:t>床底質型態</w:t>
            </w:r>
            <w:proofErr w:type="gramEnd"/>
            <w:r w:rsidRPr="004D73D2">
              <w:rPr>
                <w:rFonts w:hint="eastAsia"/>
                <w:sz w:val="22"/>
              </w:rPr>
              <w:t>分類表</w:t>
            </w:r>
            <w:r w:rsidRPr="004D73D2">
              <w:rPr>
                <w:sz w:val="22"/>
              </w:rPr>
              <w:t>)</w:t>
            </w:r>
          </w:p>
        </w:tc>
        <w:tc>
          <w:tcPr>
            <w:tcW w:w="1418" w:type="dxa"/>
            <w:vMerge w:val="restart"/>
            <w:tcBorders>
              <w:left w:val="single" w:sz="4" w:space="0" w:color="auto"/>
            </w:tcBorders>
            <w:vAlign w:val="center"/>
          </w:tcPr>
          <w:p w:rsidR="00845DEA" w:rsidRPr="004D73D2" w:rsidRDefault="00845DEA" w:rsidP="007A489E">
            <w:pPr>
              <w:adjustRightInd w:val="0"/>
              <w:snapToGrid w:val="0"/>
              <w:spacing w:line="240" w:lineRule="atLeast"/>
              <w:jc w:val="center"/>
              <w:rPr>
                <w:sz w:val="22"/>
              </w:rPr>
            </w:pPr>
            <w:r>
              <w:rPr>
                <w:sz w:val="22"/>
              </w:rPr>
              <w:t>0</w:t>
            </w:r>
          </w:p>
        </w:tc>
        <w:tc>
          <w:tcPr>
            <w:tcW w:w="8505" w:type="dxa"/>
            <w:vMerge w:val="restart"/>
            <w:tcBorders>
              <w:left w:val="single" w:sz="4" w:space="0" w:color="auto"/>
            </w:tcBorders>
          </w:tcPr>
          <w:p w:rsidR="00845DEA" w:rsidRPr="00B77A93" w:rsidRDefault="00845DEA" w:rsidP="00B34F0A">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B34F0A">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663835">
            <w:pPr>
              <w:adjustRightInd w:val="0"/>
              <w:snapToGrid w:val="0"/>
              <w:spacing w:line="240" w:lineRule="atLeast"/>
              <w:ind w:leftChars="300" w:left="1343" w:hangingChars="65" w:hanging="143"/>
              <w:rPr>
                <w:sz w:val="22"/>
              </w:rPr>
            </w:pPr>
            <w:r>
              <w:rPr>
                <w:sz w:val="22"/>
              </w:rPr>
              <w:t>□</w:t>
            </w:r>
            <w:r w:rsidRPr="002E3F2B">
              <w:rPr>
                <w:rFonts w:hint="eastAsia"/>
                <w:sz w:val="22"/>
              </w:rPr>
              <w:t>考量</w:t>
            </w:r>
            <w:r>
              <w:rPr>
                <w:rFonts w:hint="eastAsia"/>
                <w:sz w:val="22"/>
              </w:rPr>
              <w:t>工程材料採用現</w:t>
            </w:r>
            <w:proofErr w:type="gramStart"/>
            <w:r>
              <w:rPr>
                <w:rFonts w:hint="eastAsia"/>
                <w:sz w:val="22"/>
              </w:rPr>
              <w:t>地底質粗顆粒</w:t>
            </w:r>
            <w:proofErr w:type="gramEnd"/>
            <w:r>
              <w:rPr>
                <w:rFonts w:hint="eastAsia"/>
                <w:sz w:val="22"/>
              </w:rPr>
              <w:t>造成的影響</w:t>
            </w:r>
            <w:r>
              <w:rPr>
                <w:sz w:val="22"/>
              </w:rPr>
              <w:t>(</w:t>
            </w:r>
            <w:proofErr w:type="gramStart"/>
            <w:r>
              <w:rPr>
                <w:rFonts w:hint="eastAsia"/>
                <w:sz w:val="22"/>
              </w:rPr>
              <w:t>護甲層</w:t>
            </w:r>
            <w:proofErr w:type="gramEnd"/>
            <w:r>
              <w:rPr>
                <w:rFonts w:hint="eastAsia"/>
                <w:sz w:val="22"/>
              </w:rPr>
              <w:t>消失、</w:t>
            </w:r>
            <w:proofErr w:type="gramStart"/>
            <w:r>
              <w:rPr>
                <w:rFonts w:hint="eastAsia"/>
                <w:sz w:val="22"/>
              </w:rPr>
              <w:t>底質單ㄧ</w:t>
            </w:r>
            <w:proofErr w:type="gramEnd"/>
            <w:r>
              <w:rPr>
                <w:rFonts w:hint="eastAsia"/>
                <w:sz w:val="22"/>
              </w:rPr>
              <w:t>化</w:t>
            </w:r>
            <w:r>
              <w:rPr>
                <w:sz w:val="22"/>
              </w:rPr>
              <w:t>)</w:t>
            </w:r>
          </w:p>
          <w:p w:rsidR="00845DEA" w:rsidRDefault="00845DEA" w:rsidP="00B34F0A">
            <w:pPr>
              <w:adjustRightInd w:val="0"/>
              <w:snapToGrid w:val="0"/>
              <w:spacing w:line="240" w:lineRule="atLeast"/>
              <w:ind w:firstLineChars="552" w:firstLine="1214"/>
              <w:rPr>
                <w:sz w:val="22"/>
              </w:rPr>
            </w:pPr>
            <w:r>
              <w:rPr>
                <w:sz w:val="22"/>
              </w:rPr>
              <w:t>□</w:t>
            </w:r>
            <w:r w:rsidRPr="00641B48">
              <w:rPr>
                <w:rFonts w:hint="eastAsia"/>
                <w:sz w:val="22"/>
              </w:rPr>
              <w:t>維持水量充足</w:t>
            </w:r>
          </w:p>
          <w:p w:rsidR="00845DEA" w:rsidRDefault="00845DEA" w:rsidP="00B34F0A">
            <w:pPr>
              <w:adjustRightInd w:val="0"/>
              <w:snapToGrid w:val="0"/>
              <w:spacing w:line="240" w:lineRule="atLeast"/>
              <w:ind w:firstLineChars="552" w:firstLine="1214"/>
              <w:rPr>
                <w:sz w:val="22"/>
              </w:rPr>
            </w:pPr>
            <w:r>
              <w:rPr>
                <w:sz w:val="22"/>
              </w:rPr>
              <w:t>□</w:t>
            </w:r>
            <w:r w:rsidRPr="00F24674">
              <w:rPr>
                <w:rFonts w:hint="eastAsia"/>
                <w:sz w:val="22"/>
              </w:rPr>
              <w:t>維持</w:t>
            </w:r>
            <w:r>
              <w:rPr>
                <w:rFonts w:hint="eastAsia"/>
                <w:sz w:val="22"/>
              </w:rPr>
              <w:t>土砂動態平衡</w:t>
            </w:r>
          </w:p>
          <w:p w:rsidR="00845DEA" w:rsidRDefault="00845DEA" w:rsidP="00B34F0A">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B34F0A">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Pr="00641B48" w:rsidRDefault="001460AF" w:rsidP="00B34F0A">
            <w:pPr>
              <w:adjustRightInd w:val="0"/>
              <w:snapToGrid w:val="0"/>
              <w:spacing w:line="240" w:lineRule="atLeast"/>
              <w:ind w:firstLineChars="552" w:firstLine="1214"/>
              <w:rPr>
                <w:sz w:val="22"/>
              </w:rPr>
            </w:pPr>
            <w:r>
              <w:rPr>
                <w:sz w:val="22"/>
              </w:rPr>
              <w:t>■</w:t>
            </w:r>
            <w:r w:rsidR="00845DEA" w:rsidRPr="00641B48">
              <w:rPr>
                <w:rFonts w:hint="eastAsia"/>
                <w:sz w:val="22"/>
              </w:rPr>
              <w:t>確保水量充足</w:t>
            </w:r>
          </w:p>
          <w:p w:rsidR="00845DEA" w:rsidRDefault="001460AF" w:rsidP="00B34F0A">
            <w:pPr>
              <w:adjustRightInd w:val="0"/>
              <w:snapToGrid w:val="0"/>
              <w:spacing w:line="240" w:lineRule="atLeast"/>
              <w:ind w:firstLineChars="552" w:firstLine="1214"/>
              <w:rPr>
                <w:sz w:val="22"/>
              </w:rPr>
            </w:pPr>
            <w:r>
              <w:rPr>
                <w:sz w:val="22"/>
              </w:rPr>
              <w:t>■</w:t>
            </w:r>
            <w:r w:rsidR="00845DEA" w:rsidRPr="00641B48">
              <w:rPr>
                <w:rFonts w:hint="eastAsia"/>
                <w:sz w:val="22"/>
              </w:rPr>
              <w:t>確保水路</w:t>
            </w:r>
            <w:proofErr w:type="gramStart"/>
            <w:r w:rsidR="00845DEA" w:rsidRPr="00641B48">
              <w:rPr>
                <w:rFonts w:hint="eastAsia"/>
                <w:sz w:val="22"/>
              </w:rPr>
              <w:t>維持洪枯流量</w:t>
            </w:r>
            <w:proofErr w:type="gramEnd"/>
            <w:r w:rsidR="00845DEA" w:rsidRPr="00641B48">
              <w:rPr>
                <w:rFonts w:hint="eastAsia"/>
                <w:sz w:val="22"/>
              </w:rPr>
              <w:t>變動</w:t>
            </w:r>
            <w:r w:rsidR="00845DEA">
              <w:rPr>
                <w:rFonts w:hint="eastAsia"/>
                <w:sz w:val="22"/>
              </w:rPr>
              <w:t>，以</w:t>
            </w:r>
            <w:proofErr w:type="gramStart"/>
            <w:r w:rsidR="00845DEA">
              <w:rPr>
                <w:rFonts w:hint="eastAsia"/>
                <w:sz w:val="22"/>
              </w:rPr>
              <w:t>維持底質適度</w:t>
            </w:r>
            <w:proofErr w:type="gramEnd"/>
            <w:r w:rsidR="00845DEA">
              <w:rPr>
                <w:rFonts w:hint="eastAsia"/>
                <w:sz w:val="22"/>
              </w:rPr>
              <w:t>變動與更新</w:t>
            </w:r>
          </w:p>
          <w:p w:rsidR="00845DEA" w:rsidRDefault="00845DEA" w:rsidP="00663835">
            <w:pPr>
              <w:adjustRightInd w:val="0"/>
              <w:snapToGrid w:val="0"/>
              <w:spacing w:line="240" w:lineRule="atLeast"/>
              <w:ind w:leftChars="300" w:left="1343" w:hangingChars="65" w:hanging="143"/>
              <w:rPr>
                <w:sz w:val="22"/>
              </w:rPr>
            </w:pPr>
            <w:r>
              <w:rPr>
                <w:sz w:val="22"/>
              </w:rPr>
              <w:t>□</w:t>
            </w:r>
            <w:r>
              <w:rPr>
                <w:rFonts w:hint="eastAsia"/>
                <w:sz w:val="22"/>
              </w:rPr>
              <w:t>非集水區內的不當土砂來源</w:t>
            </w:r>
            <w:r>
              <w:rPr>
                <w:sz w:val="22"/>
              </w:rPr>
              <w:t>(</w:t>
            </w:r>
            <w:r>
              <w:rPr>
                <w:rFonts w:hint="eastAsia"/>
                <w:sz w:val="22"/>
              </w:rPr>
              <w:t>如，工程施作或開發是否採用集水區外的土砂材料等</w:t>
            </w:r>
            <w:r>
              <w:rPr>
                <w:sz w:val="22"/>
              </w:rPr>
              <w:t>)</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增加渠道</w:t>
            </w:r>
            <w:proofErr w:type="gramStart"/>
            <w:r>
              <w:rPr>
                <w:rFonts w:hint="eastAsia"/>
                <w:sz w:val="22"/>
              </w:rPr>
              <w:t>底面</w:t>
            </w:r>
            <w:r w:rsidRPr="00822A71">
              <w:rPr>
                <w:rFonts w:hint="eastAsia"/>
                <w:sz w:val="22"/>
              </w:rPr>
              <w:t>透水</w:t>
            </w:r>
            <w:proofErr w:type="gramEnd"/>
            <w:r>
              <w:rPr>
                <w:rFonts w:hint="eastAsia"/>
                <w:sz w:val="22"/>
              </w:rPr>
              <w:t>面積比率</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減少高濁度水流流入</w:t>
            </w:r>
          </w:p>
          <w:p w:rsidR="00845DEA" w:rsidRDefault="00845DEA" w:rsidP="002E0F8B">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2040"/>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Default="00845DEA" w:rsidP="00D72F5B">
            <w:pPr>
              <w:adjustRightInd w:val="0"/>
              <w:snapToGrid w:val="0"/>
              <w:spacing w:line="240" w:lineRule="atLeast"/>
              <w:rPr>
                <w:b/>
                <w:sz w:val="22"/>
              </w:rPr>
            </w:pPr>
            <w:r w:rsidRPr="001E52A5">
              <w:rPr>
                <w:rFonts w:hint="eastAsia"/>
                <w:b/>
                <w:sz w:val="22"/>
              </w:rPr>
              <w:t>評分標準：</w:t>
            </w:r>
            <w:r w:rsidRPr="0018484F">
              <w:rPr>
                <w:rFonts w:hint="eastAsia"/>
                <w:b/>
                <w:sz w:val="22"/>
              </w:rPr>
              <w:t>被細</w:t>
            </w:r>
            <w:proofErr w:type="gramStart"/>
            <w:r w:rsidRPr="0018484F">
              <w:rPr>
                <w:rFonts w:hint="eastAsia"/>
                <w:b/>
                <w:sz w:val="22"/>
              </w:rPr>
              <w:t>沉</w:t>
            </w:r>
            <w:proofErr w:type="gramEnd"/>
            <w:r w:rsidRPr="0018484F">
              <w:rPr>
                <w:rFonts w:hint="eastAsia"/>
                <w:b/>
                <w:sz w:val="22"/>
              </w:rPr>
              <w:t>積砂土覆蓋之面積比例</w:t>
            </w:r>
            <w:r>
              <w:rPr>
                <w:b/>
                <w:sz w:val="22"/>
              </w:rPr>
              <w:t xml:space="preserve">                       </w:t>
            </w:r>
            <w:r w:rsidRPr="004D73D2">
              <w:rPr>
                <w:sz w:val="22"/>
              </w:rPr>
              <w:t>(</w:t>
            </w:r>
            <w:r w:rsidRPr="004D73D2">
              <w:rPr>
                <w:rFonts w:hint="eastAsia"/>
                <w:sz w:val="22"/>
              </w:rPr>
              <w:t>詳參照表</w:t>
            </w:r>
            <w:r>
              <w:rPr>
                <w:sz w:val="22"/>
              </w:rPr>
              <w:t>F</w:t>
            </w:r>
            <w:r w:rsidRPr="004D73D2">
              <w:rPr>
                <w:rFonts w:hint="eastAsia"/>
                <w:sz w:val="22"/>
              </w:rPr>
              <w:t>項</w:t>
            </w:r>
            <w:r w:rsidRPr="004D73D2">
              <w:rPr>
                <w:sz w:val="22"/>
              </w:rPr>
              <w:t>)</w:t>
            </w:r>
          </w:p>
          <w:p w:rsidR="00845DEA" w:rsidRPr="004D73D2" w:rsidRDefault="00845DEA" w:rsidP="000B3C59">
            <w:pPr>
              <w:adjustRightInd w:val="0"/>
              <w:snapToGrid w:val="0"/>
              <w:spacing w:line="240" w:lineRule="atLeast"/>
              <w:ind w:firstLineChars="200" w:firstLine="440"/>
              <w:rPr>
                <w:sz w:val="22"/>
              </w:rPr>
            </w:pPr>
            <w:r>
              <w:rPr>
                <w:sz w:val="22"/>
              </w:rPr>
              <w:t xml:space="preserve">□ </w:t>
            </w:r>
            <w:r w:rsidRPr="004D73D2">
              <w:rPr>
                <w:rFonts w:hint="eastAsia"/>
                <w:sz w:val="22"/>
              </w:rPr>
              <w:t>面積比例小於</w:t>
            </w:r>
            <w:r w:rsidRPr="004D73D2">
              <w:rPr>
                <w:sz w:val="22"/>
              </w:rPr>
              <w:t>25%</w:t>
            </w:r>
            <w:r w:rsidRPr="004D73D2">
              <w:rPr>
                <w:rFonts w:hint="eastAsia"/>
                <w:sz w:val="22"/>
              </w:rPr>
              <w:t>：</w:t>
            </w:r>
            <w:r>
              <w:rPr>
                <w:sz w:val="22"/>
              </w:rPr>
              <w:t xml:space="preserve"> </w:t>
            </w:r>
            <w:r w:rsidRPr="004D73D2">
              <w:rPr>
                <w:sz w:val="22"/>
              </w:rPr>
              <w:t>10</w:t>
            </w:r>
            <w:r w:rsidRPr="004D73D2">
              <w:rPr>
                <w:rFonts w:hint="eastAsia"/>
                <w:sz w:val="22"/>
              </w:rPr>
              <w:t>分</w:t>
            </w:r>
          </w:p>
          <w:p w:rsidR="00845DEA" w:rsidRPr="004D73D2" w:rsidRDefault="00845DEA" w:rsidP="000B3C59">
            <w:pPr>
              <w:adjustRightInd w:val="0"/>
              <w:snapToGrid w:val="0"/>
              <w:spacing w:line="240" w:lineRule="atLeast"/>
              <w:ind w:firstLineChars="200" w:firstLine="440"/>
              <w:rPr>
                <w:sz w:val="22"/>
              </w:rPr>
            </w:pPr>
            <w:r>
              <w:rPr>
                <w:sz w:val="22"/>
              </w:rPr>
              <w:t xml:space="preserve">□ </w:t>
            </w:r>
            <w:r w:rsidRPr="004D73D2">
              <w:rPr>
                <w:rFonts w:hint="eastAsia"/>
                <w:sz w:val="22"/>
              </w:rPr>
              <w:t>面積比例介於</w:t>
            </w:r>
            <w:r w:rsidRPr="004D73D2">
              <w:rPr>
                <w:sz w:val="22"/>
              </w:rPr>
              <w:t>25%~50%</w:t>
            </w:r>
            <w:r w:rsidRPr="004D73D2">
              <w:rPr>
                <w:rFonts w:hint="eastAsia"/>
                <w:sz w:val="22"/>
              </w:rPr>
              <w:t>：</w:t>
            </w:r>
            <w:r>
              <w:rPr>
                <w:sz w:val="22"/>
              </w:rPr>
              <w:t xml:space="preserve"> </w:t>
            </w:r>
            <w:r w:rsidRPr="004D73D2">
              <w:rPr>
                <w:sz w:val="22"/>
              </w:rPr>
              <w:t>6</w:t>
            </w:r>
            <w:r w:rsidRPr="004D73D2">
              <w:rPr>
                <w:rFonts w:hint="eastAsia"/>
                <w:sz w:val="22"/>
              </w:rPr>
              <w:t>分</w:t>
            </w:r>
          </w:p>
          <w:p w:rsidR="00845DEA" w:rsidRPr="004D73D2" w:rsidRDefault="00845DEA" w:rsidP="000B3C59">
            <w:pPr>
              <w:adjustRightInd w:val="0"/>
              <w:snapToGrid w:val="0"/>
              <w:spacing w:line="240" w:lineRule="atLeast"/>
              <w:ind w:firstLineChars="200" w:firstLine="440"/>
              <w:rPr>
                <w:sz w:val="22"/>
              </w:rPr>
            </w:pPr>
            <w:r>
              <w:rPr>
                <w:sz w:val="22"/>
              </w:rPr>
              <w:t xml:space="preserve">□ </w:t>
            </w:r>
            <w:r w:rsidRPr="004D73D2">
              <w:rPr>
                <w:rFonts w:hint="eastAsia"/>
                <w:sz w:val="22"/>
              </w:rPr>
              <w:t>面積比例介於</w:t>
            </w:r>
            <w:r w:rsidRPr="004D73D2">
              <w:rPr>
                <w:sz w:val="22"/>
              </w:rPr>
              <w:t>50%~75%</w:t>
            </w:r>
            <w:r w:rsidRPr="004D73D2">
              <w:rPr>
                <w:rFonts w:hint="eastAsia"/>
                <w:sz w:val="22"/>
              </w:rPr>
              <w:t>：</w:t>
            </w:r>
            <w:r>
              <w:rPr>
                <w:sz w:val="22"/>
              </w:rPr>
              <w:t xml:space="preserve"> </w:t>
            </w:r>
            <w:r w:rsidRPr="004D73D2">
              <w:rPr>
                <w:sz w:val="22"/>
              </w:rPr>
              <w:t>3</w:t>
            </w:r>
            <w:r w:rsidRPr="004D73D2">
              <w:rPr>
                <w:rFonts w:hint="eastAsia"/>
                <w:sz w:val="22"/>
              </w:rPr>
              <w:t>分</w:t>
            </w:r>
          </w:p>
          <w:p w:rsidR="00845DEA" w:rsidRPr="004D73D2" w:rsidRDefault="00845DEA" w:rsidP="000B3C59">
            <w:pPr>
              <w:adjustRightInd w:val="0"/>
              <w:snapToGrid w:val="0"/>
              <w:spacing w:line="240" w:lineRule="atLeast"/>
              <w:ind w:firstLineChars="200" w:firstLine="440"/>
              <w:rPr>
                <w:sz w:val="22"/>
              </w:rPr>
            </w:pPr>
            <w:r>
              <w:rPr>
                <w:sz w:val="22"/>
              </w:rPr>
              <w:t xml:space="preserve">□ </w:t>
            </w:r>
            <w:r w:rsidRPr="004D73D2">
              <w:rPr>
                <w:rFonts w:hint="eastAsia"/>
                <w:sz w:val="22"/>
              </w:rPr>
              <w:t>面積比例大於</w:t>
            </w:r>
            <w:r w:rsidRPr="004D73D2">
              <w:rPr>
                <w:sz w:val="22"/>
              </w:rPr>
              <w:t>75%</w:t>
            </w:r>
            <w:r w:rsidRPr="004D73D2">
              <w:rPr>
                <w:rFonts w:hint="eastAsia"/>
                <w:sz w:val="22"/>
              </w:rPr>
              <w:t>：</w:t>
            </w:r>
            <w:r>
              <w:rPr>
                <w:sz w:val="22"/>
              </w:rPr>
              <w:t xml:space="preserve"> </w:t>
            </w:r>
            <w:r w:rsidRPr="004D73D2">
              <w:rPr>
                <w:sz w:val="22"/>
              </w:rPr>
              <w:t>1</w:t>
            </w:r>
            <w:r w:rsidRPr="004D73D2">
              <w:rPr>
                <w:rFonts w:hint="eastAsia"/>
                <w:sz w:val="22"/>
              </w:rPr>
              <w:t>分</w:t>
            </w:r>
          </w:p>
          <w:p w:rsidR="00845DEA" w:rsidRDefault="00845DEA" w:rsidP="000B3C59">
            <w:pPr>
              <w:adjustRightInd w:val="0"/>
              <w:snapToGrid w:val="0"/>
              <w:spacing w:line="240" w:lineRule="atLeast"/>
              <w:ind w:firstLineChars="200" w:firstLine="440"/>
              <w:rPr>
                <w:sz w:val="22"/>
              </w:rPr>
            </w:pPr>
            <w:r>
              <w:rPr>
                <w:sz w:val="22"/>
              </w:rPr>
              <w:t xml:space="preserve">■ </w:t>
            </w:r>
            <w:r w:rsidRPr="004D73D2">
              <w:rPr>
                <w:rFonts w:hint="eastAsia"/>
                <w:sz w:val="22"/>
              </w:rPr>
              <w:t>同上，且有廢棄物。或水道底部有不透水面積，面積</w:t>
            </w:r>
            <w:r w:rsidRPr="004D73D2">
              <w:rPr>
                <w:sz w:val="22"/>
              </w:rPr>
              <w:t>&gt;1/5</w:t>
            </w:r>
            <w:r w:rsidRPr="004D73D2">
              <w:rPr>
                <w:rFonts w:hint="eastAsia"/>
                <w:sz w:val="22"/>
              </w:rPr>
              <w:t>水道底面積：</w:t>
            </w:r>
            <w:r w:rsidRPr="004D73D2">
              <w:rPr>
                <w:sz w:val="22"/>
              </w:rPr>
              <w:t>0</w:t>
            </w:r>
            <w:r w:rsidRPr="004D73D2">
              <w:rPr>
                <w:rFonts w:hint="eastAsia"/>
                <w:sz w:val="22"/>
              </w:rPr>
              <w:t>分</w:t>
            </w:r>
          </w:p>
        </w:tc>
        <w:tc>
          <w:tcPr>
            <w:tcW w:w="1418" w:type="dxa"/>
            <w:vMerge/>
            <w:tcBorders>
              <w:left w:val="single" w:sz="4" w:space="0" w:color="auto"/>
            </w:tcBorders>
            <w:vAlign w:val="center"/>
          </w:tcPr>
          <w:p w:rsidR="00845DEA" w:rsidRPr="004D73D2" w:rsidRDefault="00845DEA" w:rsidP="00A65105">
            <w:pPr>
              <w:adjustRightInd w:val="0"/>
              <w:snapToGrid w:val="0"/>
              <w:spacing w:line="240" w:lineRule="atLeast"/>
              <w:rPr>
                <w:sz w:val="22"/>
              </w:rPr>
            </w:pPr>
          </w:p>
        </w:tc>
        <w:tc>
          <w:tcPr>
            <w:tcW w:w="8505" w:type="dxa"/>
            <w:vMerge/>
            <w:tcBorders>
              <w:left w:val="single" w:sz="4" w:space="0" w:color="auto"/>
            </w:tcBorders>
          </w:tcPr>
          <w:p w:rsidR="00845DEA" w:rsidRPr="00922385" w:rsidRDefault="00845DEA" w:rsidP="00B34F0A">
            <w:pPr>
              <w:adjustRightInd w:val="0"/>
              <w:snapToGrid w:val="0"/>
              <w:spacing w:line="240" w:lineRule="atLeast"/>
              <w:rPr>
                <w:sz w:val="22"/>
              </w:rPr>
            </w:pPr>
          </w:p>
        </w:tc>
      </w:tr>
      <w:tr w:rsidR="00845DEA" w:rsidRPr="008728F4" w:rsidTr="00455C31">
        <w:trPr>
          <w:cantSplit/>
          <w:trHeight w:val="541"/>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634B7A" w:rsidRDefault="00845DEA" w:rsidP="00046DC2">
            <w:pPr>
              <w:adjustRightInd w:val="0"/>
              <w:snapToGrid w:val="0"/>
              <w:spacing w:line="240" w:lineRule="atLeast"/>
              <w:rPr>
                <w:b/>
                <w:sz w:val="22"/>
              </w:rPr>
            </w:pPr>
            <w:r w:rsidRPr="00634B7A">
              <w:rPr>
                <w:rFonts w:hint="eastAsia"/>
                <w:b/>
                <w:sz w:val="22"/>
              </w:rPr>
              <w:t>生態意義：</w:t>
            </w:r>
            <w:r w:rsidRPr="00460CF3">
              <w:rPr>
                <w:rFonts w:hint="eastAsia"/>
                <w:sz w:val="22"/>
              </w:rPr>
              <w:t>檢視棲地多樣性</w:t>
            </w:r>
            <w:r>
              <w:rPr>
                <w:rFonts w:hint="eastAsia"/>
                <w:sz w:val="22"/>
              </w:rPr>
              <w:t>是否足夠及</w:t>
            </w:r>
            <w:r w:rsidRPr="004D73D2">
              <w:rPr>
                <w:rFonts w:hint="eastAsia"/>
                <w:sz w:val="22"/>
              </w:rPr>
              <w:t>被細</w:t>
            </w:r>
            <w:proofErr w:type="gramStart"/>
            <w:r w:rsidRPr="004D73D2">
              <w:rPr>
                <w:rFonts w:hint="eastAsia"/>
                <w:sz w:val="22"/>
              </w:rPr>
              <w:t>沉</w:t>
            </w:r>
            <w:proofErr w:type="gramEnd"/>
            <w:r w:rsidRPr="004D73D2">
              <w:rPr>
                <w:rFonts w:hint="eastAsia"/>
                <w:sz w:val="22"/>
              </w:rPr>
              <w:t>積砂土覆蓋之面積比例</w:t>
            </w:r>
          </w:p>
        </w:tc>
        <w:tc>
          <w:tcPr>
            <w:tcW w:w="1418" w:type="dxa"/>
            <w:vMerge/>
            <w:tcBorders>
              <w:left w:val="single" w:sz="4" w:space="0" w:color="auto"/>
            </w:tcBorders>
            <w:vAlign w:val="center"/>
          </w:tcPr>
          <w:p w:rsidR="00845DEA" w:rsidRPr="004D73D2" w:rsidRDefault="00845DEA" w:rsidP="00A65105">
            <w:pPr>
              <w:adjustRightInd w:val="0"/>
              <w:snapToGrid w:val="0"/>
              <w:spacing w:line="240" w:lineRule="atLeast"/>
              <w:rPr>
                <w:sz w:val="22"/>
              </w:rPr>
            </w:pPr>
          </w:p>
        </w:tc>
        <w:tc>
          <w:tcPr>
            <w:tcW w:w="8505" w:type="dxa"/>
            <w:vMerge/>
            <w:tcBorders>
              <w:left w:val="single" w:sz="4" w:space="0" w:color="auto"/>
            </w:tcBorders>
          </w:tcPr>
          <w:p w:rsidR="00845DEA" w:rsidRDefault="00845DEA" w:rsidP="00046DC2">
            <w:pPr>
              <w:adjustRightInd w:val="0"/>
              <w:snapToGrid w:val="0"/>
              <w:spacing w:line="240" w:lineRule="atLeast"/>
              <w:rPr>
                <w:sz w:val="22"/>
              </w:rPr>
            </w:pPr>
          </w:p>
        </w:tc>
      </w:tr>
      <w:tr w:rsidR="00845DEA" w:rsidRPr="008728F4" w:rsidTr="00455C31">
        <w:trPr>
          <w:cantSplit/>
          <w:trHeight w:val="742"/>
          <w:jc w:val="center"/>
        </w:trPr>
        <w:tc>
          <w:tcPr>
            <w:tcW w:w="1247" w:type="dxa"/>
            <w:vMerge w:val="restart"/>
            <w:tcBorders>
              <w:right w:val="single" w:sz="4" w:space="0" w:color="auto"/>
            </w:tcBorders>
            <w:shd w:val="clear" w:color="auto" w:fill="DAEEF3"/>
            <w:tcMar>
              <w:top w:w="28" w:type="dxa"/>
              <w:left w:w="28" w:type="dxa"/>
              <w:bottom w:w="28" w:type="dxa"/>
              <w:right w:w="28" w:type="dxa"/>
            </w:tcMar>
            <w:vAlign w:val="center"/>
          </w:tcPr>
          <w:p w:rsidR="00845DEA" w:rsidRPr="00CD7F84" w:rsidRDefault="00845DEA" w:rsidP="000B3C59">
            <w:pPr>
              <w:adjustRightInd w:val="0"/>
              <w:snapToGrid w:val="0"/>
              <w:spacing w:line="240" w:lineRule="atLeast"/>
              <w:jc w:val="center"/>
              <w:rPr>
                <w:b/>
                <w:sz w:val="22"/>
              </w:rPr>
            </w:pPr>
            <w:r>
              <w:rPr>
                <w:rFonts w:hint="eastAsia"/>
                <w:b/>
                <w:sz w:val="22"/>
              </w:rPr>
              <w:t>生態特性</w:t>
            </w:r>
          </w:p>
        </w:tc>
        <w:tc>
          <w:tcPr>
            <w:tcW w:w="680" w:type="dxa"/>
            <w:vMerge w:val="restart"/>
            <w:tcBorders>
              <w:left w:val="single" w:sz="4" w:space="0" w:color="auto"/>
            </w:tcBorders>
            <w:shd w:val="clear" w:color="auto" w:fill="DAEEF3"/>
            <w:vAlign w:val="center"/>
          </w:tcPr>
          <w:p w:rsidR="00845DEA" w:rsidRPr="004D73D2" w:rsidRDefault="00845DEA" w:rsidP="000B3C59">
            <w:pPr>
              <w:adjustRightInd w:val="0"/>
              <w:snapToGrid w:val="0"/>
              <w:spacing w:line="240" w:lineRule="atLeast"/>
              <w:jc w:val="center"/>
              <w:rPr>
                <w:sz w:val="22"/>
              </w:rPr>
            </w:pPr>
            <w:r w:rsidRPr="004D73D2">
              <w:rPr>
                <w:sz w:val="22"/>
              </w:rPr>
              <w:t>(G)</w:t>
            </w:r>
          </w:p>
          <w:p w:rsidR="00845DEA" w:rsidRPr="004D73D2" w:rsidRDefault="00845DEA" w:rsidP="000B3C59">
            <w:pPr>
              <w:adjustRightInd w:val="0"/>
              <w:snapToGrid w:val="0"/>
              <w:spacing w:line="240" w:lineRule="atLeast"/>
              <w:jc w:val="center"/>
              <w:rPr>
                <w:sz w:val="22"/>
              </w:rPr>
            </w:pPr>
            <w:r w:rsidRPr="004D73D2">
              <w:rPr>
                <w:rFonts w:hint="eastAsia"/>
                <w:sz w:val="22"/>
              </w:rPr>
              <w:t>水生動物</w:t>
            </w:r>
          </w:p>
          <w:p w:rsidR="00845DEA" w:rsidRPr="004D73D2" w:rsidRDefault="00845DEA" w:rsidP="000B3C59">
            <w:pPr>
              <w:adjustRightInd w:val="0"/>
              <w:snapToGrid w:val="0"/>
              <w:spacing w:line="240" w:lineRule="atLeast"/>
              <w:jc w:val="center"/>
              <w:rPr>
                <w:sz w:val="22"/>
              </w:rPr>
            </w:pPr>
            <w:proofErr w:type="gramStart"/>
            <w:r w:rsidRPr="004D73D2">
              <w:rPr>
                <w:rFonts w:hint="eastAsia"/>
                <w:sz w:val="22"/>
              </w:rPr>
              <w:t>豐多度</w:t>
            </w:r>
            <w:proofErr w:type="gramEnd"/>
          </w:p>
          <w:p w:rsidR="00845DEA" w:rsidRPr="004D73D2" w:rsidRDefault="00845DEA" w:rsidP="000B3C59">
            <w:pPr>
              <w:adjustRightInd w:val="0"/>
              <w:snapToGrid w:val="0"/>
              <w:spacing w:line="240" w:lineRule="atLeast"/>
              <w:jc w:val="center"/>
              <w:rPr>
                <w:sz w:val="22"/>
              </w:rPr>
            </w:pPr>
            <w:r w:rsidRPr="004D73D2">
              <w:rPr>
                <w:sz w:val="22"/>
              </w:rPr>
              <w:t>(</w:t>
            </w:r>
            <w:r w:rsidRPr="004D73D2">
              <w:rPr>
                <w:rFonts w:hint="eastAsia"/>
                <w:sz w:val="22"/>
              </w:rPr>
              <w:t>原生</w:t>
            </w:r>
            <w:r w:rsidRPr="004D73D2">
              <w:rPr>
                <w:sz w:val="22"/>
              </w:rPr>
              <w:t>or</w:t>
            </w:r>
            <w:r w:rsidRPr="004D73D2">
              <w:rPr>
                <w:rFonts w:hint="eastAsia"/>
                <w:sz w:val="22"/>
              </w:rPr>
              <w:t>外來</w:t>
            </w:r>
            <w:r w:rsidRPr="004D73D2">
              <w:rPr>
                <w:sz w:val="22"/>
              </w:rPr>
              <w:t>)</w:t>
            </w: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4D73D2" w:rsidRDefault="00845DEA" w:rsidP="000B3C59">
            <w:pPr>
              <w:adjustRightInd w:val="0"/>
              <w:snapToGrid w:val="0"/>
              <w:spacing w:line="240" w:lineRule="atLeast"/>
              <w:rPr>
                <w:sz w:val="22"/>
              </w:rPr>
            </w:pPr>
            <w:r>
              <w:rPr>
                <w:sz w:val="22"/>
              </w:rPr>
              <w:t>Q</w:t>
            </w:r>
            <w:r>
              <w:rPr>
                <w:rFonts w:hint="eastAsia"/>
                <w:sz w:val="22"/>
              </w:rPr>
              <w:t>：您看到或聽到哪些種類的生物</w:t>
            </w:r>
            <w:r>
              <w:rPr>
                <w:sz w:val="22"/>
              </w:rPr>
              <w:t>?</w:t>
            </w:r>
            <w:r w:rsidRPr="004D73D2">
              <w:rPr>
                <w:sz w:val="22"/>
              </w:rPr>
              <w:t xml:space="preserve"> (</w:t>
            </w:r>
            <w:r w:rsidRPr="004D73D2">
              <w:rPr>
                <w:rFonts w:hint="eastAsia"/>
                <w:sz w:val="22"/>
              </w:rPr>
              <w:t>可複選</w:t>
            </w:r>
            <w:r w:rsidRPr="004D73D2">
              <w:rPr>
                <w:sz w:val="22"/>
              </w:rPr>
              <w:t>)</w:t>
            </w:r>
          </w:p>
          <w:p w:rsidR="00845DEA" w:rsidRPr="004D73D2" w:rsidRDefault="00845DEA" w:rsidP="001460AF">
            <w:pPr>
              <w:adjustRightInd w:val="0"/>
              <w:snapToGrid w:val="0"/>
              <w:spacing w:line="240" w:lineRule="atLeast"/>
              <w:ind w:firstLineChars="200" w:firstLine="440"/>
              <w:rPr>
                <w:sz w:val="22"/>
              </w:rPr>
            </w:pPr>
            <w:r>
              <w:rPr>
                <w:sz w:val="22"/>
              </w:rPr>
              <w:t>■</w:t>
            </w:r>
            <w:proofErr w:type="gramStart"/>
            <w:r w:rsidRPr="004D73D2">
              <w:rPr>
                <w:rFonts w:hint="eastAsia"/>
                <w:sz w:val="22"/>
              </w:rPr>
              <w:t>水棲昆蟲</w:t>
            </w:r>
            <w:proofErr w:type="gramEnd"/>
            <w:r w:rsidRPr="004D73D2">
              <w:rPr>
                <w:rFonts w:hint="eastAsia"/>
                <w:sz w:val="22"/>
              </w:rPr>
              <w:t>、</w:t>
            </w:r>
            <w:r>
              <w:rPr>
                <w:sz w:val="22"/>
              </w:rPr>
              <w:t>■</w:t>
            </w:r>
            <w:r w:rsidRPr="004D73D2">
              <w:rPr>
                <w:rFonts w:hint="eastAsia"/>
                <w:sz w:val="22"/>
              </w:rPr>
              <w:t>螺貝類、</w:t>
            </w:r>
            <w:r>
              <w:rPr>
                <w:sz w:val="22"/>
              </w:rPr>
              <w:t>■</w:t>
            </w:r>
            <w:r w:rsidRPr="004D73D2">
              <w:rPr>
                <w:rFonts w:hint="eastAsia"/>
                <w:sz w:val="22"/>
              </w:rPr>
              <w:t>蝦蟹類、</w:t>
            </w:r>
            <w:r w:rsidR="001460AF">
              <w:rPr>
                <w:sz w:val="22"/>
              </w:rPr>
              <w:t>■</w:t>
            </w:r>
            <w:r w:rsidRPr="004D73D2">
              <w:rPr>
                <w:rFonts w:hint="eastAsia"/>
                <w:sz w:val="22"/>
              </w:rPr>
              <w:t>魚類、</w:t>
            </w:r>
            <w:r>
              <w:rPr>
                <w:sz w:val="22"/>
              </w:rPr>
              <w:t>□</w:t>
            </w:r>
            <w:r w:rsidRPr="004D73D2">
              <w:rPr>
                <w:rFonts w:hint="eastAsia"/>
                <w:sz w:val="22"/>
              </w:rPr>
              <w:t>兩棲類、</w:t>
            </w:r>
            <w:r>
              <w:rPr>
                <w:sz w:val="22"/>
              </w:rPr>
              <w:t>□</w:t>
            </w:r>
            <w:r w:rsidRPr="004D73D2">
              <w:rPr>
                <w:rFonts w:hint="eastAsia"/>
                <w:sz w:val="22"/>
              </w:rPr>
              <w:t>爬蟲類</w:t>
            </w:r>
          </w:p>
        </w:tc>
        <w:tc>
          <w:tcPr>
            <w:tcW w:w="1418" w:type="dxa"/>
            <w:vMerge w:val="restart"/>
            <w:tcBorders>
              <w:left w:val="single" w:sz="4" w:space="0" w:color="auto"/>
            </w:tcBorders>
            <w:vAlign w:val="center"/>
          </w:tcPr>
          <w:p w:rsidR="00845DEA" w:rsidRPr="004D73D2" w:rsidRDefault="00EC7635" w:rsidP="00723F83">
            <w:pPr>
              <w:adjustRightInd w:val="0"/>
              <w:snapToGrid w:val="0"/>
              <w:spacing w:line="240" w:lineRule="atLeast"/>
              <w:jc w:val="center"/>
              <w:rPr>
                <w:sz w:val="22"/>
              </w:rPr>
            </w:pPr>
            <w:r>
              <w:rPr>
                <w:rFonts w:hint="eastAsia"/>
                <w:sz w:val="22"/>
              </w:rPr>
              <w:t>4</w:t>
            </w:r>
          </w:p>
        </w:tc>
        <w:tc>
          <w:tcPr>
            <w:tcW w:w="8505" w:type="dxa"/>
            <w:vMerge w:val="restart"/>
            <w:tcBorders>
              <w:left w:val="single" w:sz="4" w:space="0" w:color="auto"/>
            </w:tcBorders>
          </w:tcPr>
          <w:p w:rsidR="00845DEA" w:rsidRPr="00B77A93" w:rsidRDefault="00845DEA" w:rsidP="00B34F0A">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B34F0A">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縮減工程量體或規模</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集水區內是否有保育水生物</w:t>
            </w:r>
          </w:p>
          <w:p w:rsidR="00845DEA" w:rsidRDefault="00EC7635" w:rsidP="00B34F0A">
            <w:pPr>
              <w:adjustRightInd w:val="0"/>
              <w:snapToGrid w:val="0"/>
              <w:spacing w:line="240" w:lineRule="atLeast"/>
              <w:ind w:firstLineChars="552" w:firstLine="1214"/>
              <w:rPr>
                <w:sz w:val="22"/>
              </w:rPr>
            </w:pPr>
            <w:r>
              <w:rPr>
                <w:sz w:val="22"/>
              </w:rPr>
              <w:t>□</w:t>
            </w:r>
            <w:r w:rsidR="00845DEA">
              <w:rPr>
                <w:rFonts w:hint="eastAsia"/>
                <w:sz w:val="22"/>
              </w:rPr>
              <w:t>維持足夠水深</w:t>
            </w:r>
          </w:p>
          <w:p w:rsidR="00845DEA" w:rsidRDefault="00EC7635" w:rsidP="00B34F0A">
            <w:pPr>
              <w:adjustRightInd w:val="0"/>
              <w:snapToGrid w:val="0"/>
              <w:spacing w:line="240" w:lineRule="atLeast"/>
              <w:ind w:firstLineChars="552" w:firstLine="1214"/>
              <w:rPr>
                <w:sz w:val="22"/>
              </w:rPr>
            </w:pPr>
            <w:r>
              <w:rPr>
                <w:sz w:val="22"/>
              </w:rPr>
              <w:t>□</w:t>
            </w:r>
            <w:r w:rsidR="00845DEA">
              <w:rPr>
                <w:rFonts w:hint="eastAsia"/>
                <w:sz w:val="22"/>
              </w:rPr>
              <w:t>水路的系統連結是否</w:t>
            </w:r>
            <w:proofErr w:type="gramStart"/>
            <w:r w:rsidR="00845DEA">
              <w:rPr>
                <w:rFonts w:hint="eastAsia"/>
                <w:sz w:val="22"/>
              </w:rPr>
              <w:t>暢通</w:t>
            </w:r>
            <w:r w:rsidR="00845DEA">
              <w:rPr>
                <w:sz w:val="22"/>
              </w:rPr>
              <w:t>(</w:t>
            </w:r>
            <w:proofErr w:type="gramEnd"/>
            <w:r w:rsidR="00845DEA">
              <w:rPr>
                <w:rFonts w:hint="eastAsia"/>
                <w:sz w:val="22"/>
              </w:rPr>
              <w:t>廊道連通</w:t>
            </w:r>
            <w:r w:rsidR="00845DEA">
              <w:rPr>
                <w:sz w:val="22"/>
              </w:rPr>
              <w:t>)</w:t>
            </w:r>
          </w:p>
          <w:p w:rsidR="00845DEA" w:rsidRDefault="00845DEA" w:rsidP="00B34F0A">
            <w:pPr>
              <w:adjustRightInd w:val="0"/>
              <w:snapToGrid w:val="0"/>
              <w:spacing w:line="240" w:lineRule="atLeast"/>
              <w:ind w:firstLineChars="552" w:firstLine="1214"/>
              <w:rPr>
                <w:sz w:val="22"/>
              </w:rPr>
            </w:pPr>
            <w:r>
              <w:rPr>
                <w:sz w:val="22"/>
              </w:rPr>
              <w:t>□</w:t>
            </w:r>
            <w:r>
              <w:rPr>
                <w:rFonts w:hint="eastAsia"/>
                <w:sz w:val="22"/>
              </w:rPr>
              <w:t>確認是否有目標物種</w:t>
            </w:r>
            <w:r>
              <w:rPr>
                <w:sz w:val="22"/>
              </w:rPr>
              <w:t>(</w:t>
            </w:r>
            <w:r>
              <w:rPr>
                <w:rFonts w:hint="eastAsia"/>
                <w:sz w:val="22"/>
              </w:rPr>
              <w:t>特色物種、關鍵物種、指標物種等</w:t>
            </w:r>
            <w:r>
              <w:rPr>
                <w:sz w:val="22"/>
              </w:rPr>
              <w:t>)</w:t>
            </w:r>
          </w:p>
          <w:p w:rsidR="00845DEA" w:rsidRDefault="00845DEA" w:rsidP="00B34F0A">
            <w:pPr>
              <w:adjustRightInd w:val="0"/>
              <w:snapToGrid w:val="0"/>
              <w:spacing w:line="240" w:lineRule="atLeast"/>
              <w:ind w:firstLineChars="552" w:firstLine="1214"/>
              <w:rPr>
                <w:sz w:val="22"/>
              </w:rPr>
            </w:pPr>
            <w:r>
              <w:rPr>
                <w:sz w:val="22"/>
              </w:rPr>
              <w:t>□</w:t>
            </w:r>
            <w:r w:rsidRPr="00485E01">
              <w:rPr>
                <w:rFonts w:hint="eastAsia"/>
                <w:sz w:val="22"/>
              </w:rPr>
              <w:t>移地保育</w:t>
            </w:r>
            <w:r w:rsidRPr="00485E01">
              <w:rPr>
                <w:sz w:val="22"/>
              </w:rPr>
              <w:t>(</w:t>
            </w:r>
            <w:r w:rsidRPr="00485E01">
              <w:rPr>
                <w:rFonts w:hint="eastAsia"/>
                <w:sz w:val="22"/>
              </w:rPr>
              <w:t>需確認目標物種</w:t>
            </w:r>
            <w:r w:rsidRPr="00485E01">
              <w:rPr>
                <w:sz w:val="22"/>
              </w:rPr>
              <w:t>)</w:t>
            </w:r>
          </w:p>
          <w:p w:rsidR="00845DEA" w:rsidRDefault="00845DEA" w:rsidP="00B34F0A">
            <w:pPr>
              <w:adjustRightInd w:val="0"/>
              <w:snapToGrid w:val="0"/>
              <w:spacing w:line="240" w:lineRule="atLeast"/>
              <w:ind w:firstLineChars="552" w:firstLine="1214"/>
              <w:rPr>
                <w:sz w:val="22"/>
              </w:rPr>
            </w:pPr>
            <w:r>
              <w:rPr>
                <w:sz w:val="22"/>
              </w:rPr>
              <w:t>□</w:t>
            </w:r>
            <w:r w:rsidRPr="002E3F2B">
              <w:rPr>
                <w:rFonts w:hint="eastAsia"/>
                <w:sz w:val="22"/>
              </w:rPr>
              <w:t>建議</w:t>
            </w:r>
            <w:proofErr w:type="gramStart"/>
            <w:r w:rsidRPr="002E3F2B">
              <w:rPr>
                <w:rFonts w:hint="eastAsia"/>
                <w:sz w:val="22"/>
              </w:rPr>
              <w:t>進行區排情勢</w:t>
            </w:r>
            <w:proofErr w:type="gramEnd"/>
            <w:r w:rsidRPr="002E3F2B">
              <w:rPr>
                <w:rFonts w:hint="eastAsia"/>
                <w:sz w:val="22"/>
              </w:rPr>
              <w:t>調查中的專題或專業調查</w:t>
            </w:r>
          </w:p>
          <w:p w:rsidR="00845DEA" w:rsidRDefault="00845DEA" w:rsidP="00B34F0A">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2E0F8B">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1460AF" w:rsidP="00B34F0A">
            <w:pPr>
              <w:adjustRightInd w:val="0"/>
              <w:snapToGrid w:val="0"/>
              <w:spacing w:line="240" w:lineRule="atLeast"/>
              <w:ind w:firstLineChars="552" w:firstLine="1214"/>
              <w:rPr>
                <w:sz w:val="22"/>
              </w:rPr>
            </w:pPr>
            <w:r>
              <w:rPr>
                <w:sz w:val="22"/>
              </w:rPr>
              <w:t>□</w:t>
            </w:r>
            <w:r w:rsidR="00845DEA">
              <w:rPr>
                <w:rFonts w:hint="eastAsia"/>
                <w:sz w:val="22"/>
              </w:rPr>
              <w:t>增加水路的系統連結</w:t>
            </w:r>
            <w:r w:rsidR="00845DEA">
              <w:rPr>
                <w:sz w:val="22"/>
              </w:rPr>
              <w:t>(</w:t>
            </w:r>
            <w:r w:rsidR="00845DEA">
              <w:rPr>
                <w:rFonts w:hint="eastAsia"/>
                <w:sz w:val="22"/>
              </w:rPr>
              <w:t>廊道連通</w:t>
            </w:r>
            <w:r w:rsidR="00845DEA">
              <w:rPr>
                <w:sz w:val="22"/>
              </w:rPr>
              <w:t>)</w:t>
            </w:r>
          </w:p>
          <w:p w:rsidR="00845DEA" w:rsidRDefault="00845DEA" w:rsidP="00B34F0A">
            <w:pPr>
              <w:adjustRightInd w:val="0"/>
              <w:snapToGrid w:val="0"/>
              <w:spacing w:line="240" w:lineRule="atLeast"/>
              <w:ind w:firstLineChars="552" w:firstLine="1214"/>
              <w:rPr>
                <w:sz w:val="22"/>
              </w:rPr>
            </w:pPr>
            <w:r>
              <w:rPr>
                <w:sz w:val="22"/>
              </w:rPr>
              <w:lastRenderedPageBreak/>
              <w:t>□</w:t>
            </w:r>
            <w:r w:rsidRPr="00B77A93">
              <w:rPr>
                <w:rFonts w:hint="eastAsia"/>
                <w:sz w:val="22"/>
              </w:rPr>
              <w:t>建議</w:t>
            </w:r>
            <w:proofErr w:type="gramStart"/>
            <w:r w:rsidRPr="00B77A93">
              <w:rPr>
                <w:rFonts w:hint="eastAsia"/>
                <w:sz w:val="22"/>
              </w:rPr>
              <w:t>進行區排情勢</w:t>
            </w:r>
            <w:proofErr w:type="gramEnd"/>
            <w:r w:rsidRPr="00B77A93">
              <w:rPr>
                <w:rFonts w:hint="eastAsia"/>
                <w:sz w:val="22"/>
              </w:rPr>
              <w:t>調查中的</w:t>
            </w:r>
            <w:proofErr w:type="gramStart"/>
            <w:r>
              <w:rPr>
                <w:rFonts w:hint="eastAsia"/>
                <w:sz w:val="22"/>
              </w:rPr>
              <w:t>ㄧ</w:t>
            </w:r>
            <w:proofErr w:type="gramEnd"/>
            <w:r>
              <w:rPr>
                <w:rFonts w:hint="eastAsia"/>
                <w:sz w:val="22"/>
              </w:rPr>
              <w:t>般調查的簡易自主生態調查監測</w:t>
            </w:r>
          </w:p>
          <w:p w:rsidR="00845DEA" w:rsidRDefault="00845DEA" w:rsidP="002E0F8B">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2752"/>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4D73D2" w:rsidRDefault="00845DEA" w:rsidP="000B3C59">
            <w:pPr>
              <w:adjustRightInd w:val="0"/>
              <w:snapToGrid w:val="0"/>
              <w:spacing w:line="240" w:lineRule="atLeast"/>
              <w:rPr>
                <w:sz w:val="22"/>
              </w:rPr>
            </w:pPr>
            <w:r w:rsidRPr="001E52A5">
              <w:rPr>
                <w:rFonts w:hint="eastAsia"/>
                <w:b/>
                <w:sz w:val="22"/>
              </w:rPr>
              <w:t>評分標準：</w:t>
            </w:r>
            <w:r w:rsidRPr="004D73D2">
              <w:rPr>
                <w:sz w:val="22"/>
              </w:rPr>
              <w:t xml:space="preserve"> </w:t>
            </w:r>
          </w:p>
          <w:p w:rsidR="00845DEA" w:rsidRPr="004D73D2" w:rsidRDefault="00EC7635" w:rsidP="002E0F8B">
            <w:pPr>
              <w:adjustRightInd w:val="0"/>
              <w:snapToGrid w:val="0"/>
              <w:spacing w:line="240" w:lineRule="atLeast"/>
              <w:ind w:firstLineChars="200" w:firstLine="440"/>
              <w:rPr>
                <w:sz w:val="22"/>
              </w:rPr>
            </w:pPr>
            <w:r>
              <w:rPr>
                <w:sz w:val="22"/>
              </w:rPr>
              <w:t>□</w:t>
            </w:r>
            <w:r w:rsidR="00845DEA">
              <w:rPr>
                <w:sz w:val="22"/>
              </w:rPr>
              <w:t xml:space="preserve"> </w:t>
            </w:r>
            <w:r w:rsidR="00845DEA">
              <w:rPr>
                <w:rFonts w:hint="eastAsia"/>
                <w:sz w:val="22"/>
              </w:rPr>
              <w:t>生物種類</w:t>
            </w:r>
            <w:r w:rsidR="00845DEA" w:rsidRPr="004D73D2">
              <w:rPr>
                <w:rFonts w:hint="eastAsia"/>
                <w:sz w:val="22"/>
              </w:rPr>
              <w:t>出現三類以上，且皆為原生種：</w:t>
            </w:r>
            <w:r w:rsidR="00845DEA">
              <w:rPr>
                <w:sz w:val="22"/>
              </w:rPr>
              <w:t>7</w:t>
            </w:r>
            <w:r w:rsidR="00845DEA" w:rsidRPr="004D73D2">
              <w:rPr>
                <w:rFonts w:hint="eastAsia"/>
                <w:sz w:val="22"/>
              </w:rPr>
              <w:t>分</w:t>
            </w:r>
          </w:p>
          <w:p w:rsidR="00845DEA" w:rsidRPr="004D73D2" w:rsidRDefault="00EC7635" w:rsidP="002E0F8B">
            <w:pPr>
              <w:adjustRightInd w:val="0"/>
              <w:snapToGrid w:val="0"/>
              <w:spacing w:line="240" w:lineRule="atLeast"/>
              <w:ind w:firstLineChars="200" w:firstLine="440"/>
              <w:rPr>
                <w:sz w:val="22"/>
              </w:rPr>
            </w:pPr>
            <w:r>
              <w:rPr>
                <w:sz w:val="22"/>
              </w:rPr>
              <w:t>■</w:t>
            </w:r>
            <w:r>
              <w:rPr>
                <w:rFonts w:hint="eastAsia"/>
                <w:sz w:val="22"/>
              </w:rPr>
              <w:t xml:space="preserve"> </w:t>
            </w:r>
            <w:r w:rsidR="00845DEA">
              <w:rPr>
                <w:rFonts w:hint="eastAsia"/>
                <w:sz w:val="22"/>
              </w:rPr>
              <w:t>生物種類</w:t>
            </w:r>
            <w:r w:rsidR="00845DEA" w:rsidRPr="004D73D2">
              <w:rPr>
                <w:rFonts w:hint="eastAsia"/>
                <w:sz w:val="22"/>
              </w:rPr>
              <w:t>出現三類以上，但少部分為外來種：</w:t>
            </w:r>
            <w:r w:rsidR="00845DEA" w:rsidRPr="004D73D2">
              <w:rPr>
                <w:sz w:val="22"/>
              </w:rPr>
              <w:t>4</w:t>
            </w:r>
            <w:r w:rsidR="00845DEA" w:rsidRPr="004D73D2">
              <w:rPr>
                <w:rFonts w:hint="eastAsia"/>
                <w:sz w:val="22"/>
              </w:rPr>
              <w:t>分</w:t>
            </w:r>
          </w:p>
          <w:p w:rsidR="00845DEA" w:rsidRPr="004D73D2" w:rsidRDefault="00845DEA" w:rsidP="002E0F8B">
            <w:pPr>
              <w:adjustRightInd w:val="0"/>
              <w:snapToGrid w:val="0"/>
              <w:spacing w:line="240" w:lineRule="atLeast"/>
              <w:ind w:firstLineChars="200" w:firstLine="440"/>
              <w:rPr>
                <w:sz w:val="22"/>
              </w:rPr>
            </w:pPr>
            <w:r>
              <w:rPr>
                <w:sz w:val="22"/>
              </w:rPr>
              <w:t xml:space="preserve">□ </w:t>
            </w:r>
            <w:r>
              <w:rPr>
                <w:rFonts w:hint="eastAsia"/>
                <w:sz w:val="22"/>
              </w:rPr>
              <w:t>生物種類</w:t>
            </w:r>
            <w:r w:rsidRPr="004D73D2">
              <w:rPr>
                <w:rFonts w:hint="eastAsia"/>
                <w:sz w:val="22"/>
              </w:rPr>
              <w:t>僅出現二至三類，部分為外來種：</w:t>
            </w:r>
            <w:r w:rsidRPr="004D73D2">
              <w:rPr>
                <w:sz w:val="22"/>
              </w:rPr>
              <w:t>1</w:t>
            </w:r>
            <w:r w:rsidRPr="004D73D2">
              <w:rPr>
                <w:rFonts w:hint="eastAsia"/>
                <w:sz w:val="22"/>
              </w:rPr>
              <w:t>分</w:t>
            </w:r>
          </w:p>
          <w:p w:rsidR="00845DEA" w:rsidRPr="004D73D2" w:rsidRDefault="00845DEA" w:rsidP="002E0F8B">
            <w:pPr>
              <w:adjustRightInd w:val="0"/>
              <w:snapToGrid w:val="0"/>
              <w:spacing w:line="240" w:lineRule="atLeast"/>
              <w:ind w:firstLineChars="200" w:firstLine="440"/>
              <w:rPr>
                <w:sz w:val="22"/>
              </w:rPr>
            </w:pPr>
            <w:r>
              <w:rPr>
                <w:sz w:val="22"/>
              </w:rPr>
              <w:t xml:space="preserve">□ </w:t>
            </w:r>
            <w:r>
              <w:rPr>
                <w:rFonts w:hint="eastAsia"/>
                <w:sz w:val="22"/>
              </w:rPr>
              <w:t>生物種類</w:t>
            </w:r>
            <w:r w:rsidRPr="004D73D2">
              <w:rPr>
                <w:rFonts w:hint="eastAsia"/>
                <w:sz w:val="22"/>
              </w:rPr>
              <w:t>僅出現一類或都沒有出現：</w:t>
            </w:r>
            <w:r w:rsidRPr="004D73D2">
              <w:rPr>
                <w:sz w:val="22"/>
              </w:rPr>
              <w:t>0</w:t>
            </w:r>
            <w:r w:rsidRPr="004D73D2">
              <w:rPr>
                <w:rFonts w:hint="eastAsia"/>
                <w:sz w:val="22"/>
              </w:rPr>
              <w:t>分</w:t>
            </w:r>
          </w:p>
          <w:p w:rsidR="00845DEA" w:rsidRDefault="00845DEA" w:rsidP="002E0F8B">
            <w:pPr>
              <w:adjustRightInd w:val="0"/>
              <w:snapToGrid w:val="0"/>
              <w:spacing w:line="240" w:lineRule="atLeast"/>
              <w:ind w:firstLineChars="200" w:firstLine="440"/>
              <w:rPr>
                <w:sz w:val="22"/>
              </w:rPr>
            </w:pPr>
            <w:proofErr w:type="gramStart"/>
            <w:r w:rsidRPr="004D73D2">
              <w:rPr>
                <w:rFonts w:hint="eastAsia"/>
                <w:sz w:val="22"/>
              </w:rPr>
              <w:t>區排指標</w:t>
            </w:r>
            <w:proofErr w:type="gramEnd"/>
            <w:r w:rsidRPr="004D73D2">
              <w:rPr>
                <w:rFonts w:hint="eastAsia"/>
                <w:sz w:val="22"/>
              </w:rPr>
              <w:t>生物</w:t>
            </w:r>
            <w:r>
              <w:rPr>
                <w:sz w:val="22"/>
              </w:rPr>
              <w:t xml:space="preserve"> □</w:t>
            </w:r>
            <w:r w:rsidRPr="004D73D2">
              <w:rPr>
                <w:rFonts w:hint="eastAsia"/>
                <w:sz w:val="22"/>
              </w:rPr>
              <w:t>台灣石</w:t>
            </w:r>
            <w:proofErr w:type="gramStart"/>
            <w:r w:rsidRPr="004D73D2">
              <w:rPr>
                <w:rFonts w:hint="eastAsia"/>
                <w:sz w:val="22"/>
              </w:rPr>
              <w:t>鮒</w:t>
            </w:r>
            <w:proofErr w:type="gramEnd"/>
            <w:r w:rsidRPr="004D73D2">
              <w:rPr>
                <w:sz w:val="22"/>
              </w:rPr>
              <w:t xml:space="preserve"> </w:t>
            </w:r>
            <w:r w:rsidRPr="004D73D2">
              <w:rPr>
                <w:rFonts w:hint="eastAsia"/>
                <w:sz w:val="22"/>
              </w:rPr>
              <w:t>或</w:t>
            </w:r>
            <w:r>
              <w:rPr>
                <w:sz w:val="22"/>
              </w:rPr>
              <w:t xml:space="preserve"> </w:t>
            </w:r>
            <w:r w:rsidRPr="004D73D2">
              <w:rPr>
                <w:rFonts w:hint="eastAsia"/>
                <w:sz w:val="22"/>
              </w:rPr>
              <w:t>田蚌</w:t>
            </w:r>
            <w:r w:rsidRPr="004D73D2">
              <w:rPr>
                <w:sz w:val="22"/>
              </w:rPr>
              <w:t xml:space="preserve"> </w:t>
            </w:r>
            <w:r w:rsidRPr="004D73D2">
              <w:rPr>
                <w:rFonts w:hint="eastAsia"/>
                <w:sz w:val="22"/>
              </w:rPr>
              <w:t>：上述分數再</w:t>
            </w:r>
            <w:r w:rsidRPr="004D73D2">
              <w:rPr>
                <w:sz w:val="22"/>
              </w:rPr>
              <w:t>+3</w:t>
            </w:r>
            <w:r w:rsidRPr="004D73D2">
              <w:rPr>
                <w:rFonts w:hint="eastAsia"/>
                <w:sz w:val="22"/>
              </w:rPr>
              <w:t>分</w:t>
            </w:r>
          </w:p>
          <w:p w:rsidR="00845DEA" w:rsidRDefault="00845DEA" w:rsidP="00395899">
            <w:pPr>
              <w:adjustRightInd w:val="0"/>
              <w:snapToGrid w:val="0"/>
              <w:spacing w:line="240" w:lineRule="atLeast"/>
              <w:jc w:val="right"/>
              <w:rPr>
                <w:sz w:val="22"/>
              </w:rPr>
            </w:pPr>
          </w:p>
          <w:p w:rsidR="00845DEA" w:rsidRPr="00634B7A" w:rsidRDefault="00845DEA" w:rsidP="00395899">
            <w:pPr>
              <w:adjustRightInd w:val="0"/>
              <w:snapToGrid w:val="0"/>
              <w:spacing w:line="240" w:lineRule="atLeast"/>
              <w:jc w:val="right"/>
              <w:rPr>
                <w:b/>
                <w:sz w:val="22"/>
              </w:rPr>
            </w:pPr>
            <w:r>
              <w:rPr>
                <w:sz w:val="22"/>
              </w:rPr>
              <w:t>(</w:t>
            </w:r>
            <w:proofErr w:type="gramStart"/>
            <w:r>
              <w:rPr>
                <w:rFonts w:hint="eastAsia"/>
                <w:sz w:val="22"/>
              </w:rPr>
              <w:t>詳表</w:t>
            </w:r>
            <w:proofErr w:type="gramEnd"/>
            <w:r>
              <w:rPr>
                <w:sz w:val="22"/>
              </w:rPr>
              <w:t xml:space="preserve">G-1 </w:t>
            </w:r>
            <w:proofErr w:type="gramStart"/>
            <w:r>
              <w:rPr>
                <w:rFonts w:hint="eastAsia"/>
                <w:sz w:val="22"/>
              </w:rPr>
              <w:t>區排常見</w:t>
            </w:r>
            <w:proofErr w:type="gramEnd"/>
            <w:r>
              <w:rPr>
                <w:rFonts w:hint="eastAsia"/>
                <w:sz w:val="22"/>
              </w:rPr>
              <w:t>外來種、表</w:t>
            </w:r>
            <w:r>
              <w:rPr>
                <w:sz w:val="22"/>
              </w:rPr>
              <w:t xml:space="preserve">G-2 </w:t>
            </w:r>
            <w:proofErr w:type="gramStart"/>
            <w:r>
              <w:rPr>
                <w:rFonts w:hint="eastAsia"/>
                <w:sz w:val="22"/>
              </w:rPr>
              <w:t>區排指標</w:t>
            </w:r>
            <w:proofErr w:type="gramEnd"/>
            <w:r>
              <w:rPr>
                <w:rFonts w:hint="eastAsia"/>
                <w:sz w:val="22"/>
              </w:rPr>
              <w:t>生物</w:t>
            </w:r>
            <w:r>
              <w:rPr>
                <w:sz w:val="22"/>
              </w:rPr>
              <w:t>)</w:t>
            </w:r>
          </w:p>
        </w:tc>
        <w:tc>
          <w:tcPr>
            <w:tcW w:w="1418" w:type="dxa"/>
            <w:vMerge/>
            <w:tcBorders>
              <w:left w:val="single" w:sz="4" w:space="0" w:color="auto"/>
            </w:tcBorders>
            <w:vAlign w:val="center"/>
          </w:tcPr>
          <w:p w:rsidR="00845DEA" w:rsidRPr="004D73D2" w:rsidRDefault="00845DEA" w:rsidP="00A65105">
            <w:pPr>
              <w:adjustRightInd w:val="0"/>
              <w:snapToGrid w:val="0"/>
              <w:spacing w:line="240" w:lineRule="atLeast"/>
              <w:rPr>
                <w:sz w:val="22"/>
              </w:rPr>
            </w:pPr>
          </w:p>
        </w:tc>
        <w:tc>
          <w:tcPr>
            <w:tcW w:w="8505" w:type="dxa"/>
            <w:vMerge/>
            <w:tcBorders>
              <w:left w:val="single" w:sz="4" w:space="0" w:color="auto"/>
            </w:tcBorders>
          </w:tcPr>
          <w:p w:rsidR="00845DEA" w:rsidRPr="00922385" w:rsidRDefault="00845DEA" w:rsidP="00B34F0A">
            <w:pPr>
              <w:adjustRightInd w:val="0"/>
              <w:snapToGrid w:val="0"/>
              <w:spacing w:line="240" w:lineRule="atLeast"/>
              <w:rPr>
                <w:sz w:val="22"/>
              </w:rPr>
            </w:pPr>
          </w:p>
        </w:tc>
      </w:tr>
      <w:tr w:rsidR="00845DEA" w:rsidRPr="008728F4" w:rsidTr="00455C31">
        <w:trPr>
          <w:cantSplit/>
          <w:trHeight w:val="793"/>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634B7A" w:rsidRDefault="00845DEA" w:rsidP="00046DC2">
            <w:pPr>
              <w:adjustRightInd w:val="0"/>
              <w:snapToGrid w:val="0"/>
              <w:spacing w:line="240" w:lineRule="atLeast"/>
              <w:rPr>
                <w:b/>
                <w:sz w:val="22"/>
              </w:rPr>
            </w:pPr>
            <w:r w:rsidRPr="008A5947">
              <w:rPr>
                <w:rFonts w:hint="eastAsia"/>
                <w:b/>
                <w:sz w:val="22"/>
              </w:rPr>
              <w:t>生態意義：</w:t>
            </w:r>
            <w:r w:rsidRPr="00B34F0A">
              <w:rPr>
                <w:rFonts w:hint="eastAsia"/>
                <w:sz w:val="22"/>
              </w:rPr>
              <w:t>檢視</w:t>
            </w:r>
            <w:proofErr w:type="gramStart"/>
            <w:r w:rsidRPr="00B34F0A">
              <w:rPr>
                <w:rFonts w:hint="eastAsia"/>
                <w:sz w:val="22"/>
              </w:rPr>
              <w:t>現況區排生態</w:t>
            </w:r>
            <w:proofErr w:type="gramEnd"/>
            <w:r w:rsidRPr="00B34F0A">
              <w:rPr>
                <w:rFonts w:hint="eastAsia"/>
                <w:sz w:val="22"/>
              </w:rPr>
              <w:t>系統狀況</w:t>
            </w:r>
          </w:p>
        </w:tc>
        <w:tc>
          <w:tcPr>
            <w:tcW w:w="1418" w:type="dxa"/>
            <w:vMerge/>
            <w:tcBorders>
              <w:left w:val="single" w:sz="4" w:space="0" w:color="auto"/>
            </w:tcBorders>
            <w:vAlign w:val="center"/>
          </w:tcPr>
          <w:p w:rsidR="00845DEA" w:rsidRPr="004D73D2" w:rsidRDefault="00845DEA" w:rsidP="00A65105">
            <w:pPr>
              <w:adjustRightInd w:val="0"/>
              <w:snapToGrid w:val="0"/>
              <w:spacing w:line="240" w:lineRule="atLeast"/>
              <w:rPr>
                <w:sz w:val="22"/>
              </w:rPr>
            </w:pPr>
          </w:p>
        </w:tc>
        <w:tc>
          <w:tcPr>
            <w:tcW w:w="8505" w:type="dxa"/>
            <w:vMerge/>
            <w:tcBorders>
              <w:left w:val="single" w:sz="4" w:space="0" w:color="auto"/>
            </w:tcBorders>
          </w:tcPr>
          <w:p w:rsidR="00845DEA" w:rsidRDefault="00845DEA" w:rsidP="00046DC2">
            <w:pPr>
              <w:adjustRightInd w:val="0"/>
              <w:snapToGrid w:val="0"/>
              <w:spacing w:line="240" w:lineRule="atLeast"/>
              <w:rPr>
                <w:sz w:val="22"/>
              </w:rPr>
            </w:pPr>
          </w:p>
        </w:tc>
      </w:tr>
      <w:tr w:rsidR="00845DEA" w:rsidRPr="008728F4" w:rsidTr="00455C31">
        <w:trPr>
          <w:cantSplit/>
          <w:trHeight w:val="2757"/>
          <w:jc w:val="center"/>
        </w:trPr>
        <w:tc>
          <w:tcPr>
            <w:tcW w:w="1247" w:type="dxa"/>
            <w:vMerge w:val="restart"/>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r>
              <w:rPr>
                <w:rFonts w:hint="eastAsia"/>
                <w:b/>
                <w:sz w:val="22"/>
              </w:rPr>
              <w:lastRenderedPageBreak/>
              <w:t>生態特性</w:t>
            </w:r>
          </w:p>
        </w:tc>
        <w:tc>
          <w:tcPr>
            <w:tcW w:w="680" w:type="dxa"/>
            <w:vMerge w:val="restart"/>
            <w:tcBorders>
              <w:left w:val="single" w:sz="4" w:space="0" w:color="auto"/>
            </w:tcBorders>
            <w:shd w:val="clear" w:color="auto" w:fill="DAEEF3"/>
            <w:vAlign w:val="center"/>
          </w:tcPr>
          <w:p w:rsidR="00845DEA" w:rsidRDefault="00845DEA" w:rsidP="000B3C59">
            <w:pPr>
              <w:adjustRightInd w:val="0"/>
              <w:snapToGrid w:val="0"/>
              <w:spacing w:line="240" w:lineRule="atLeast"/>
              <w:jc w:val="center"/>
              <w:rPr>
                <w:sz w:val="22"/>
              </w:rPr>
            </w:pPr>
            <w:r>
              <w:rPr>
                <w:sz w:val="22"/>
              </w:rPr>
              <w:t>(H)</w:t>
            </w:r>
          </w:p>
          <w:p w:rsidR="00845DEA" w:rsidRPr="004D73D2" w:rsidRDefault="00845DEA" w:rsidP="000B3C59">
            <w:pPr>
              <w:adjustRightInd w:val="0"/>
              <w:snapToGrid w:val="0"/>
              <w:spacing w:line="240" w:lineRule="atLeast"/>
              <w:jc w:val="center"/>
              <w:rPr>
                <w:sz w:val="22"/>
              </w:rPr>
            </w:pPr>
            <w:r>
              <w:rPr>
                <w:rFonts w:hint="eastAsia"/>
                <w:sz w:val="22"/>
              </w:rPr>
              <w:t>水域生產者</w:t>
            </w: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C34603" w:rsidRDefault="00845DEA" w:rsidP="000B3C59">
            <w:pPr>
              <w:adjustRightInd w:val="0"/>
              <w:snapToGrid w:val="0"/>
              <w:spacing w:line="320" w:lineRule="atLeast"/>
              <w:rPr>
                <w:sz w:val="22"/>
              </w:rPr>
            </w:pPr>
            <w:r w:rsidRPr="00C34603">
              <w:rPr>
                <w:sz w:val="22"/>
              </w:rPr>
              <w:t>Q</w:t>
            </w:r>
            <w:r w:rsidRPr="00C34603">
              <w:rPr>
                <w:rFonts w:hint="eastAsia"/>
                <w:sz w:val="22"/>
              </w:rPr>
              <w:t>：您看到的水是什麼顏色</w:t>
            </w:r>
            <w:r w:rsidRPr="00C34603">
              <w:rPr>
                <w:sz w:val="22"/>
              </w:rPr>
              <w:t xml:space="preserve">? </w:t>
            </w:r>
          </w:p>
          <w:p w:rsidR="00845DEA" w:rsidRPr="008A5947" w:rsidRDefault="00845DEA" w:rsidP="000B3C59">
            <w:pPr>
              <w:adjustRightInd w:val="0"/>
              <w:snapToGrid w:val="0"/>
              <w:spacing w:line="320" w:lineRule="atLeast"/>
              <w:rPr>
                <w:b/>
                <w:sz w:val="22"/>
              </w:rPr>
            </w:pPr>
            <w:r w:rsidRPr="008A5947">
              <w:rPr>
                <w:rFonts w:hint="eastAsia"/>
                <w:b/>
                <w:sz w:val="22"/>
              </w:rPr>
              <w:t>評分標準：</w:t>
            </w:r>
          </w:p>
          <w:p w:rsidR="00845DEA" w:rsidRPr="00C34603" w:rsidRDefault="00845DEA" w:rsidP="0054001D">
            <w:pPr>
              <w:adjustRightInd w:val="0"/>
              <w:snapToGrid w:val="0"/>
              <w:spacing w:line="320" w:lineRule="atLeast"/>
              <w:ind w:firstLineChars="206" w:firstLine="453"/>
              <w:rPr>
                <w:sz w:val="22"/>
              </w:rPr>
            </w:pPr>
            <w:proofErr w:type="gramStart"/>
            <w:r>
              <w:rPr>
                <w:rFonts w:ascii="標楷體" w:hAnsi="標楷體" w:hint="eastAsia"/>
                <w:sz w:val="22"/>
              </w:rPr>
              <w:t>▓</w:t>
            </w:r>
            <w:proofErr w:type="gramEnd"/>
            <w:r w:rsidRPr="00C34603">
              <w:rPr>
                <w:rFonts w:hint="eastAsia"/>
                <w:sz w:val="22"/>
              </w:rPr>
              <w:t>水色呈現藍色</w:t>
            </w:r>
            <w:r>
              <w:rPr>
                <w:rFonts w:hint="eastAsia"/>
                <w:sz w:val="22"/>
              </w:rPr>
              <w:t>且透明度高</w:t>
            </w:r>
            <w:r w:rsidRPr="00C34603">
              <w:rPr>
                <w:rFonts w:hint="eastAsia"/>
                <w:sz w:val="22"/>
              </w:rPr>
              <w:t>：</w:t>
            </w:r>
            <w:r>
              <w:rPr>
                <w:sz w:val="22"/>
              </w:rPr>
              <w:t>10</w:t>
            </w:r>
            <w:r w:rsidRPr="00C34603">
              <w:rPr>
                <w:rFonts w:hint="eastAsia"/>
                <w:sz w:val="22"/>
              </w:rPr>
              <w:t>分</w:t>
            </w:r>
          </w:p>
          <w:p w:rsidR="00845DEA" w:rsidRPr="00C34603" w:rsidRDefault="00845DEA" w:rsidP="0054001D">
            <w:pPr>
              <w:adjustRightInd w:val="0"/>
              <w:snapToGrid w:val="0"/>
              <w:spacing w:line="320" w:lineRule="atLeast"/>
              <w:ind w:firstLineChars="206" w:firstLine="453"/>
              <w:rPr>
                <w:sz w:val="22"/>
              </w:rPr>
            </w:pPr>
            <w:r>
              <w:rPr>
                <w:rFonts w:hint="eastAsia"/>
                <w:sz w:val="22"/>
              </w:rPr>
              <w:t>□</w:t>
            </w:r>
            <w:r w:rsidRPr="00C34603">
              <w:rPr>
                <w:rFonts w:hint="eastAsia"/>
                <w:sz w:val="22"/>
              </w:rPr>
              <w:t>水色呈現黃色：</w:t>
            </w:r>
            <w:r>
              <w:rPr>
                <w:sz w:val="22"/>
              </w:rPr>
              <w:t>6</w:t>
            </w:r>
            <w:r w:rsidRPr="00C34603">
              <w:rPr>
                <w:rFonts w:hint="eastAsia"/>
                <w:sz w:val="22"/>
              </w:rPr>
              <w:t>分</w:t>
            </w:r>
          </w:p>
          <w:p w:rsidR="00845DEA" w:rsidRDefault="00845DEA" w:rsidP="0054001D">
            <w:pPr>
              <w:adjustRightInd w:val="0"/>
              <w:snapToGrid w:val="0"/>
              <w:spacing w:line="320" w:lineRule="atLeast"/>
              <w:ind w:firstLineChars="206" w:firstLine="453"/>
              <w:rPr>
                <w:sz w:val="22"/>
              </w:rPr>
            </w:pPr>
            <w:r>
              <w:rPr>
                <w:rFonts w:hint="eastAsia"/>
                <w:sz w:val="22"/>
              </w:rPr>
              <w:t>□水色呈現綠色</w:t>
            </w:r>
            <w:r w:rsidRPr="00C34603">
              <w:rPr>
                <w:rFonts w:hint="eastAsia"/>
                <w:sz w:val="22"/>
              </w:rPr>
              <w:t>：</w:t>
            </w:r>
            <w:r>
              <w:rPr>
                <w:sz w:val="22"/>
              </w:rPr>
              <w:t>3</w:t>
            </w:r>
            <w:r w:rsidRPr="00C34603">
              <w:rPr>
                <w:rFonts w:hint="eastAsia"/>
                <w:sz w:val="22"/>
              </w:rPr>
              <w:t>分</w:t>
            </w:r>
          </w:p>
          <w:p w:rsidR="00845DEA" w:rsidRDefault="00845DEA" w:rsidP="0054001D">
            <w:pPr>
              <w:adjustRightInd w:val="0"/>
              <w:snapToGrid w:val="0"/>
              <w:spacing w:line="320" w:lineRule="atLeast"/>
              <w:ind w:firstLineChars="206" w:firstLine="453"/>
              <w:rPr>
                <w:sz w:val="22"/>
              </w:rPr>
            </w:pPr>
            <w:r>
              <w:rPr>
                <w:rFonts w:hint="eastAsia"/>
                <w:sz w:val="22"/>
              </w:rPr>
              <w:t>□</w:t>
            </w:r>
            <w:r w:rsidRPr="00C34603">
              <w:rPr>
                <w:rFonts w:hint="eastAsia"/>
                <w:sz w:val="22"/>
              </w:rPr>
              <w:t>水色呈現其他</w:t>
            </w:r>
            <w:r>
              <w:rPr>
                <w:rFonts w:hint="eastAsia"/>
                <w:sz w:val="22"/>
              </w:rPr>
              <w:t>色</w:t>
            </w:r>
            <w:r w:rsidRPr="00C34603">
              <w:rPr>
                <w:rFonts w:hint="eastAsia"/>
                <w:sz w:val="22"/>
              </w:rPr>
              <w:t>：</w:t>
            </w:r>
            <w:r>
              <w:rPr>
                <w:sz w:val="22"/>
              </w:rPr>
              <w:t>1</w:t>
            </w:r>
            <w:r w:rsidRPr="00C34603">
              <w:rPr>
                <w:rFonts w:hint="eastAsia"/>
                <w:sz w:val="22"/>
              </w:rPr>
              <w:t>分</w:t>
            </w:r>
          </w:p>
          <w:p w:rsidR="00845DEA" w:rsidRPr="004D73D2" w:rsidRDefault="00845DEA" w:rsidP="0054001D">
            <w:pPr>
              <w:adjustRightInd w:val="0"/>
              <w:snapToGrid w:val="0"/>
              <w:spacing w:line="320" w:lineRule="atLeast"/>
              <w:ind w:firstLineChars="206" w:firstLine="453"/>
              <w:rPr>
                <w:sz w:val="22"/>
              </w:rPr>
            </w:pPr>
            <w:r>
              <w:rPr>
                <w:rFonts w:hint="eastAsia"/>
                <w:sz w:val="22"/>
              </w:rPr>
              <w:t>□</w:t>
            </w:r>
            <w:r w:rsidRPr="00C34603">
              <w:rPr>
                <w:rFonts w:hint="eastAsia"/>
                <w:sz w:val="22"/>
              </w:rPr>
              <w:t>水色呈現</w:t>
            </w:r>
            <w:proofErr w:type="gramStart"/>
            <w:r w:rsidRPr="00C34603">
              <w:rPr>
                <w:rFonts w:hint="eastAsia"/>
                <w:sz w:val="22"/>
              </w:rPr>
              <w:t>其他</w:t>
            </w:r>
            <w:r>
              <w:rPr>
                <w:rFonts w:hint="eastAsia"/>
                <w:sz w:val="22"/>
              </w:rPr>
              <w:t>色且透明度</w:t>
            </w:r>
            <w:proofErr w:type="gramEnd"/>
            <w:r>
              <w:rPr>
                <w:rFonts w:hint="eastAsia"/>
                <w:sz w:val="22"/>
              </w:rPr>
              <w:t>低</w:t>
            </w:r>
            <w:r w:rsidRPr="00C34603">
              <w:rPr>
                <w:rFonts w:hint="eastAsia"/>
                <w:sz w:val="22"/>
              </w:rPr>
              <w:t>：</w:t>
            </w:r>
            <w:r>
              <w:rPr>
                <w:sz w:val="22"/>
              </w:rPr>
              <w:t>0</w:t>
            </w:r>
            <w:r w:rsidRPr="00C34603">
              <w:rPr>
                <w:rFonts w:hint="eastAsia"/>
                <w:sz w:val="22"/>
              </w:rPr>
              <w:t>分</w:t>
            </w:r>
          </w:p>
        </w:tc>
        <w:tc>
          <w:tcPr>
            <w:tcW w:w="1418" w:type="dxa"/>
            <w:vMerge w:val="restart"/>
            <w:tcBorders>
              <w:left w:val="single" w:sz="4" w:space="0" w:color="auto"/>
            </w:tcBorders>
            <w:vAlign w:val="center"/>
          </w:tcPr>
          <w:p w:rsidR="00845DEA" w:rsidRPr="004D73D2" w:rsidRDefault="00845DEA" w:rsidP="00723F83">
            <w:pPr>
              <w:adjustRightInd w:val="0"/>
              <w:snapToGrid w:val="0"/>
              <w:spacing w:line="240" w:lineRule="atLeast"/>
              <w:jc w:val="center"/>
              <w:rPr>
                <w:sz w:val="22"/>
              </w:rPr>
            </w:pPr>
            <w:r>
              <w:rPr>
                <w:sz w:val="22"/>
              </w:rPr>
              <w:t>10</w:t>
            </w:r>
          </w:p>
        </w:tc>
        <w:tc>
          <w:tcPr>
            <w:tcW w:w="8505" w:type="dxa"/>
            <w:vMerge w:val="restart"/>
            <w:tcBorders>
              <w:left w:val="single" w:sz="4" w:space="0" w:color="auto"/>
            </w:tcBorders>
          </w:tcPr>
          <w:p w:rsidR="00845DEA" w:rsidRPr="00B77A93" w:rsidRDefault="00845DEA" w:rsidP="000B3C59">
            <w:pPr>
              <w:adjustRightInd w:val="0"/>
              <w:snapToGrid w:val="0"/>
              <w:spacing w:line="240" w:lineRule="atLeast"/>
              <w:rPr>
                <w:sz w:val="22"/>
              </w:rPr>
            </w:pPr>
            <w:r w:rsidRPr="00922385">
              <w:rPr>
                <w:rFonts w:hint="eastAsia"/>
                <w:sz w:val="22"/>
              </w:rPr>
              <w:t>□迴避</w:t>
            </w:r>
            <w:r w:rsidRPr="00922385">
              <w:rPr>
                <w:sz w:val="22"/>
              </w:rPr>
              <w:t xml:space="preserve"> </w:t>
            </w:r>
            <w:r w:rsidRPr="00922385">
              <w:rPr>
                <w:rFonts w:hint="eastAsia"/>
                <w:sz w:val="22"/>
              </w:rPr>
              <w:t>□</w:t>
            </w:r>
            <w:r w:rsidRPr="00922385">
              <w:rPr>
                <w:sz w:val="22"/>
              </w:rPr>
              <w:t xml:space="preserve"> </w:t>
            </w:r>
            <w:r w:rsidRPr="00922385">
              <w:rPr>
                <w:rFonts w:hint="eastAsia"/>
                <w:sz w:val="22"/>
              </w:rPr>
              <w:t>縮小</w:t>
            </w:r>
            <w:r w:rsidRPr="00922385">
              <w:rPr>
                <w:sz w:val="22"/>
              </w:rPr>
              <w:t xml:space="preserve"> </w:t>
            </w:r>
            <w:proofErr w:type="gramStart"/>
            <w:r>
              <w:rPr>
                <w:rFonts w:ascii="標楷體" w:hAnsi="標楷體" w:hint="eastAsia"/>
                <w:sz w:val="22"/>
              </w:rPr>
              <w:t>▓</w:t>
            </w:r>
            <w:proofErr w:type="gramEnd"/>
            <w:r w:rsidRPr="00922385">
              <w:rPr>
                <w:rFonts w:hint="eastAsia"/>
                <w:sz w:val="22"/>
              </w:rPr>
              <w:t>減輕</w:t>
            </w:r>
            <w:r w:rsidRPr="00922385">
              <w:rPr>
                <w:sz w:val="22"/>
              </w:rPr>
              <w:t xml:space="preserve"> </w:t>
            </w:r>
            <w:r w:rsidRPr="00922385">
              <w:rPr>
                <w:rFonts w:hint="eastAsia"/>
                <w:sz w:val="22"/>
              </w:rPr>
              <w:t>□補償</w:t>
            </w:r>
            <w:r>
              <w:rPr>
                <w:sz w:val="22"/>
              </w:rPr>
              <w:t xml:space="preserve"> </w:t>
            </w:r>
            <w:r w:rsidRPr="00922385">
              <w:rPr>
                <w:rFonts w:hint="eastAsia"/>
                <w:sz w:val="22"/>
              </w:rPr>
              <w:t>□</w:t>
            </w:r>
            <w:r>
              <w:rPr>
                <w:rFonts w:hint="eastAsia"/>
                <w:sz w:val="22"/>
              </w:rPr>
              <w:t>其它</w:t>
            </w:r>
          </w:p>
          <w:p w:rsidR="00845DEA" w:rsidRDefault="00845DEA" w:rsidP="000B3C59">
            <w:pPr>
              <w:adjustRightInd w:val="0"/>
              <w:snapToGrid w:val="0"/>
              <w:spacing w:line="240" w:lineRule="atLeast"/>
              <w:rPr>
                <w:sz w:val="22"/>
              </w:rPr>
            </w:pPr>
            <w:proofErr w:type="gramStart"/>
            <w:r>
              <w:rPr>
                <w:sz w:val="22"/>
              </w:rPr>
              <w:t>•</w:t>
            </w:r>
            <w:proofErr w:type="gramEnd"/>
            <w:r>
              <w:rPr>
                <w:sz w:val="22"/>
              </w:rPr>
              <w:t xml:space="preserve"> 6</w:t>
            </w:r>
            <w:r>
              <w:rPr>
                <w:rFonts w:hint="eastAsia"/>
                <w:sz w:val="22"/>
              </w:rPr>
              <w:t>分以上：</w:t>
            </w:r>
          </w:p>
          <w:p w:rsidR="00845DEA" w:rsidRDefault="00845DEA" w:rsidP="000B3C59">
            <w:pPr>
              <w:adjustRightInd w:val="0"/>
              <w:snapToGrid w:val="0"/>
              <w:spacing w:line="240" w:lineRule="atLeast"/>
              <w:ind w:firstLineChars="552" w:firstLine="1214"/>
              <w:rPr>
                <w:sz w:val="22"/>
              </w:rPr>
            </w:pPr>
            <w:r>
              <w:rPr>
                <w:sz w:val="22"/>
              </w:rPr>
              <w:t>■</w:t>
            </w:r>
            <w:r w:rsidRPr="0007761F">
              <w:rPr>
                <w:rFonts w:hint="eastAsia"/>
                <w:sz w:val="22"/>
              </w:rPr>
              <w:t>維持水量充足</w:t>
            </w:r>
          </w:p>
          <w:p w:rsidR="00845DEA" w:rsidRDefault="00845DEA" w:rsidP="008F5E59">
            <w:pPr>
              <w:adjustRightInd w:val="0"/>
              <w:snapToGrid w:val="0"/>
              <w:spacing w:line="240" w:lineRule="atLeast"/>
              <w:ind w:firstLineChars="552" w:firstLine="1214"/>
              <w:rPr>
                <w:sz w:val="22"/>
              </w:rPr>
            </w:pPr>
            <w:r>
              <w:rPr>
                <w:sz w:val="22"/>
              </w:rPr>
              <w:t>■</w:t>
            </w:r>
            <w:r>
              <w:rPr>
                <w:rFonts w:hint="eastAsia"/>
                <w:sz w:val="22"/>
              </w:rPr>
              <w:t>避免施工方法及過程造成濁度升高</w:t>
            </w:r>
          </w:p>
          <w:p w:rsidR="00845DEA" w:rsidRDefault="001460AF" w:rsidP="008F5E59">
            <w:pPr>
              <w:adjustRightInd w:val="0"/>
              <w:snapToGrid w:val="0"/>
              <w:spacing w:line="240" w:lineRule="atLeast"/>
              <w:ind w:firstLineChars="552" w:firstLine="1214"/>
              <w:rPr>
                <w:sz w:val="22"/>
              </w:rPr>
            </w:pPr>
            <w:r>
              <w:rPr>
                <w:sz w:val="22"/>
              </w:rPr>
              <w:t>■</w:t>
            </w:r>
            <w:r w:rsidR="00845DEA">
              <w:rPr>
                <w:rFonts w:hint="eastAsia"/>
                <w:sz w:val="22"/>
              </w:rPr>
              <w:t>避免水深過淺</w:t>
            </w:r>
          </w:p>
          <w:p w:rsidR="00845DEA" w:rsidRDefault="00845DEA" w:rsidP="008F5E59">
            <w:pPr>
              <w:adjustRightInd w:val="0"/>
              <w:snapToGrid w:val="0"/>
              <w:spacing w:line="240" w:lineRule="atLeast"/>
              <w:ind w:firstLineChars="552" w:firstLine="1214"/>
              <w:rPr>
                <w:sz w:val="22"/>
              </w:rPr>
            </w:pPr>
            <w:r>
              <w:rPr>
                <w:sz w:val="22"/>
              </w:rPr>
              <w:t>□</w:t>
            </w:r>
            <w:r w:rsidRPr="00B77A93">
              <w:rPr>
                <w:rFonts w:hint="eastAsia"/>
                <w:sz w:val="22"/>
              </w:rPr>
              <w:t>建議</w:t>
            </w:r>
            <w:proofErr w:type="gramStart"/>
            <w:r w:rsidRPr="00B77A93">
              <w:rPr>
                <w:rFonts w:hint="eastAsia"/>
                <w:sz w:val="22"/>
              </w:rPr>
              <w:t>進行區排情勢</w:t>
            </w:r>
            <w:proofErr w:type="gramEnd"/>
            <w:r w:rsidRPr="00B77A93">
              <w:rPr>
                <w:rFonts w:hint="eastAsia"/>
                <w:sz w:val="22"/>
              </w:rPr>
              <w:t>調查中的</w:t>
            </w:r>
            <w:proofErr w:type="gramStart"/>
            <w:r>
              <w:rPr>
                <w:rFonts w:hint="eastAsia"/>
                <w:sz w:val="22"/>
              </w:rPr>
              <w:t>ㄧ</w:t>
            </w:r>
            <w:proofErr w:type="gramEnd"/>
            <w:r>
              <w:rPr>
                <w:rFonts w:hint="eastAsia"/>
                <w:sz w:val="22"/>
              </w:rPr>
              <w:t>般調查的簡易水質調查監測</w:t>
            </w:r>
          </w:p>
          <w:p w:rsidR="00845DEA" w:rsidRDefault="00845DEA" w:rsidP="000B3C59">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p w:rsidR="00845DEA" w:rsidRDefault="00845DEA" w:rsidP="000B3C59">
            <w:pPr>
              <w:adjustRightInd w:val="0"/>
              <w:snapToGrid w:val="0"/>
              <w:spacing w:line="240" w:lineRule="atLeast"/>
              <w:rPr>
                <w:sz w:val="22"/>
              </w:rPr>
            </w:pPr>
            <w:proofErr w:type="gramStart"/>
            <w:r>
              <w:rPr>
                <w:sz w:val="22"/>
              </w:rPr>
              <w:t>•</w:t>
            </w:r>
            <w:proofErr w:type="gramEnd"/>
            <w:r>
              <w:rPr>
                <w:sz w:val="22"/>
              </w:rPr>
              <w:t xml:space="preserve"> 5</w:t>
            </w:r>
            <w:r>
              <w:rPr>
                <w:rFonts w:hint="eastAsia"/>
                <w:sz w:val="22"/>
              </w:rPr>
              <w:t>分以下：</w:t>
            </w:r>
          </w:p>
          <w:p w:rsidR="00845DEA" w:rsidRDefault="00845DEA" w:rsidP="000B3C59">
            <w:pPr>
              <w:adjustRightInd w:val="0"/>
              <w:snapToGrid w:val="0"/>
              <w:spacing w:line="240" w:lineRule="atLeast"/>
              <w:ind w:firstLineChars="552" w:firstLine="1214"/>
              <w:rPr>
                <w:sz w:val="22"/>
              </w:rPr>
            </w:pPr>
            <w:r>
              <w:rPr>
                <w:sz w:val="22"/>
              </w:rPr>
              <w:t>□</w:t>
            </w:r>
            <w:r w:rsidRPr="0007761F">
              <w:rPr>
                <w:rFonts w:hint="eastAsia"/>
                <w:sz w:val="22"/>
              </w:rPr>
              <w:t>確保水量充足</w:t>
            </w:r>
          </w:p>
          <w:p w:rsidR="00845DEA" w:rsidRPr="0007761F" w:rsidRDefault="00845DEA" w:rsidP="0007761F">
            <w:pPr>
              <w:adjustRightInd w:val="0"/>
              <w:snapToGrid w:val="0"/>
              <w:spacing w:line="240" w:lineRule="atLeast"/>
              <w:ind w:firstLineChars="552" w:firstLine="1214"/>
              <w:rPr>
                <w:sz w:val="22"/>
              </w:rPr>
            </w:pPr>
            <w:r>
              <w:rPr>
                <w:sz w:val="22"/>
              </w:rPr>
              <w:t>□</w:t>
            </w:r>
            <w:r w:rsidRPr="0007761F">
              <w:rPr>
                <w:rFonts w:hint="eastAsia"/>
                <w:sz w:val="22"/>
              </w:rPr>
              <w:t>確保水路</w:t>
            </w:r>
            <w:proofErr w:type="gramStart"/>
            <w:r w:rsidRPr="0007761F">
              <w:rPr>
                <w:rFonts w:hint="eastAsia"/>
                <w:sz w:val="22"/>
              </w:rPr>
              <w:t>維持洪枯流量</w:t>
            </w:r>
            <w:proofErr w:type="gramEnd"/>
            <w:r w:rsidRPr="0007761F">
              <w:rPr>
                <w:rFonts w:hint="eastAsia"/>
                <w:sz w:val="22"/>
              </w:rPr>
              <w:t>變動</w:t>
            </w:r>
          </w:p>
          <w:p w:rsidR="00845DEA" w:rsidRPr="0007761F" w:rsidRDefault="00845DEA" w:rsidP="0007761F">
            <w:pPr>
              <w:adjustRightInd w:val="0"/>
              <w:snapToGrid w:val="0"/>
              <w:spacing w:line="240" w:lineRule="atLeast"/>
              <w:ind w:firstLineChars="552" w:firstLine="1214"/>
              <w:rPr>
                <w:sz w:val="22"/>
              </w:rPr>
            </w:pPr>
            <w:r>
              <w:rPr>
                <w:sz w:val="22"/>
              </w:rPr>
              <w:t>□</w:t>
            </w:r>
            <w:r w:rsidRPr="0007761F">
              <w:rPr>
                <w:rFonts w:hint="eastAsia"/>
                <w:sz w:val="22"/>
              </w:rPr>
              <w:t>檢視區域內各事業放流水是否符合放流水標準</w:t>
            </w:r>
          </w:p>
          <w:p w:rsidR="00845DEA" w:rsidRDefault="00845DEA" w:rsidP="00792BAB">
            <w:pPr>
              <w:adjustRightInd w:val="0"/>
              <w:snapToGrid w:val="0"/>
              <w:spacing w:line="240" w:lineRule="atLeast"/>
              <w:ind w:firstLineChars="552" w:firstLine="1214"/>
              <w:rPr>
                <w:sz w:val="22"/>
              </w:rPr>
            </w:pPr>
            <w:r>
              <w:rPr>
                <w:sz w:val="22"/>
              </w:rPr>
              <w:t>□</w:t>
            </w:r>
            <w:r>
              <w:rPr>
                <w:rFonts w:hint="eastAsia"/>
                <w:sz w:val="22"/>
              </w:rPr>
              <w:t>控制</w:t>
            </w:r>
            <w:r w:rsidRPr="0007761F">
              <w:rPr>
                <w:rFonts w:hint="eastAsia"/>
                <w:sz w:val="22"/>
              </w:rPr>
              <w:t>水路中有機質來源</w:t>
            </w:r>
            <w:r w:rsidRPr="0007761F">
              <w:rPr>
                <w:sz w:val="22"/>
              </w:rPr>
              <w:t>(</w:t>
            </w:r>
            <w:r w:rsidRPr="0007761F">
              <w:rPr>
                <w:rFonts w:hint="eastAsia"/>
                <w:sz w:val="22"/>
              </w:rPr>
              <w:t>如：腐壞的植物體</w:t>
            </w:r>
            <w:r w:rsidRPr="0007761F">
              <w:rPr>
                <w:sz w:val="22"/>
              </w:rPr>
              <w:t>)</w:t>
            </w:r>
          </w:p>
          <w:p w:rsidR="00845DEA" w:rsidRPr="0007761F" w:rsidRDefault="00845DEA" w:rsidP="008F5E59">
            <w:pPr>
              <w:adjustRightInd w:val="0"/>
              <w:snapToGrid w:val="0"/>
              <w:spacing w:line="240" w:lineRule="atLeast"/>
              <w:ind w:firstLineChars="552" w:firstLine="1214"/>
              <w:rPr>
                <w:sz w:val="22"/>
              </w:rPr>
            </w:pPr>
            <w:r>
              <w:rPr>
                <w:sz w:val="22"/>
              </w:rPr>
              <w:t>□</w:t>
            </w:r>
            <w:r>
              <w:rPr>
                <w:rFonts w:hint="eastAsia"/>
                <w:sz w:val="22"/>
              </w:rPr>
              <w:t>增加水流曝氣機會</w:t>
            </w:r>
          </w:p>
          <w:p w:rsidR="00845DEA" w:rsidRDefault="00845DEA" w:rsidP="000B3C59">
            <w:pPr>
              <w:adjustRightInd w:val="0"/>
              <w:snapToGrid w:val="0"/>
              <w:spacing w:line="240" w:lineRule="atLeast"/>
              <w:ind w:firstLineChars="552" w:firstLine="1214"/>
              <w:rPr>
                <w:sz w:val="22"/>
              </w:rPr>
            </w:pPr>
            <w:r>
              <w:rPr>
                <w:sz w:val="22"/>
              </w:rPr>
              <w:t>□</w:t>
            </w:r>
            <w:r w:rsidRPr="00B77A93">
              <w:rPr>
                <w:rFonts w:hint="eastAsia"/>
                <w:sz w:val="22"/>
              </w:rPr>
              <w:t>建議</w:t>
            </w:r>
            <w:proofErr w:type="gramStart"/>
            <w:r w:rsidRPr="00B77A93">
              <w:rPr>
                <w:rFonts w:hint="eastAsia"/>
                <w:sz w:val="22"/>
              </w:rPr>
              <w:t>進行區排情勢</w:t>
            </w:r>
            <w:proofErr w:type="gramEnd"/>
            <w:r w:rsidRPr="00B77A93">
              <w:rPr>
                <w:rFonts w:hint="eastAsia"/>
                <w:sz w:val="22"/>
              </w:rPr>
              <w:t>調查中的</w:t>
            </w:r>
            <w:proofErr w:type="gramStart"/>
            <w:r>
              <w:rPr>
                <w:rFonts w:hint="eastAsia"/>
                <w:sz w:val="22"/>
              </w:rPr>
              <w:t>ㄧ</w:t>
            </w:r>
            <w:proofErr w:type="gramEnd"/>
            <w:r>
              <w:rPr>
                <w:rFonts w:hint="eastAsia"/>
                <w:sz w:val="22"/>
              </w:rPr>
              <w:t>般調查的簡易水質調查監測</w:t>
            </w:r>
          </w:p>
          <w:p w:rsidR="00845DEA" w:rsidRDefault="00845DEA" w:rsidP="008B2A0B">
            <w:pPr>
              <w:adjustRightInd w:val="0"/>
              <w:snapToGrid w:val="0"/>
              <w:spacing w:line="240" w:lineRule="atLeast"/>
              <w:ind w:firstLineChars="552" w:firstLine="1214"/>
              <w:rPr>
                <w:sz w:val="22"/>
              </w:rPr>
            </w:pPr>
            <w:r>
              <w:rPr>
                <w:sz w:val="22"/>
              </w:rPr>
              <w:t>□</w:t>
            </w:r>
            <w:r w:rsidRPr="004D73D2">
              <w:rPr>
                <w:rFonts w:hint="eastAsia"/>
                <w:sz w:val="22"/>
              </w:rPr>
              <w:t>其他</w:t>
            </w:r>
            <w:r w:rsidRPr="004D73D2">
              <w:rPr>
                <w:sz w:val="22"/>
              </w:rPr>
              <w:t>______________</w:t>
            </w:r>
          </w:p>
        </w:tc>
      </w:tr>
      <w:tr w:rsidR="00845DEA" w:rsidRPr="008728F4" w:rsidTr="00455C31">
        <w:trPr>
          <w:cantSplit/>
          <w:trHeight w:val="396"/>
          <w:jc w:val="center"/>
        </w:trPr>
        <w:tc>
          <w:tcPr>
            <w:tcW w:w="1247" w:type="dxa"/>
            <w:vMerge/>
            <w:tcBorders>
              <w:right w:val="single" w:sz="4" w:space="0" w:color="auto"/>
            </w:tcBorders>
            <w:shd w:val="clear" w:color="auto" w:fill="DAEEF3"/>
            <w:tcMar>
              <w:top w:w="28" w:type="dxa"/>
              <w:left w:w="28" w:type="dxa"/>
              <w:bottom w:w="28" w:type="dxa"/>
              <w:right w:w="28" w:type="dxa"/>
            </w:tcMar>
            <w:vAlign w:val="center"/>
          </w:tcPr>
          <w:p w:rsidR="00845DEA" w:rsidRPr="004D73D2" w:rsidRDefault="00845DEA" w:rsidP="00A65105">
            <w:pPr>
              <w:adjustRightInd w:val="0"/>
              <w:snapToGrid w:val="0"/>
              <w:spacing w:line="240" w:lineRule="atLeast"/>
              <w:jc w:val="center"/>
              <w:rPr>
                <w:sz w:val="22"/>
              </w:rPr>
            </w:pPr>
          </w:p>
        </w:tc>
        <w:tc>
          <w:tcPr>
            <w:tcW w:w="680" w:type="dxa"/>
            <w:vMerge/>
            <w:tcBorders>
              <w:left w:val="single" w:sz="4" w:space="0" w:color="auto"/>
            </w:tcBorders>
            <w:shd w:val="clear" w:color="auto" w:fill="DAEEF3"/>
            <w:vAlign w:val="center"/>
          </w:tcPr>
          <w:p w:rsidR="00845DEA" w:rsidRPr="004D73D2" w:rsidRDefault="00845DEA" w:rsidP="00A65105">
            <w:pPr>
              <w:adjustRightInd w:val="0"/>
              <w:snapToGrid w:val="0"/>
              <w:spacing w:line="240" w:lineRule="atLeast"/>
              <w:jc w:val="center"/>
              <w:rPr>
                <w:sz w:val="22"/>
              </w:rPr>
            </w:pP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8A5947" w:rsidRDefault="00845DEA" w:rsidP="00046DC2">
            <w:pPr>
              <w:adjustRightInd w:val="0"/>
              <w:snapToGrid w:val="0"/>
              <w:spacing w:line="240" w:lineRule="atLeast"/>
              <w:rPr>
                <w:b/>
                <w:sz w:val="22"/>
              </w:rPr>
            </w:pPr>
            <w:r w:rsidRPr="008A5947">
              <w:rPr>
                <w:rFonts w:hint="eastAsia"/>
                <w:b/>
                <w:sz w:val="22"/>
              </w:rPr>
              <w:t>生態意義：</w:t>
            </w:r>
            <w:r w:rsidRPr="00C34603">
              <w:rPr>
                <w:rFonts w:hint="eastAsia"/>
                <w:sz w:val="22"/>
              </w:rPr>
              <w:t>檢視水體中藻類及浮游生物</w:t>
            </w:r>
            <w:r w:rsidRPr="00C34603">
              <w:rPr>
                <w:sz w:val="22"/>
              </w:rPr>
              <w:t>(</w:t>
            </w:r>
            <w:r w:rsidRPr="00C34603">
              <w:rPr>
                <w:rFonts w:hint="eastAsia"/>
                <w:sz w:val="22"/>
              </w:rPr>
              <w:t>生產者</w:t>
            </w:r>
            <w:r w:rsidRPr="00C34603">
              <w:rPr>
                <w:sz w:val="22"/>
              </w:rPr>
              <w:t>)</w:t>
            </w:r>
            <w:r w:rsidRPr="00C34603">
              <w:rPr>
                <w:rFonts w:hint="eastAsia"/>
                <w:sz w:val="22"/>
              </w:rPr>
              <w:t>的含量</w:t>
            </w:r>
            <w:r>
              <w:rPr>
                <w:rFonts w:hint="eastAsia"/>
                <w:sz w:val="22"/>
              </w:rPr>
              <w:t>及種類</w:t>
            </w:r>
          </w:p>
        </w:tc>
        <w:tc>
          <w:tcPr>
            <w:tcW w:w="1418" w:type="dxa"/>
            <w:vMerge/>
            <w:tcBorders>
              <w:left w:val="single" w:sz="4" w:space="0" w:color="auto"/>
            </w:tcBorders>
            <w:vAlign w:val="center"/>
          </w:tcPr>
          <w:p w:rsidR="00845DEA" w:rsidRPr="004D73D2" w:rsidRDefault="00845DEA" w:rsidP="00A65105">
            <w:pPr>
              <w:adjustRightInd w:val="0"/>
              <w:snapToGrid w:val="0"/>
              <w:spacing w:line="240" w:lineRule="atLeast"/>
              <w:rPr>
                <w:sz w:val="22"/>
              </w:rPr>
            </w:pPr>
          </w:p>
        </w:tc>
        <w:tc>
          <w:tcPr>
            <w:tcW w:w="8505" w:type="dxa"/>
            <w:vMerge/>
            <w:tcBorders>
              <w:left w:val="single" w:sz="4" w:space="0" w:color="auto"/>
            </w:tcBorders>
          </w:tcPr>
          <w:p w:rsidR="00845DEA" w:rsidRDefault="00845DEA" w:rsidP="00046DC2">
            <w:pPr>
              <w:adjustRightInd w:val="0"/>
              <w:snapToGrid w:val="0"/>
              <w:spacing w:line="240" w:lineRule="atLeast"/>
              <w:rPr>
                <w:sz w:val="22"/>
              </w:rPr>
            </w:pPr>
          </w:p>
        </w:tc>
      </w:tr>
      <w:tr w:rsidR="00845DEA" w:rsidRPr="008728F4" w:rsidTr="00455C31">
        <w:trPr>
          <w:cantSplit/>
          <w:trHeight w:hRule="exact" w:val="1701"/>
          <w:jc w:val="center"/>
        </w:trPr>
        <w:tc>
          <w:tcPr>
            <w:tcW w:w="1927" w:type="dxa"/>
            <w:gridSpan w:val="2"/>
            <w:tcBorders>
              <w:bottom w:val="single" w:sz="4" w:space="0" w:color="auto"/>
            </w:tcBorders>
            <w:shd w:val="clear" w:color="auto" w:fill="DAEEF3"/>
            <w:tcMar>
              <w:top w:w="28" w:type="dxa"/>
              <w:left w:w="28" w:type="dxa"/>
              <w:bottom w:w="28" w:type="dxa"/>
              <w:right w:w="28" w:type="dxa"/>
            </w:tcMar>
            <w:vAlign w:val="center"/>
          </w:tcPr>
          <w:p w:rsidR="00845DEA" w:rsidRPr="004D73D2" w:rsidRDefault="00845DEA" w:rsidP="00B85433">
            <w:pPr>
              <w:adjustRightInd w:val="0"/>
              <w:snapToGrid w:val="0"/>
              <w:spacing w:line="240" w:lineRule="atLeast"/>
              <w:jc w:val="center"/>
              <w:rPr>
                <w:sz w:val="22"/>
              </w:rPr>
            </w:pPr>
            <w:r w:rsidRPr="004D73D2">
              <w:rPr>
                <w:rFonts w:hint="eastAsia"/>
                <w:sz w:val="22"/>
              </w:rPr>
              <w:t>綜合</w:t>
            </w:r>
          </w:p>
          <w:p w:rsidR="00845DEA" w:rsidRPr="004D73D2" w:rsidRDefault="00845DEA" w:rsidP="00B85433">
            <w:pPr>
              <w:adjustRightInd w:val="0"/>
              <w:snapToGrid w:val="0"/>
              <w:spacing w:line="240" w:lineRule="atLeast"/>
              <w:jc w:val="center"/>
              <w:rPr>
                <w:sz w:val="22"/>
              </w:rPr>
            </w:pPr>
            <w:r w:rsidRPr="004D73D2">
              <w:rPr>
                <w:rFonts w:hint="eastAsia"/>
                <w:sz w:val="22"/>
              </w:rPr>
              <w:t>評價</w:t>
            </w:r>
          </w:p>
        </w:tc>
        <w:tc>
          <w:tcPr>
            <w:tcW w:w="8222"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45DEA" w:rsidRPr="00266D71" w:rsidRDefault="00845DEA" w:rsidP="00C32D0C">
            <w:pPr>
              <w:adjustRightInd w:val="0"/>
              <w:snapToGrid w:val="0"/>
              <w:spacing w:line="440" w:lineRule="atLeast"/>
              <w:ind w:leftChars="100" w:left="400"/>
              <w:jc w:val="both"/>
              <w:rPr>
                <w:b/>
                <w:sz w:val="24"/>
                <w:szCs w:val="24"/>
                <w:u w:val="single"/>
              </w:rPr>
            </w:pPr>
            <w:r w:rsidRPr="00266D71">
              <w:rPr>
                <w:rFonts w:hint="eastAsia"/>
                <w:b/>
                <w:sz w:val="24"/>
                <w:szCs w:val="24"/>
              </w:rPr>
              <w:t>水的特性項總分</w:t>
            </w:r>
            <w:r w:rsidRPr="00266D71">
              <w:rPr>
                <w:b/>
                <w:sz w:val="24"/>
                <w:szCs w:val="24"/>
              </w:rPr>
              <w:t xml:space="preserve"> = A+B+C = </w:t>
            </w:r>
            <w:r w:rsidRPr="00266D71">
              <w:rPr>
                <w:b/>
                <w:sz w:val="24"/>
                <w:szCs w:val="24"/>
                <w:u w:val="single"/>
              </w:rPr>
              <w:t xml:space="preserve">   4   </w:t>
            </w:r>
            <w:r w:rsidRPr="00266D71">
              <w:rPr>
                <w:b/>
                <w:sz w:val="24"/>
                <w:szCs w:val="24"/>
              </w:rPr>
              <w:t xml:space="preserve"> (</w:t>
            </w:r>
            <w:r w:rsidRPr="00266D71">
              <w:rPr>
                <w:rFonts w:hint="eastAsia"/>
                <w:b/>
                <w:sz w:val="24"/>
                <w:szCs w:val="24"/>
              </w:rPr>
              <w:t>總分</w:t>
            </w:r>
            <w:r w:rsidRPr="00266D71">
              <w:rPr>
                <w:b/>
                <w:sz w:val="24"/>
                <w:szCs w:val="24"/>
              </w:rPr>
              <w:t>30</w:t>
            </w:r>
            <w:r w:rsidRPr="00266D71">
              <w:rPr>
                <w:rFonts w:hint="eastAsia"/>
                <w:b/>
                <w:sz w:val="24"/>
                <w:szCs w:val="24"/>
              </w:rPr>
              <w:t>分</w:t>
            </w:r>
            <w:r w:rsidRPr="00266D71">
              <w:rPr>
                <w:b/>
                <w:sz w:val="24"/>
                <w:szCs w:val="24"/>
              </w:rPr>
              <w:t>)</w:t>
            </w:r>
          </w:p>
          <w:p w:rsidR="00845DEA" w:rsidRPr="00266D71" w:rsidRDefault="00845DEA" w:rsidP="00C32D0C">
            <w:pPr>
              <w:adjustRightInd w:val="0"/>
              <w:snapToGrid w:val="0"/>
              <w:spacing w:line="440" w:lineRule="atLeast"/>
              <w:ind w:leftChars="100" w:left="400"/>
              <w:jc w:val="both"/>
              <w:rPr>
                <w:b/>
                <w:sz w:val="24"/>
                <w:szCs w:val="24"/>
                <w:u w:val="single"/>
              </w:rPr>
            </w:pPr>
            <w:r w:rsidRPr="00266D71">
              <w:rPr>
                <w:rFonts w:hint="eastAsia"/>
                <w:b/>
                <w:sz w:val="24"/>
                <w:szCs w:val="24"/>
              </w:rPr>
              <w:t>水陸域過渡帶</w:t>
            </w:r>
            <w:proofErr w:type="gramStart"/>
            <w:r w:rsidRPr="00266D71">
              <w:rPr>
                <w:rFonts w:hint="eastAsia"/>
                <w:b/>
                <w:sz w:val="24"/>
                <w:szCs w:val="24"/>
              </w:rPr>
              <w:t>及底質特性</w:t>
            </w:r>
            <w:proofErr w:type="gramEnd"/>
            <w:r w:rsidRPr="00266D71">
              <w:rPr>
                <w:rFonts w:hint="eastAsia"/>
                <w:b/>
                <w:sz w:val="24"/>
                <w:szCs w:val="24"/>
              </w:rPr>
              <w:t>項總分</w:t>
            </w:r>
            <w:r w:rsidRPr="00266D71">
              <w:rPr>
                <w:b/>
                <w:sz w:val="24"/>
                <w:szCs w:val="24"/>
              </w:rPr>
              <w:t xml:space="preserve"> = D+E+F = </w:t>
            </w:r>
            <w:r w:rsidRPr="00266D71">
              <w:rPr>
                <w:b/>
                <w:sz w:val="24"/>
                <w:szCs w:val="24"/>
                <w:u w:val="single"/>
              </w:rPr>
              <w:t xml:space="preserve">   </w:t>
            </w:r>
            <w:r w:rsidR="00EC7635">
              <w:rPr>
                <w:rFonts w:hint="eastAsia"/>
                <w:b/>
                <w:sz w:val="24"/>
                <w:szCs w:val="24"/>
                <w:u w:val="single"/>
              </w:rPr>
              <w:t>3</w:t>
            </w:r>
            <w:r w:rsidRPr="00266D71">
              <w:rPr>
                <w:b/>
                <w:sz w:val="24"/>
                <w:szCs w:val="24"/>
                <w:u w:val="single"/>
              </w:rPr>
              <w:t xml:space="preserve">   </w:t>
            </w:r>
            <w:r w:rsidRPr="00266D71">
              <w:rPr>
                <w:b/>
                <w:sz w:val="24"/>
                <w:szCs w:val="24"/>
              </w:rPr>
              <w:t xml:space="preserve"> (</w:t>
            </w:r>
            <w:r w:rsidRPr="00266D71">
              <w:rPr>
                <w:rFonts w:hint="eastAsia"/>
                <w:b/>
                <w:sz w:val="24"/>
                <w:szCs w:val="24"/>
              </w:rPr>
              <w:t>總分</w:t>
            </w:r>
            <w:r w:rsidRPr="00266D71">
              <w:rPr>
                <w:b/>
                <w:sz w:val="24"/>
                <w:szCs w:val="24"/>
              </w:rPr>
              <w:t>30</w:t>
            </w:r>
            <w:r w:rsidRPr="00266D71">
              <w:rPr>
                <w:rFonts w:hint="eastAsia"/>
                <w:b/>
                <w:sz w:val="24"/>
                <w:szCs w:val="24"/>
              </w:rPr>
              <w:t>分</w:t>
            </w:r>
            <w:r w:rsidRPr="00266D71">
              <w:rPr>
                <w:b/>
                <w:sz w:val="24"/>
                <w:szCs w:val="24"/>
              </w:rPr>
              <w:t>)</w:t>
            </w:r>
          </w:p>
          <w:p w:rsidR="00845DEA" w:rsidRPr="00266D71" w:rsidRDefault="00845DEA" w:rsidP="00EC7635">
            <w:pPr>
              <w:adjustRightInd w:val="0"/>
              <w:snapToGrid w:val="0"/>
              <w:spacing w:line="440" w:lineRule="atLeast"/>
              <w:ind w:leftChars="100" w:left="400"/>
              <w:jc w:val="both"/>
              <w:rPr>
                <w:b/>
                <w:sz w:val="22"/>
                <w:u w:val="single"/>
              </w:rPr>
            </w:pPr>
            <w:r w:rsidRPr="00266D71">
              <w:rPr>
                <w:rFonts w:hint="eastAsia"/>
                <w:b/>
                <w:sz w:val="24"/>
                <w:szCs w:val="24"/>
              </w:rPr>
              <w:t>生態特性項總分</w:t>
            </w:r>
            <w:r w:rsidRPr="00266D71">
              <w:rPr>
                <w:b/>
                <w:sz w:val="24"/>
                <w:szCs w:val="24"/>
              </w:rPr>
              <w:t xml:space="preserve"> = G+H = </w:t>
            </w:r>
            <w:r w:rsidRPr="00266D71">
              <w:rPr>
                <w:b/>
                <w:sz w:val="24"/>
                <w:szCs w:val="24"/>
                <w:u w:val="single"/>
              </w:rPr>
              <w:t xml:space="preserve">   1</w:t>
            </w:r>
            <w:r w:rsidR="00EC7635">
              <w:rPr>
                <w:rFonts w:hint="eastAsia"/>
                <w:b/>
                <w:sz w:val="24"/>
                <w:szCs w:val="24"/>
                <w:u w:val="single"/>
              </w:rPr>
              <w:t>4</w:t>
            </w:r>
            <w:r w:rsidRPr="00266D71">
              <w:rPr>
                <w:b/>
                <w:sz w:val="24"/>
                <w:szCs w:val="24"/>
                <w:u w:val="single"/>
              </w:rPr>
              <w:t xml:space="preserve">   </w:t>
            </w:r>
            <w:r w:rsidRPr="00266D71">
              <w:rPr>
                <w:b/>
                <w:sz w:val="24"/>
                <w:szCs w:val="24"/>
              </w:rPr>
              <w:t xml:space="preserve"> (</w:t>
            </w:r>
            <w:r w:rsidRPr="00266D71">
              <w:rPr>
                <w:rFonts w:hint="eastAsia"/>
                <w:b/>
                <w:sz w:val="24"/>
                <w:szCs w:val="24"/>
              </w:rPr>
              <w:t>總分</w:t>
            </w:r>
            <w:r w:rsidRPr="00266D71">
              <w:rPr>
                <w:b/>
                <w:sz w:val="24"/>
                <w:szCs w:val="24"/>
              </w:rPr>
              <w:t>20</w:t>
            </w:r>
            <w:r w:rsidRPr="00266D71">
              <w:rPr>
                <w:rFonts w:hint="eastAsia"/>
                <w:b/>
                <w:sz w:val="24"/>
                <w:szCs w:val="24"/>
              </w:rPr>
              <w:t>分</w:t>
            </w:r>
            <w:r w:rsidRPr="00266D71">
              <w:rPr>
                <w:b/>
                <w:sz w:val="24"/>
                <w:szCs w:val="24"/>
              </w:rPr>
              <w:t>)</w:t>
            </w:r>
          </w:p>
        </w:tc>
        <w:tc>
          <w:tcPr>
            <w:tcW w:w="8505" w:type="dxa"/>
            <w:gridSpan w:val="2"/>
            <w:tcBorders>
              <w:left w:val="single" w:sz="4" w:space="0" w:color="auto"/>
              <w:bottom w:val="single" w:sz="4" w:space="0" w:color="auto"/>
            </w:tcBorders>
            <w:shd w:val="clear" w:color="auto" w:fill="EEECE1"/>
            <w:vAlign w:val="center"/>
          </w:tcPr>
          <w:p w:rsidR="00845DEA" w:rsidRPr="00266D71" w:rsidRDefault="00845DEA" w:rsidP="00EC7635">
            <w:pPr>
              <w:adjustRightInd w:val="0"/>
              <w:snapToGrid w:val="0"/>
              <w:spacing w:line="240" w:lineRule="atLeast"/>
              <w:rPr>
                <w:sz w:val="22"/>
              </w:rPr>
            </w:pPr>
            <w:r w:rsidRPr="00266D71">
              <w:rPr>
                <w:rFonts w:hint="eastAsia"/>
                <w:b/>
                <w:sz w:val="24"/>
                <w:szCs w:val="24"/>
              </w:rPr>
              <w:t>總和</w:t>
            </w:r>
            <w:r w:rsidRPr="00266D71">
              <w:rPr>
                <w:b/>
                <w:sz w:val="24"/>
                <w:szCs w:val="24"/>
              </w:rPr>
              <w:t>=</w:t>
            </w:r>
            <w:r w:rsidRPr="00266D71">
              <w:rPr>
                <w:b/>
                <w:sz w:val="24"/>
                <w:szCs w:val="24"/>
                <w:u w:val="single"/>
              </w:rPr>
              <w:t xml:space="preserve">    2</w:t>
            </w:r>
            <w:r w:rsidR="00EC7635">
              <w:rPr>
                <w:rFonts w:hint="eastAsia"/>
                <w:b/>
                <w:sz w:val="24"/>
                <w:szCs w:val="24"/>
                <w:u w:val="single"/>
              </w:rPr>
              <w:t>1</w:t>
            </w:r>
            <w:r w:rsidRPr="00266D71">
              <w:rPr>
                <w:b/>
                <w:sz w:val="24"/>
                <w:szCs w:val="24"/>
                <w:u w:val="single"/>
              </w:rPr>
              <w:t xml:space="preserve">    </w:t>
            </w:r>
            <w:r w:rsidRPr="00266D71">
              <w:rPr>
                <w:b/>
                <w:sz w:val="24"/>
                <w:szCs w:val="24"/>
              </w:rPr>
              <w:t xml:space="preserve"> (</w:t>
            </w:r>
            <w:r w:rsidRPr="00266D71">
              <w:rPr>
                <w:rFonts w:hint="eastAsia"/>
                <w:b/>
                <w:sz w:val="24"/>
                <w:szCs w:val="24"/>
              </w:rPr>
              <w:t>總分</w:t>
            </w:r>
            <w:r w:rsidRPr="00266D71">
              <w:rPr>
                <w:b/>
                <w:sz w:val="24"/>
                <w:szCs w:val="24"/>
              </w:rPr>
              <w:t>80</w:t>
            </w:r>
            <w:r w:rsidRPr="00266D71">
              <w:rPr>
                <w:rFonts w:hint="eastAsia"/>
                <w:b/>
                <w:sz w:val="24"/>
                <w:szCs w:val="24"/>
              </w:rPr>
              <w:t>分</w:t>
            </w:r>
            <w:r w:rsidRPr="00266D71">
              <w:rPr>
                <w:b/>
                <w:sz w:val="24"/>
                <w:szCs w:val="24"/>
              </w:rPr>
              <w:t>)</w:t>
            </w:r>
          </w:p>
        </w:tc>
      </w:tr>
    </w:tbl>
    <w:p w:rsidR="00845DEA" w:rsidRDefault="00845DEA" w:rsidP="00455C31">
      <w:pPr>
        <w:snapToGrid w:val="0"/>
        <w:spacing w:line="320" w:lineRule="exact"/>
        <w:ind w:leftChars="150" w:left="600"/>
        <w:rPr>
          <w:sz w:val="20"/>
        </w:rPr>
      </w:pPr>
      <w:proofErr w:type="gramStart"/>
      <w:r w:rsidRPr="004D73D2">
        <w:rPr>
          <w:rFonts w:hint="eastAsia"/>
          <w:sz w:val="20"/>
        </w:rPr>
        <w:t>註</w:t>
      </w:r>
      <w:proofErr w:type="gramEnd"/>
      <w:r w:rsidRPr="004D73D2">
        <w:rPr>
          <w:rFonts w:hint="eastAsia"/>
          <w:sz w:val="20"/>
        </w:rPr>
        <w:t>：</w:t>
      </w:r>
      <w:r>
        <w:rPr>
          <w:sz w:val="20"/>
        </w:rPr>
        <w:t>1.</w:t>
      </w:r>
      <w:r>
        <w:rPr>
          <w:rFonts w:hint="eastAsia"/>
          <w:sz w:val="20"/>
        </w:rPr>
        <w:t>本表以簡易、快速、非專業生態人員可執行的區域排水工程評估檢核為目的，係供考量生態系統多樣性</w:t>
      </w:r>
      <w:proofErr w:type="gramStart"/>
      <w:r>
        <w:rPr>
          <w:rFonts w:hint="eastAsia"/>
          <w:sz w:val="20"/>
        </w:rPr>
        <w:t>的區排水利工程</w:t>
      </w:r>
      <w:proofErr w:type="gramEnd"/>
      <w:r>
        <w:rPr>
          <w:rFonts w:hint="eastAsia"/>
          <w:sz w:val="20"/>
        </w:rPr>
        <w:t>設計之原則性檢核。</w:t>
      </w:r>
    </w:p>
    <w:p w:rsidR="00845DEA" w:rsidRPr="007248A0" w:rsidRDefault="00845DEA" w:rsidP="00455C31">
      <w:pPr>
        <w:snapToGrid w:val="0"/>
        <w:spacing w:line="320" w:lineRule="exact"/>
        <w:ind w:leftChars="250" w:left="1150" w:rightChars="300" w:right="1200" w:hangingChars="75" w:hanging="150"/>
        <w:rPr>
          <w:sz w:val="20"/>
        </w:rPr>
      </w:pPr>
      <w:r>
        <w:rPr>
          <w:sz w:val="20"/>
        </w:rPr>
        <w:t>2.</w:t>
      </w:r>
      <w:r w:rsidRPr="007248A0">
        <w:rPr>
          <w:rFonts w:hint="eastAsia"/>
          <w:sz w:val="20"/>
        </w:rPr>
        <w:t>友善策略及措施係針對水利工程所可能產生的負面影響所採取的緩和及補償措施，故策略及措施與</w:t>
      </w:r>
      <w:proofErr w:type="gramStart"/>
      <w:r w:rsidRPr="007248A0">
        <w:rPr>
          <w:rFonts w:hint="eastAsia"/>
          <w:sz w:val="20"/>
        </w:rPr>
        <w:t>採</w:t>
      </w:r>
      <w:proofErr w:type="gramEnd"/>
      <w:r w:rsidRPr="007248A0">
        <w:rPr>
          <w:rFonts w:hint="eastAsia"/>
          <w:sz w:val="20"/>
        </w:rPr>
        <w:t>行的工程種類、量體、尺寸、位置皆有關聯，本表建議之友善策略及措施僅為原則性策略。</w:t>
      </w:r>
    </w:p>
    <w:p w:rsidR="00845DEA" w:rsidRPr="00C32D0C" w:rsidRDefault="00845DEA" w:rsidP="00455C31">
      <w:pPr>
        <w:snapToGrid w:val="0"/>
        <w:spacing w:line="320" w:lineRule="exact"/>
        <w:ind w:leftChars="250" w:left="1000"/>
        <w:rPr>
          <w:sz w:val="20"/>
        </w:rPr>
      </w:pPr>
      <w:r>
        <w:rPr>
          <w:sz w:val="20"/>
        </w:rPr>
        <w:t>3.</w:t>
      </w:r>
      <w:r>
        <w:rPr>
          <w:rFonts w:hint="eastAsia"/>
          <w:sz w:val="20"/>
        </w:rPr>
        <w:t>執行步驟：</w:t>
      </w:r>
      <w:r w:rsidRPr="00C32D0C">
        <w:rPr>
          <w:sz w:val="20"/>
          <w:szCs w:val="20"/>
        </w:rPr>
        <w:sym w:font="Wingdings 2" w:char="F06A"/>
      </w:r>
      <w:r w:rsidRPr="00C32D0C">
        <w:rPr>
          <w:sz w:val="20"/>
          <w:szCs w:val="20"/>
        </w:rPr>
        <w:sym w:font="Wingdings" w:char="F0E0"/>
      </w:r>
      <w:r w:rsidRPr="00C32D0C">
        <w:rPr>
          <w:sz w:val="20"/>
          <w:szCs w:val="20"/>
        </w:rPr>
        <w:sym w:font="Wingdings 2" w:char="F06E"/>
      </w:r>
      <w:r w:rsidRPr="00C32D0C">
        <w:rPr>
          <w:sz w:val="20"/>
        </w:rPr>
        <w:t xml:space="preserve">  </w:t>
      </w:r>
      <w:r>
        <w:rPr>
          <w:sz w:val="20"/>
        </w:rPr>
        <w:t>(</w:t>
      </w:r>
      <w:r>
        <w:rPr>
          <w:rFonts w:hint="eastAsia"/>
          <w:sz w:val="20"/>
        </w:rPr>
        <w:t>步驟</w:t>
      </w:r>
      <w:r w:rsidRPr="00C32D0C">
        <w:rPr>
          <w:sz w:val="20"/>
          <w:szCs w:val="20"/>
        </w:rPr>
        <w:sym w:font="Wingdings 2" w:char="F06D"/>
      </w:r>
      <w:r w:rsidRPr="00E61A8C">
        <w:rPr>
          <w:sz w:val="20"/>
          <w:szCs w:val="20"/>
        </w:rPr>
        <w:sym w:font="Wingdings" w:char="F0E0"/>
      </w:r>
      <w:r w:rsidRPr="00C32D0C">
        <w:rPr>
          <w:sz w:val="20"/>
          <w:szCs w:val="20"/>
        </w:rPr>
        <w:sym w:font="Wingdings 2" w:char="F06E"/>
      </w:r>
      <w:r>
        <w:rPr>
          <w:rFonts w:hint="eastAsia"/>
          <w:sz w:val="20"/>
        </w:rPr>
        <w:t>隱含生態課題分析再對應到友善策略</w:t>
      </w:r>
      <w:r>
        <w:rPr>
          <w:sz w:val="20"/>
        </w:rPr>
        <w:t>)</w:t>
      </w:r>
      <w:r>
        <w:rPr>
          <w:rFonts w:hint="eastAsia"/>
          <w:sz w:val="20"/>
        </w:rPr>
        <w:t>。</w:t>
      </w:r>
    </w:p>
    <w:p w:rsidR="00845DEA" w:rsidRDefault="00845DEA" w:rsidP="00455C31">
      <w:pPr>
        <w:snapToGrid w:val="0"/>
        <w:spacing w:line="320" w:lineRule="exact"/>
        <w:ind w:leftChars="250" w:left="1000"/>
        <w:rPr>
          <w:sz w:val="20"/>
        </w:rPr>
      </w:pPr>
      <w:r>
        <w:rPr>
          <w:sz w:val="20"/>
        </w:rPr>
        <w:t>4.</w:t>
      </w:r>
      <w:r w:rsidRPr="004D73D2">
        <w:rPr>
          <w:rFonts w:hint="eastAsia"/>
          <w:sz w:val="20"/>
        </w:rPr>
        <w:t>外來種參考『台灣入侵種生物資訊』</w:t>
      </w:r>
      <w:r w:rsidRPr="004D73D2">
        <w:rPr>
          <w:sz w:val="20"/>
        </w:rPr>
        <w:t>(</w:t>
      </w:r>
      <w:r w:rsidRPr="004D73D2">
        <w:rPr>
          <w:rFonts w:hint="eastAsia"/>
          <w:sz w:val="20"/>
        </w:rPr>
        <w:t>常見種</w:t>
      </w:r>
      <w:r w:rsidRPr="004D73D2">
        <w:rPr>
          <w:sz w:val="20"/>
        </w:rPr>
        <w:t>)</w:t>
      </w:r>
      <w:r w:rsidRPr="004D73D2">
        <w:rPr>
          <w:rFonts w:hint="eastAsia"/>
          <w:sz w:val="20"/>
        </w:rPr>
        <w:t>福壽螺、非洲大蝸牛、</w:t>
      </w:r>
      <w:proofErr w:type="gramStart"/>
      <w:r w:rsidRPr="004D73D2">
        <w:rPr>
          <w:rFonts w:hint="eastAsia"/>
          <w:sz w:val="20"/>
        </w:rPr>
        <w:t>河殼菜蛤</w:t>
      </w:r>
      <w:proofErr w:type="gramEnd"/>
      <w:r w:rsidRPr="004D73D2">
        <w:rPr>
          <w:rFonts w:hint="eastAsia"/>
          <w:sz w:val="20"/>
        </w:rPr>
        <w:t>、美國</w:t>
      </w:r>
      <w:proofErr w:type="gramStart"/>
      <w:r w:rsidRPr="004D73D2">
        <w:rPr>
          <w:rFonts w:hint="eastAsia"/>
          <w:sz w:val="20"/>
        </w:rPr>
        <w:t>螯</w:t>
      </w:r>
      <w:proofErr w:type="gramEnd"/>
      <w:r w:rsidRPr="004D73D2">
        <w:rPr>
          <w:rFonts w:hint="eastAsia"/>
          <w:sz w:val="20"/>
        </w:rPr>
        <w:t>蝦、吳郭魚、</w:t>
      </w:r>
      <w:proofErr w:type="gramStart"/>
      <w:r w:rsidRPr="004D73D2">
        <w:rPr>
          <w:rFonts w:hint="eastAsia"/>
          <w:sz w:val="20"/>
        </w:rPr>
        <w:t>琵琶鼠魚</w:t>
      </w:r>
      <w:proofErr w:type="gramEnd"/>
      <w:r w:rsidRPr="004D73D2">
        <w:rPr>
          <w:rFonts w:hint="eastAsia"/>
          <w:sz w:val="20"/>
        </w:rPr>
        <w:t>、牛蛙、巴西龜</w:t>
      </w:r>
      <w:r>
        <w:rPr>
          <w:rFonts w:hint="eastAsia"/>
          <w:sz w:val="20"/>
        </w:rPr>
        <w:t>。</w:t>
      </w:r>
    </w:p>
    <w:p w:rsidR="00845DEA" w:rsidRDefault="00845DEA" w:rsidP="00455C31">
      <w:pPr>
        <w:snapToGrid w:val="0"/>
        <w:spacing w:line="320" w:lineRule="exact"/>
        <w:ind w:leftChars="250" w:left="1000"/>
        <w:rPr>
          <w:sz w:val="20"/>
        </w:rPr>
      </w:pPr>
    </w:p>
    <w:p w:rsidR="00845DEA" w:rsidRDefault="00845DEA" w:rsidP="00455C31">
      <w:pPr>
        <w:snapToGrid w:val="0"/>
        <w:spacing w:line="320" w:lineRule="exact"/>
        <w:ind w:leftChars="250" w:left="1000"/>
        <w:rPr>
          <w:sz w:val="20"/>
        </w:rPr>
        <w:sectPr w:rsidR="00845DEA" w:rsidSect="00CE3827">
          <w:pgSz w:w="23814" w:h="16840" w:orient="landscape" w:code="8"/>
          <w:pgMar w:top="1418" w:right="1418" w:bottom="1418" w:left="1418" w:header="851" w:footer="992" w:gutter="0"/>
          <w:cols w:space="425"/>
          <w:docGrid w:type="lines" w:linePitch="360"/>
        </w:sectPr>
      </w:pPr>
    </w:p>
    <w:p w:rsidR="00845DEA" w:rsidRDefault="00845DEA" w:rsidP="00574A9D">
      <w:pPr>
        <w:rPr>
          <w:b/>
          <w:sz w:val="36"/>
        </w:rPr>
      </w:pPr>
      <w:r>
        <w:rPr>
          <w:rFonts w:hint="eastAsia"/>
          <w:b/>
          <w:sz w:val="36"/>
        </w:rPr>
        <w:lastRenderedPageBreak/>
        <w:t>附件</w:t>
      </w:r>
      <w:r w:rsidRPr="00F45849">
        <w:rPr>
          <w:rFonts w:hint="eastAsia"/>
          <w:b/>
          <w:sz w:val="36"/>
        </w:rPr>
        <w:t>：</w:t>
      </w:r>
      <w:r w:rsidRPr="00536D7B">
        <w:rPr>
          <w:rFonts w:hint="eastAsia"/>
          <w:b/>
          <w:sz w:val="36"/>
          <w:szCs w:val="20"/>
        </w:rPr>
        <w:t>水域棲地、水岸及護坡照片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9"/>
        <w:gridCol w:w="7161"/>
      </w:tblGrid>
      <w:tr w:rsidR="00845DEA" w:rsidRPr="008728F4" w:rsidTr="001460AF">
        <w:tc>
          <w:tcPr>
            <w:tcW w:w="7242" w:type="dxa"/>
          </w:tcPr>
          <w:p w:rsidR="00845DEA" w:rsidRPr="008728F4" w:rsidRDefault="000401C8" w:rsidP="00553188">
            <w:pPr>
              <w:spacing w:line="240" w:lineRule="atLeast"/>
              <w:jc w:val="center"/>
              <w:rPr>
                <w:b/>
                <w:sz w:val="36"/>
              </w:rPr>
            </w:pPr>
            <w:r w:rsidRPr="00736E70">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349.8pt;height:232.8pt;visibility:visible">
                  <v:imagedata r:id="rId7" o:title=""/>
                </v:shape>
              </w:pict>
            </w:r>
          </w:p>
        </w:tc>
        <w:tc>
          <w:tcPr>
            <w:tcW w:w="6978" w:type="dxa"/>
          </w:tcPr>
          <w:p w:rsidR="00845DEA" w:rsidRPr="008728F4" w:rsidRDefault="000401C8" w:rsidP="00553188">
            <w:pPr>
              <w:spacing w:line="240" w:lineRule="atLeast"/>
              <w:jc w:val="center"/>
              <w:rPr>
                <w:b/>
                <w:sz w:val="36"/>
              </w:rPr>
            </w:pPr>
            <w:r w:rsidRPr="00736E70">
              <w:rPr>
                <w:b/>
                <w:noProof/>
                <w:sz w:val="36"/>
              </w:rPr>
              <w:pict>
                <v:shape id="圖片 2" o:spid="_x0000_i1026" type="#_x0000_t75" style="width:352.8pt;height:235.2pt;visibility:visible">
                  <v:imagedata r:id="rId8" o:title=""/>
                </v:shape>
              </w:pict>
            </w:r>
          </w:p>
        </w:tc>
      </w:tr>
      <w:tr w:rsidR="00845DEA" w:rsidRPr="008728F4" w:rsidTr="001460AF">
        <w:tc>
          <w:tcPr>
            <w:tcW w:w="7242" w:type="dxa"/>
          </w:tcPr>
          <w:p w:rsidR="00845DEA" w:rsidRPr="008728F4" w:rsidRDefault="000401C8" w:rsidP="00553188">
            <w:pPr>
              <w:spacing w:line="240" w:lineRule="atLeast"/>
              <w:jc w:val="center"/>
              <w:rPr>
                <w:b/>
                <w:sz w:val="36"/>
              </w:rPr>
            </w:pPr>
            <w:r w:rsidRPr="00736E70">
              <w:rPr>
                <w:b/>
                <w:noProof/>
                <w:sz w:val="36"/>
              </w:rPr>
              <w:pict>
                <v:shape id="圖片 4" o:spid="_x0000_i1027" type="#_x0000_t75" style="width:352.2pt;height:197.4pt;visibility:visible">
                  <v:imagedata r:id="rId9" o:title=""/>
                </v:shape>
              </w:pict>
            </w:r>
          </w:p>
        </w:tc>
        <w:tc>
          <w:tcPr>
            <w:tcW w:w="6978" w:type="dxa"/>
          </w:tcPr>
          <w:p w:rsidR="00845DEA" w:rsidRPr="008728F4" w:rsidRDefault="000401C8" w:rsidP="00553188">
            <w:pPr>
              <w:spacing w:line="240" w:lineRule="atLeast"/>
              <w:jc w:val="center"/>
              <w:rPr>
                <w:b/>
                <w:sz w:val="36"/>
              </w:rPr>
            </w:pPr>
            <w:r w:rsidRPr="00736E70">
              <w:rPr>
                <w:b/>
                <w:noProof/>
                <w:sz w:val="36"/>
              </w:rPr>
              <w:pict>
                <v:shape id="圖片 6" o:spid="_x0000_i1028" type="#_x0000_t75" style="width:348.6pt;height:195.6pt;visibility:visible">
                  <v:imagedata r:id="rId10" o:title=""/>
                </v:shape>
              </w:pict>
            </w:r>
          </w:p>
        </w:tc>
      </w:tr>
      <w:tr w:rsidR="00845DEA" w:rsidRPr="008728F4" w:rsidTr="001460AF">
        <w:tc>
          <w:tcPr>
            <w:tcW w:w="7242" w:type="dxa"/>
          </w:tcPr>
          <w:p w:rsidR="00845DEA" w:rsidRPr="008728F4" w:rsidRDefault="000401C8" w:rsidP="00553188">
            <w:pPr>
              <w:spacing w:line="240" w:lineRule="atLeast"/>
              <w:jc w:val="center"/>
              <w:rPr>
                <w:b/>
                <w:sz w:val="36"/>
              </w:rPr>
            </w:pPr>
            <w:r w:rsidRPr="00736E70">
              <w:rPr>
                <w:b/>
                <w:noProof/>
                <w:sz w:val="36"/>
              </w:rPr>
              <w:pict>
                <v:shape id="圖片 3" o:spid="_x0000_i1029" type="#_x0000_t75" style="width:351.6pt;height:197.4pt;visibility:visible">
                  <v:imagedata r:id="rId11" o:title=""/>
                </v:shape>
              </w:pict>
            </w:r>
          </w:p>
        </w:tc>
        <w:tc>
          <w:tcPr>
            <w:tcW w:w="6978" w:type="dxa"/>
          </w:tcPr>
          <w:p w:rsidR="00845DEA" w:rsidRPr="008728F4" w:rsidRDefault="000401C8" w:rsidP="00553188">
            <w:pPr>
              <w:spacing w:line="240" w:lineRule="atLeast"/>
              <w:jc w:val="center"/>
              <w:rPr>
                <w:b/>
                <w:sz w:val="36"/>
              </w:rPr>
            </w:pPr>
            <w:r w:rsidRPr="00736E70">
              <w:rPr>
                <w:b/>
                <w:noProof/>
                <w:sz w:val="36"/>
              </w:rPr>
              <w:pict>
                <v:shape id="圖片 7" o:spid="_x0000_i1030" type="#_x0000_t75" style="width:351pt;height:196.8pt;visibility:visible">
                  <v:imagedata r:id="rId12" o:title=""/>
                </v:shape>
              </w:pict>
            </w:r>
          </w:p>
        </w:tc>
      </w:tr>
      <w:tr w:rsidR="00845DEA" w:rsidRPr="008728F4" w:rsidTr="001460AF">
        <w:tc>
          <w:tcPr>
            <w:tcW w:w="7242" w:type="dxa"/>
          </w:tcPr>
          <w:p w:rsidR="00845DEA" w:rsidRPr="008728F4" w:rsidRDefault="000401C8" w:rsidP="00553188">
            <w:pPr>
              <w:spacing w:line="240" w:lineRule="atLeast"/>
              <w:jc w:val="center"/>
              <w:rPr>
                <w:b/>
                <w:sz w:val="36"/>
              </w:rPr>
            </w:pPr>
            <w:r w:rsidRPr="00736E70">
              <w:rPr>
                <w:b/>
                <w:noProof/>
                <w:sz w:val="36"/>
              </w:rPr>
              <w:pict>
                <v:shape id="圖片 5" o:spid="_x0000_i1031" type="#_x0000_t75" style="width:349.8pt;height:196.8pt;visibility:visible">
                  <v:imagedata r:id="rId13" o:title=""/>
                </v:shape>
              </w:pict>
            </w:r>
          </w:p>
        </w:tc>
        <w:tc>
          <w:tcPr>
            <w:tcW w:w="6978" w:type="dxa"/>
          </w:tcPr>
          <w:p w:rsidR="00845DEA" w:rsidRPr="008728F4" w:rsidRDefault="000401C8" w:rsidP="00553188">
            <w:pPr>
              <w:spacing w:line="240" w:lineRule="atLeast"/>
              <w:jc w:val="center"/>
              <w:rPr>
                <w:b/>
                <w:sz w:val="36"/>
              </w:rPr>
            </w:pPr>
            <w:r w:rsidRPr="00736E70">
              <w:rPr>
                <w:b/>
                <w:noProof/>
                <w:sz w:val="36"/>
              </w:rPr>
              <w:pict>
                <v:shape id="圖片 8" o:spid="_x0000_i1032" type="#_x0000_t75" style="width:357.6pt;height:201pt;visibility:visible">
                  <v:imagedata r:id="rId14" o:title=""/>
                </v:shape>
              </w:pict>
            </w:r>
          </w:p>
        </w:tc>
      </w:tr>
    </w:tbl>
    <w:p w:rsidR="00845DEA" w:rsidRPr="00574A9D" w:rsidRDefault="00845DEA" w:rsidP="00455C31">
      <w:pPr>
        <w:snapToGrid w:val="0"/>
        <w:spacing w:line="320" w:lineRule="exact"/>
        <w:ind w:leftChars="250" w:left="1000"/>
        <w:rPr>
          <w:sz w:val="20"/>
        </w:rPr>
      </w:pPr>
    </w:p>
    <w:sectPr w:rsidR="00845DEA" w:rsidRPr="00574A9D" w:rsidSect="00574A9D">
      <w:pgSz w:w="16840" w:h="23814" w:code="8"/>
      <w:pgMar w:top="1418" w:right="1418" w:bottom="1418" w:left="1418" w:header="851" w:footer="992" w:gutter="0"/>
      <w:cols w:space="425"/>
      <w:docGrid w:type="lines"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412" w:rsidRDefault="00EF5412" w:rsidP="0098358B">
      <w:pPr>
        <w:spacing w:line="240" w:lineRule="auto"/>
      </w:pPr>
      <w:r>
        <w:separator/>
      </w:r>
    </w:p>
  </w:endnote>
  <w:endnote w:type="continuationSeparator" w:id="0">
    <w:p w:rsidR="00EF5412" w:rsidRDefault="00EF5412" w:rsidP="009835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412" w:rsidRDefault="00EF5412" w:rsidP="0098358B">
      <w:pPr>
        <w:spacing w:line="240" w:lineRule="auto"/>
      </w:pPr>
      <w:r>
        <w:separator/>
      </w:r>
    </w:p>
  </w:footnote>
  <w:footnote w:type="continuationSeparator" w:id="0">
    <w:p w:rsidR="00EF5412" w:rsidRDefault="00EF5412" w:rsidP="009835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2E76"/>
    <w:multiLevelType w:val="hybridMultilevel"/>
    <w:tmpl w:val="00F2C21E"/>
    <w:lvl w:ilvl="0" w:tplc="9A147250">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2906BB1"/>
    <w:multiLevelType w:val="hybridMultilevel"/>
    <w:tmpl w:val="5F0847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200"/>
  <w:drawingGridVerticalSpacing w:val="272"/>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58B"/>
    <w:rsid w:val="00000EEA"/>
    <w:rsid w:val="00001288"/>
    <w:rsid w:val="000168C7"/>
    <w:rsid w:val="00034E14"/>
    <w:rsid w:val="000401C8"/>
    <w:rsid w:val="00046DC2"/>
    <w:rsid w:val="00063B8D"/>
    <w:rsid w:val="00065125"/>
    <w:rsid w:val="00073B65"/>
    <w:rsid w:val="0007761F"/>
    <w:rsid w:val="00085FB0"/>
    <w:rsid w:val="000929C5"/>
    <w:rsid w:val="00093033"/>
    <w:rsid w:val="00095A81"/>
    <w:rsid w:val="00097FA2"/>
    <w:rsid w:val="000A566C"/>
    <w:rsid w:val="000B3C59"/>
    <w:rsid w:val="000B6238"/>
    <w:rsid w:val="000B79F4"/>
    <w:rsid w:val="000C2239"/>
    <w:rsid w:val="000C228B"/>
    <w:rsid w:val="000E0892"/>
    <w:rsid w:val="000F1B3D"/>
    <w:rsid w:val="000F6275"/>
    <w:rsid w:val="00101CEF"/>
    <w:rsid w:val="00103404"/>
    <w:rsid w:val="0010493A"/>
    <w:rsid w:val="001119CF"/>
    <w:rsid w:val="001175A6"/>
    <w:rsid w:val="00123370"/>
    <w:rsid w:val="001460AF"/>
    <w:rsid w:val="00165C14"/>
    <w:rsid w:val="00175CFD"/>
    <w:rsid w:val="001760AE"/>
    <w:rsid w:val="0018484F"/>
    <w:rsid w:val="001961BA"/>
    <w:rsid w:val="001A0740"/>
    <w:rsid w:val="001D7C87"/>
    <w:rsid w:val="001E37C9"/>
    <w:rsid w:val="001E52A5"/>
    <w:rsid w:val="001E5A54"/>
    <w:rsid w:val="001E65A8"/>
    <w:rsid w:val="001E7123"/>
    <w:rsid w:val="001F4592"/>
    <w:rsid w:val="002038FB"/>
    <w:rsid w:val="00204693"/>
    <w:rsid w:val="00211CF6"/>
    <w:rsid w:val="002250E5"/>
    <w:rsid w:val="00257166"/>
    <w:rsid w:val="002602D6"/>
    <w:rsid w:val="00266D71"/>
    <w:rsid w:val="00280029"/>
    <w:rsid w:val="002922E2"/>
    <w:rsid w:val="00294150"/>
    <w:rsid w:val="002A2F0F"/>
    <w:rsid w:val="002A49C3"/>
    <w:rsid w:val="002B3676"/>
    <w:rsid w:val="002B4005"/>
    <w:rsid w:val="002C34B7"/>
    <w:rsid w:val="002D12BB"/>
    <w:rsid w:val="002D3D56"/>
    <w:rsid w:val="002D612A"/>
    <w:rsid w:val="002E0F8B"/>
    <w:rsid w:val="002E3038"/>
    <w:rsid w:val="002E3F2B"/>
    <w:rsid w:val="003021AB"/>
    <w:rsid w:val="003066AA"/>
    <w:rsid w:val="00312699"/>
    <w:rsid w:val="00323FD0"/>
    <w:rsid w:val="00332E4C"/>
    <w:rsid w:val="0033784A"/>
    <w:rsid w:val="003412EC"/>
    <w:rsid w:val="0034637B"/>
    <w:rsid w:val="0035270D"/>
    <w:rsid w:val="00371C81"/>
    <w:rsid w:val="003756D1"/>
    <w:rsid w:val="003800C4"/>
    <w:rsid w:val="00385C88"/>
    <w:rsid w:val="0039584E"/>
    <w:rsid w:val="00395899"/>
    <w:rsid w:val="0039722C"/>
    <w:rsid w:val="003B26EE"/>
    <w:rsid w:val="003D0D95"/>
    <w:rsid w:val="003D304D"/>
    <w:rsid w:val="003F0D3E"/>
    <w:rsid w:val="003F40F7"/>
    <w:rsid w:val="004004DB"/>
    <w:rsid w:val="0041553F"/>
    <w:rsid w:val="0042543B"/>
    <w:rsid w:val="0043259E"/>
    <w:rsid w:val="00443224"/>
    <w:rsid w:val="0044341B"/>
    <w:rsid w:val="004453A4"/>
    <w:rsid w:val="0044610C"/>
    <w:rsid w:val="00455C31"/>
    <w:rsid w:val="00460CF3"/>
    <w:rsid w:val="00480780"/>
    <w:rsid w:val="00485E01"/>
    <w:rsid w:val="00494F4A"/>
    <w:rsid w:val="004979B8"/>
    <w:rsid w:val="004A6B35"/>
    <w:rsid w:val="004D61F3"/>
    <w:rsid w:val="004D64CA"/>
    <w:rsid w:val="004D68DA"/>
    <w:rsid w:val="004D6B3F"/>
    <w:rsid w:val="004D73D2"/>
    <w:rsid w:val="004E04CE"/>
    <w:rsid w:val="00502C9F"/>
    <w:rsid w:val="00515610"/>
    <w:rsid w:val="005203B8"/>
    <w:rsid w:val="00536D7B"/>
    <w:rsid w:val="0054001D"/>
    <w:rsid w:val="00553188"/>
    <w:rsid w:val="005634C4"/>
    <w:rsid w:val="00563B81"/>
    <w:rsid w:val="0056573A"/>
    <w:rsid w:val="00574A9D"/>
    <w:rsid w:val="00576C9D"/>
    <w:rsid w:val="0058229D"/>
    <w:rsid w:val="005911F9"/>
    <w:rsid w:val="005B4EA9"/>
    <w:rsid w:val="005B52D7"/>
    <w:rsid w:val="005B75F6"/>
    <w:rsid w:val="005C0409"/>
    <w:rsid w:val="005C1022"/>
    <w:rsid w:val="005C300A"/>
    <w:rsid w:val="005C5A55"/>
    <w:rsid w:val="005C623C"/>
    <w:rsid w:val="005E67E5"/>
    <w:rsid w:val="005E6A84"/>
    <w:rsid w:val="00612273"/>
    <w:rsid w:val="00620EBB"/>
    <w:rsid w:val="00634B7A"/>
    <w:rsid w:val="0063528C"/>
    <w:rsid w:val="00635FBC"/>
    <w:rsid w:val="00641B48"/>
    <w:rsid w:val="006474F5"/>
    <w:rsid w:val="00655ED2"/>
    <w:rsid w:val="00663835"/>
    <w:rsid w:val="006715BC"/>
    <w:rsid w:val="00671D77"/>
    <w:rsid w:val="00674A6D"/>
    <w:rsid w:val="00675C0F"/>
    <w:rsid w:val="00675E73"/>
    <w:rsid w:val="00687776"/>
    <w:rsid w:val="006A48ED"/>
    <w:rsid w:val="006B23F2"/>
    <w:rsid w:val="006B695C"/>
    <w:rsid w:val="006B7A86"/>
    <w:rsid w:val="006C0EC7"/>
    <w:rsid w:val="006E7BEA"/>
    <w:rsid w:val="006F42CB"/>
    <w:rsid w:val="007038EF"/>
    <w:rsid w:val="00703E3A"/>
    <w:rsid w:val="00716FF6"/>
    <w:rsid w:val="00723F83"/>
    <w:rsid w:val="007248A0"/>
    <w:rsid w:val="00727C09"/>
    <w:rsid w:val="00730253"/>
    <w:rsid w:val="00731C26"/>
    <w:rsid w:val="00736E70"/>
    <w:rsid w:val="00761C18"/>
    <w:rsid w:val="00770CEF"/>
    <w:rsid w:val="007838B3"/>
    <w:rsid w:val="007857F7"/>
    <w:rsid w:val="00792BAB"/>
    <w:rsid w:val="007A27B5"/>
    <w:rsid w:val="007A489E"/>
    <w:rsid w:val="007A5873"/>
    <w:rsid w:val="007B0319"/>
    <w:rsid w:val="007C7020"/>
    <w:rsid w:val="007E00F6"/>
    <w:rsid w:val="007E686F"/>
    <w:rsid w:val="00820027"/>
    <w:rsid w:val="00822A71"/>
    <w:rsid w:val="00823132"/>
    <w:rsid w:val="00827814"/>
    <w:rsid w:val="00833CE3"/>
    <w:rsid w:val="00845DEA"/>
    <w:rsid w:val="0086023A"/>
    <w:rsid w:val="00861F45"/>
    <w:rsid w:val="008728F4"/>
    <w:rsid w:val="0088572D"/>
    <w:rsid w:val="008A5947"/>
    <w:rsid w:val="008A63F1"/>
    <w:rsid w:val="008B1870"/>
    <w:rsid w:val="008B2207"/>
    <w:rsid w:val="008B2A0B"/>
    <w:rsid w:val="008C6695"/>
    <w:rsid w:val="008D5AC9"/>
    <w:rsid w:val="008E3144"/>
    <w:rsid w:val="008F512C"/>
    <w:rsid w:val="008F563F"/>
    <w:rsid w:val="008F5E59"/>
    <w:rsid w:val="009020CD"/>
    <w:rsid w:val="00922385"/>
    <w:rsid w:val="00924E11"/>
    <w:rsid w:val="00927140"/>
    <w:rsid w:val="0094155B"/>
    <w:rsid w:val="00962B93"/>
    <w:rsid w:val="00964D3F"/>
    <w:rsid w:val="00977B71"/>
    <w:rsid w:val="0098358B"/>
    <w:rsid w:val="00983BAC"/>
    <w:rsid w:val="0098470E"/>
    <w:rsid w:val="00984C15"/>
    <w:rsid w:val="00984DF9"/>
    <w:rsid w:val="009A4F49"/>
    <w:rsid w:val="009E57F9"/>
    <w:rsid w:val="009F0459"/>
    <w:rsid w:val="009F4CBB"/>
    <w:rsid w:val="00A0207D"/>
    <w:rsid w:val="00A25BD5"/>
    <w:rsid w:val="00A26820"/>
    <w:rsid w:val="00A311C9"/>
    <w:rsid w:val="00A41A7D"/>
    <w:rsid w:val="00A5323A"/>
    <w:rsid w:val="00A57769"/>
    <w:rsid w:val="00A65105"/>
    <w:rsid w:val="00A66A5B"/>
    <w:rsid w:val="00A804D7"/>
    <w:rsid w:val="00A91603"/>
    <w:rsid w:val="00A93ACF"/>
    <w:rsid w:val="00AB6A5A"/>
    <w:rsid w:val="00AC1D9E"/>
    <w:rsid w:val="00AF757A"/>
    <w:rsid w:val="00B12140"/>
    <w:rsid w:val="00B1351D"/>
    <w:rsid w:val="00B143C2"/>
    <w:rsid w:val="00B24050"/>
    <w:rsid w:val="00B27507"/>
    <w:rsid w:val="00B34C62"/>
    <w:rsid w:val="00B34F0A"/>
    <w:rsid w:val="00B75500"/>
    <w:rsid w:val="00B7623B"/>
    <w:rsid w:val="00B77A93"/>
    <w:rsid w:val="00B85433"/>
    <w:rsid w:val="00BB1190"/>
    <w:rsid w:val="00BE4F92"/>
    <w:rsid w:val="00BF1751"/>
    <w:rsid w:val="00C01DAC"/>
    <w:rsid w:val="00C0213F"/>
    <w:rsid w:val="00C122F9"/>
    <w:rsid w:val="00C22171"/>
    <w:rsid w:val="00C31F8E"/>
    <w:rsid w:val="00C32D0C"/>
    <w:rsid w:val="00C34603"/>
    <w:rsid w:val="00C35A5D"/>
    <w:rsid w:val="00C43A4E"/>
    <w:rsid w:val="00C4799C"/>
    <w:rsid w:val="00C5440A"/>
    <w:rsid w:val="00C60AF4"/>
    <w:rsid w:val="00C63938"/>
    <w:rsid w:val="00C81625"/>
    <w:rsid w:val="00C83166"/>
    <w:rsid w:val="00C8591A"/>
    <w:rsid w:val="00C92562"/>
    <w:rsid w:val="00CA2CC4"/>
    <w:rsid w:val="00CC1C36"/>
    <w:rsid w:val="00CC588A"/>
    <w:rsid w:val="00CD7F84"/>
    <w:rsid w:val="00CE3827"/>
    <w:rsid w:val="00CE3B2F"/>
    <w:rsid w:val="00CE5262"/>
    <w:rsid w:val="00CF5FCF"/>
    <w:rsid w:val="00D20D8D"/>
    <w:rsid w:val="00D22046"/>
    <w:rsid w:val="00D30628"/>
    <w:rsid w:val="00D36AB5"/>
    <w:rsid w:val="00D41077"/>
    <w:rsid w:val="00D4616A"/>
    <w:rsid w:val="00D72F5B"/>
    <w:rsid w:val="00D77599"/>
    <w:rsid w:val="00D82252"/>
    <w:rsid w:val="00D90A35"/>
    <w:rsid w:val="00DB145B"/>
    <w:rsid w:val="00DB753A"/>
    <w:rsid w:val="00DC441D"/>
    <w:rsid w:val="00DC53A3"/>
    <w:rsid w:val="00DE3110"/>
    <w:rsid w:val="00DE68B7"/>
    <w:rsid w:val="00DF33F1"/>
    <w:rsid w:val="00E011FE"/>
    <w:rsid w:val="00E023FA"/>
    <w:rsid w:val="00E2700A"/>
    <w:rsid w:val="00E3347C"/>
    <w:rsid w:val="00E458BB"/>
    <w:rsid w:val="00E50D63"/>
    <w:rsid w:val="00E61A8C"/>
    <w:rsid w:val="00E6542D"/>
    <w:rsid w:val="00E66908"/>
    <w:rsid w:val="00E70FBC"/>
    <w:rsid w:val="00E75B15"/>
    <w:rsid w:val="00E86D1B"/>
    <w:rsid w:val="00E91ABF"/>
    <w:rsid w:val="00EA2B0A"/>
    <w:rsid w:val="00EC0103"/>
    <w:rsid w:val="00EC7635"/>
    <w:rsid w:val="00EC7FF0"/>
    <w:rsid w:val="00ED007C"/>
    <w:rsid w:val="00ED47BD"/>
    <w:rsid w:val="00EE68F9"/>
    <w:rsid w:val="00EE6F97"/>
    <w:rsid w:val="00EF459B"/>
    <w:rsid w:val="00EF5412"/>
    <w:rsid w:val="00EF5ACD"/>
    <w:rsid w:val="00F034BD"/>
    <w:rsid w:val="00F044C4"/>
    <w:rsid w:val="00F15357"/>
    <w:rsid w:val="00F20403"/>
    <w:rsid w:val="00F2241F"/>
    <w:rsid w:val="00F24674"/>
    <w:rsid w:val="00F45849"/>
    <w:rsid w:val="00F50E6B"/>
    <w:rsid w:val="00F55743"/>
    <w:rsid w:val="00F63F72"/>
    <w:rsid w:val="00F74CF2"/>
    <w:rsid w:val="00F801FF"/>
    <w:rsid w:val="00F855A1"/>
    <w:rsid w:val="00FA1BB7"/>
    <w:rsid w:val="00FB69E9"/>
    <w:rsid w:val="00FF3C72"/>
    <w:rsid w:val="00FF4EE9"/>
    <w:rsid w:val="00FF79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8C"/>
    <w:pPr>
      <w:widowControl w:val="0"/>
      <w:spacing w:line="480" w:lineRule="atLeast"/>
    </w:pPr>
    <w:rPr>
      <w:rFonts w:ascii="Times New Roman" w:eastAsia="標楷體" w:hAnsi="Times New Roman"/>
      <w:kern w:val="2"/>
      <w:sz w:val="4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358B"/>
    <w:pPr>
      <w:tabs>
        <w:tab w:val="center" w:pos="4153"/>
        <w:tab w:val="right" w:pos="8306"/>
      </w:tabs>
      <w:snapToGrid w:val="0"/>
    </w:pPr>
    <w:rPr>
      <w:sz w:val="20"/>
      <w:szCs w:val="20"/>
    </w:rPr>
  </w:style>
  <w:style w:type="character" w:customStyle="1" w:styleId="a4">
    <w:name w:val="頁首 字元"/>
    <w:basedOn w:val="a0"/>
    <w:link w:val="a3"/>
    <w:uiPriority w:val="99"/>
    <w:locked/>
    <w:rsid w:val="0098358B"/>
    <w:rPr>
      <w:rFonts w:ascii="Times New Roman" w:eastAsia="標楷體" w:hAnsi="Times New Roman" w:cs="Times New Roman"/>
      <w:sz w:val="20"/>
      <w:szCs w:val="20"/>
    </w:rPr>
  </w:style>
  <w:style w:type="paragraph" w:styleId="a5">
    <w:name w:val="footer"/>
    <w:basedOn w:val="a"/>
    <w:link w:val="a6"/>
    <w:uiPriority w:val="99"/>
    <w:rsid w:val="0098358B"/>
    <w:pPr>
      <w:tabs>
        <w:tab w:val="center" w:pos="4153"/>
        <w:tab w:val="right" w:pos="8306"/>
      </w:tabs>
      <w:snapToGrid w:val="0"/>
    </w:pPr>
    <w:rPr>
      <w:sz w:val="20"/>
      <w:szCs w:val="20"/>
    </w:rPr>
  </w:style>
  <w:style w:type="character" w:customStyle="1" w:styleId="a6">
    <w:name w:val="頁尾 字元"/>
    <w:basedOn w:val="a0"/>
    <w:link w:val="a5"/>
    <w:uiPriority w:val="99"/>
    <w:locked/>
    <w:rsid w:val="0098358B"/>
    <w:rPr>
      <w:rFonts w:ascii="Times New Roman" w:eastAsia="標楷體" w:hAnsi="Times New Roman" w:cs="Times New Roman"/>
      <w:sz w:val="20"/>
      <w:szCs w:val="20"/>
    </w:rPr>
  </w:style>
  <w:style w:type="paragraph" w:styleId="a7">
    <w:name w:val="Balloon Text"/>
    <w:basedOn w:val="a"/>
    <w:link w:val="a8"/>
    <w:uiPriority w:val="99"/>
    <w:semiHidden/>
    <w:rsid w:val="00BB1190"/>
    <w:pPr>
      <w:spacing w:line="240" w:lineRule="auto"/>
    </w:pPr>
    <w:rPr>
      <w:rFonts w:ascii="Cambria" w:eastAsia="新細明體" w:hAnsi="Cambria"/>
      <w:sz w:val="18"/>
      <w:szCs w:val="18"/>
    </w:rPr>
  </w:style>
  <w:style w:type="character" w:customStyle="1" w:styleId="a8">
    <w:name w:val="註解方塊文字 字元"/>
    <w:basedOn w:val="a0"/>
    <w:link w:val="a7"/>
    <w:uiPriority w:val="99"/>
    <w:semiHidden/>
    <w:locked/>
    <w:rsid w:val="00BB1190"/>
    <w:rPr>
      <w:rFonts w:ascii="Cambria" w:eastAsia="新細明體" w:hAnsi="Cambria" w:cs="Times New Roman"/>
      <w:sz w:val="18"/>
      <w:szCs w:val="18"/>
    </w:rPr>
  </w:style>
  <w:style w:type="paragraph" w:styleId="a9">
    <w:name w:val="List Paragraph"/>
    <w:basedOn w:val="a"/>
    <w:uiPriority w:val="99"/>
    <w:qFormat/>
    <w:rsid w:val="002602D6"/>
    <w:pPr>
      <w:ind w:leftChars="200" w:left="480"/>
    </w:pPr>
  </w:style>
  <w:style w:type="character" w:styleId="aa">
    <w:name w:val="Emphasis"/>
    <w:basedOn w:val="a0"/>
    <w:uiPriority w:val="99"/>
    <w:qFormat/>
    <w:rsid w:val="00E61A8C"/>
    <w:rPr>
      <w:rFonts w:cs="Times New Roman"/>
      <w:i/>
      <w:iCs/>
    </w:rPr>
  </w:style>
  <w:style w:type="table" w:styleId="ab">
    <w:name w:val="Table Grid"/>
    <w:basedOn w:val="a1"/>
    <w:uiPriority w:val="99"/>
    <w:rsid w:val="0050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502C9F"/>
    <w:rPr>
      <w:rFonts w:cs="Times New Roman"/>
      <w:color w:val="0000FF"/>
      <w:u w:val="single"/>
    </w:rPr>
  </w:style>
  <w:style w:type="paragraph" w:customStyle="1" w:styleId="Default">
    <w:name w:val="Default"/>
    <w:uiPriority w:val="99"/>
    <w:rsid w:val="00DC441D"/>
    <w:pPr>
      <w:widowControl w:val="0"/>
      <w:autoSpaceDE w:val="0"/>
      <w:autoSpaceDN w:val="0"/>
      <w:adjustRightInd w:val="0"/>
    </w:pPr>
    <w:rPr>
      <w:rFonts w:ascii="....." w:eastAsia="....." w:hAnsi="Times New Roman" w: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5</Pages>
  <Words>701</Words>
  <Characters>3999</Characters>
  <Application>Microsoft Office Word</Application>
  <DocSecurity>0</DocSecurity>
  <Lines>33</Lines>
  <Paragraphs>9</Paragraphs>
  <ScaleCrop>false</ScaleCrop>
  <Company>WRAP</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WRAP</dc:creator>
  <cp:keywords/>
  <dc:description/>
  <cp:lastModifiedBy>m40215</cp:lastModifiedBy>
  <cp:revision>213</cp:revision>
  <cp:lastPrinted>2017-03-30T07:21:00Z</cp:lastPrinted>
  <dcterms:created xsi:type="dcterms:W3CDTF">2016-11-17T07:26:00Z</dcterms:created>
  <dcterms:modified xsi:type="dcterms:W3CDTF">2017-09-01T01:21:00Z</dcterms:modified>
</cp:coreProperties>
</file>