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0F1E4">
    <v:background id="_x0000_s1025" o:bwmode="white" fillcolor="#f0f1e4" o:targetscreensize="1024,768">
      <v:fill r:id="rId4" o:title="sumtextb" type="frame"/>
    </v:background>
  </w:background>
  <w:body>
    <w:p w:rsidR="005164EC" w:rsidRDefault="008153D7" w:rsidP="00BC427F">
      <w:pPr>
        <w:widowControl/>
        <w:spacing w:after="150"/>
        <w:rPr>
          <w:rFonts w:ascii="標楷體" w:eastAsia="標楷體" w:hAnsi="標楷體" w:cs="新細明體"/>
          <w:color w:val="000000"/>
          <w:spacing w:val="15"/>
          <w:kern w:val="0"/>
          <w:sz w:val="36"/>
          <w:szCs w:val="36"/>
        </w:rPr>
      </w:pPr>
      <w:r>
        <w:rPr>
          <w:rFonts w:ascii="標楷體" w:eastAsia="標楷體" w:hAnsi="標楷體" w:cs="新細明體"/>
          <w:noProof/>
          <w:color w:val="000000"/>
          <w:spacing w:val="15"/>
          <w:kern w:val="0"/>
          <w:sz w:val="36"/>
          <w:szCs w:val="36"/>
        </w:rPr>
        <w:drawing>
          <wp:inline distT="0" distB="0" distL="0" distR="0">
            <wp:extent cx="980440" cy="1031240"/>
            <wp:effectExtent l="0" t="0" r="0" b="0"/>
            <wp:docPr id="308" name="圖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480A">
        <w:rPr>
          <w:rFonts w:ascii="標楷體" w:eastAsia="標楷體" w:hAnsi="標楷體" w:cs="新細明體"/>
          <w:color w:val="000000"/>
          <w:spacing w:val="15"/>
          <w:kern w:val="0"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.85pt;height:91.35pt" fillcolor="#369" stroked="f">
            <v:fill r:id="rId10" o:title=""/>
            <v:stroke r:id="rId10" o:title=""/>
            <v:shadow on="t" color="#b2b2b2" opacity="52429f" offset="3pt"/>
            <v:textpath style="font-family:&quot;標楷體&quot;;font-weight:bold;v-text-reverse:t;v-text-kern:t" trim="t" fitpath="t" string="經 濟 部 水 利 署 第 七 河 川 局&#10;機關安全暨公務機密維護宣導&#10;&#10;"/>
          </v:shape>
        </w:pict>
      </w:r>
    </w:p>
    <w:p w:rsidR="00BC427F" w:rsidRDefault="0047480A" w:rsidP="00BC427F">
      <w:pPr>
        <w:widowControl/>
        <w:spacing w:after="150"/>
        <w:rPr>
          <w:rFonts w:ascii="標楷體" w:eastAsia="標楷體" w:hAnsi="標楷體" w:cs="新細明體"/>
          <w:color w:val="FF0000"/>
          <w:spacing w:val="15"/>
          <w:kern w:val="0"/>
          <w:sz w:val="36"/>
          <w:szCs w:val="36"/>
        </w:rPr>
      </w:pPr>
      <w:r>
        <w:rPr>
          <w:rFonts w:ascii="標楷體" w:eastAsia="標楷體" w:hAnsi="標楷體" w:cs="新細明體"/>
          <w:color w:val="FF0000"/>
          <w:spacing w:val="15"/>
          <w:kern w:val="0"/>
          <w:sz w:val="36"/>
          <w:szCs w:val="36"/>
          <w:highlight w:val="yellow"/>
        </w:rPr>
        <w:pict>
          <v:shape id="_x0000_i1026" type="#_x0000_t136" style="width:172.2pt;height:41.3pt" fillcolor="#b2b2b2" strokecolor="#33c" strokeweight="1pt">
            <v:fill r:id="rId10" o:title="" opacity=".5"/>
            <v:stroke r:id="rId10" o:title=""/>
            <v:shadow on="t" color="#99f" offset="3pt"/>
            <v:textpath style="font-family:&quot;新細明體&quot;;font-size:20pt;v-text-reverse:t;v-text-kern:t" trim="t" fitpath="t" string="機關安全維護宣導"/>
          </v:shape>
        </w:pict>
      </w:r>
    </w:p>
    <w:p w:rsidR="00A30B37" w:rsidRDefault="0047480A" w:rsidP="00FF17BA">
      <w:pPr>
        <w:jc w:val="center"/>
        <w:rPr>
          <w:rFonts w:ascii="標楷體" w:eastAsia="標楷體" w:hAnsi="標楷體"/>
          <w:color w:val="000000"/>
          <w:sz w:val="36"/>
          <w:szCs w:val="28"/>
        </w:rPr>
      </w:pPr>
      <w:r>
        <w:rPr>
          <w:rFonts w:ascii="標楷體" w:eastAsia="標楷體" w:hAnsi="標楷體"/>
          <w:color w:val="000000"/>
          <w:sz w:val="36"/>
          <w:szCs w:val="28"/>
        </w:rPr>
        <w:pict>
          <v:shape id="_x0000_i1027" type="#_x0000_t136" style="width:390.75pt;height:45.65pt" fillcolor="red" strokecolor="green">
            <v:fill color2="#f60" focus="100%" type="gradient"/>
            <v:shadow on="t" type="perspective" color="#c7dfd3" opacity="52429f" origin="-.5,-.5" offset="-26pt,-36pt" matrix="1.25,,,1.25"/>
            <v:textpath style="font-family:&quot;微軟正黑體&quot;;font-weight:bold;v-text-reverse:t;v-text-kern:t" trim="t" fitpath="t" string="【火災時逃生對策】"/>
          </v:shape>
        </w:pict>
      </w:r>
    </w:p>
    <w:p w:rsidR="00874A08" w:rsidRDefault="00874A08"/>
    <w:p w:rsidR="00FF17BA" w:rsidRPr="00FF17BA" w:rsidRDefault="00FF17BA" w:rsidP="00FF17BA">
      <w:pPr>
        <w:rPr>
          <w:rFonts w:ascii="微軟正黑體" w:eastAsia="微軟正黑體" w:hAnsi="微軟正黑體"/>
          <w:b/>
          <w:sz w:val="32"/>
          <w:szCs w:val="32"/>
        </w:rPr>
      </w:pPr>
      <w:r w:rsidRPr="00FF17BA">
        <w:rPr>
          <w:rFonts w:ascii="微軟正黑體" w:eastAsia="微軟正黑體" w:hAnsi="微軟正黑體" w:hint="eastAsia"/>
          <w:b/>
          <w:sz w:val="32"/>
          <w:szCs w:val="32"/>
        </w:rPr>
        <w:t>一、平時</w:t>
      </w:r>
    </w:p>
    <w:p w:rsidR="00FF17BA" w:rsidRDefault="00FF17BA" w:rsidP="00FF17BA">
      <w:pPr>
        <w:rPr>
          <w:rFonts w:ascii="微軟正黑體 Light" w:eastAsia="微軟正黑體 Light" w:hAnsi="微軟正黑體 Light"/>
          <w:b/>
          <w:sz w:val="28"/>
          <w:szCs w:val="28"/>
        </w:rPr>
      </w:pPr>
      <w:r w:rsidRPr="00FF17BA">
        <w:rPr>
          <w:rFonts w:ascii="微軟正黑體" w:eastAsia="微軟正黑體" w:hAnsi="微軟正黑體" w:hint="eastAsia"/>
          <w:b/>
          <w:sz w:val="32"/>
          <w:szCs w:val="32"/>
        </w:rPr>
        <w:t>在平時即要有危機意識，多利用機會瞭解消防安全常識及逃生避難方法，另外，認識平時居住之環境或辦公處所之消防設施及逃生避難設備，事前擬妥逃生避難之計畫，並加以預習，於狀況發生時，便能從容應付，順利逃生</w:t>
      </w:r>
      <w:r w:rsidRPr="00FF17BA">
        <w:rPr>
          <w:rFonts w:ascii="微軟正黑體 Light" w:eastAsia="微軟正黑體 Light" w:hAnsi="微軟正黑體 Light" w:hint="eastAsia"/>
          <w:b/>
          <w:sz w:val="28"/>
          <w:szCs w:val="28"/>
        </w:rPr>
        <w:t>。</w:t>
      </w:r>
    </w:p>
    <w:p w:rsidR="00FF17BA" w:rsidRDefault="008153D7" w:rsidP="00FF17BA">
      <w:pPr>
        <w:jc w:val="center"/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</w:pPr>
      <w:r>
        <w:rPr>
          <w:rFonts w:ascii="微軟正黑體 Light" w:eastAsia="微軟正黑體 Light" w:hAnsi="微軟正黑體 Ligh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41275</wp:posOffset>
                </wp:positionV>
                <wp:extent cx="7312025" cy="3708400"/>
                <wp:effectExtent l="3175" t="3175" r="0" b="3175"/>
                <wp:wrapNone/>
                <wp:docPr id="25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2025" cy="37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7BA" w:rsidRDefault="008153D7" w:rsidP="00FF17B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27475" cy="2780665"/>
                                  <wp:effectExtent l="0" t="0" r="0" b="0"/>
                                  <wp:docPr id="15" name="圖片 15" descr="bousaikunren_ti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ousaikunren_ti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7475" cy="278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25470" cy="3492500"/>
                                  <wp:effectExtent l="0" t="0" r="0" b="0"/>
                                  <wp:docPr id="16" name="圖片 16" descr="syoukakun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youkakun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470" cy="349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1" o:spid="_x0000_s1026" type="#_x0000_t202" style="position:absolute;left:0;text-align:left;margin-left:-24.5pt;margin-top:3.25pt;width:575.75pt;height:29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" filled="f" stroked="f">
                <v:textbox>
                  <w:txbxContent>
                    <w:p w:rsidR="00FF17BA" w:rsidRDefault="008153D7" w:rsidP="00FF17B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27475" cy="2780665"/>
                            <wp:effectExtent l="0" t="0" r="0" b="0"/>
                            <wp:docPr id="15" name="圖片 15" descr="bousaikunren_ti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ousaikunren_ti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7475" cy="2780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25470" cy="3492500"/>
                            <wp:effectExtent l="0" t="0" r="0" b="0"/>
                            <wp:docPr id="16" name="圖片 16" descr="syoukakun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syoukakunr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5470" cy="349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 Light" w:eastAsia="微軟正黑體 Light" w:hAnsi="微軟正黑體 Light"/>
          <w:b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845300" cy="3708400"/>
                <wp:effectExtent l="0" t="0" r="3175" b="0"/>
                <wp:docPr id="334" name="畫布 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08C5D282" id="畫布 334" o:spid="_x0000_s1026" editas="canvas" style="width:539pt;height:292pt;mso-position-horizontal-relative:char;mso-position-vertical-relative:line" coordsize="68453,37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2AykbdAAAABgEAAA8AAABkcnMv&#10;ZG93bnJldi54bWxMj1FLwzAUhd+F/YdwBV/EJdNtltp0iCCIsIdtCntMm2tTl9yUJt3qv1/mi74c&#10;OJzLOd8tVqOz7Ih9aD1JmE0FMKTa65YaCR+717sMWIiKtLKeUMIPBliVk6tC5dqfaIPHbWxYKqGQ&#10;Kwkmxi7nPNQGnQpT3yGl7Mv3TsVk+4brXp1SubP8Xogld6qltGBUhy8G68N2cBLe6+Xt96wa9i5b&#10;f5qHhd2/xd1cypvr8fkJWMQx/h3DBT+hQ5mYKj+QDsxKSI/EX71k4jFLvpKwyOYCeFnw//jlGQ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L2AykbdAAAABgEAAA8AAAAAAAAAAAAAAAAA&#10;bgMAAGRycy9kb3ducmV2LnhtbFBLBQYAAAAABAAEAPMAAAB4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453;height:3708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305B5D" w:rsidRPr="00305B5D">
        <w:rPr>
          <w:rFonts w:ascii="微軟正黑體" w:eastAsia="微軟正黑體" w:hAnsi="微軟正黑體" w:hint="eastAsia"/>
          <w:b/>
          <w:sz w:val="20"/>
          <w:szCs w:val="20"/>
        </w:rPr>
        <w:t>圖片來源</w:t>
      </w:r>
      <w:r w:rsidR="00305B5D" w:rsidRPr="00305B5D">
        <w:rPr>
          <w:rFonts w:ascii="微軟正黑體" w:eastAsia="微軟正黑體" w:hAnsi="微軟正黑體"/>
          <w:b/>
          <w:sz w:val="20"/>
          <w:szCs w:val="20"/>
        </w:rPr>
        <w:t>:</w:t>
      </w:r>
      <w:r w:rsidR="00305B5D" w:rsidRPr="00305B5D"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  <w:t xml:space="preserve"> </w:t>
      </w:r>
      <w:r w:rsidR="00305B5D" w:rsidRPr="00305B5D">
        <w:rPr>
          <w:rStyle w:val="a7"/>
          <w:rFonts w:ascii="Merriweather" w:hAnsi="Merriweather" w:hint="eastAsia"/>
          <w:color w:val="000000"/>
          <w:sz w:val="20"/>
          <w:szCs w:val="20"/>
          <w:shd w:val="clear" w:color="auto" w:fill="FFFFFF"/>
        </w:rPr>
        <w:t>いらすとや</w:t>
      </w:r>
    </w:p>
    <w:p w:rsidR="00FF17BA" w:rsidRPr="00FF17BA" w:rsidRDefault="00FF17BA" w:rsidP="00FF17BA">
      <w:pPr>
        <w:rPr>
          <w:rFonts w:ascii="微軟正黑體" w:eastAsia="微軟正黑體" w:hAnsi="微軟正黑體"/>
          <w:b/>
          <w:sz w:val="32"/>
          <w:szCs w:val="32"/>
        </w:rPr>
      </w:pPr>
      <w:r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  <w:br w:type="page"/>
      </w:r>
      <w:r w:rsidRPr="00FF17BA">
        <w:rPr>
          <w:rFonts w:ascii="微軟正黑體" w:eastAsia="微軟正黑體" w:hAnsi="微軟正黑體"/>
          <w:b/>
          <w:sz w:val="32"/>
          <w:szCs w:val="32"/>
        </w:rPr>
        <w:lastRenderedPageBreak/>
        <w:t>二、進入陌生場所時</w:t>
      </w:r>
    </w:p>
    <w:p w:rsidR="00FF17BA" w:rsidRDefault="00FF17BA" w:rsidP="00FF17BA">
      <w:pPr>
        <w:rPr>
          <w:rFonts w:ascii="微軟正黑體" w:eastAsia="微軟正黑體" w:hAnsi="微軟正黑體"/>
          <w:b/>
          <w:sz w:val="32"/>
          <w:szCs w:val="32"/>
        </w:rPr>
      </w:pPr>
      <w:r w:rsidRPr="00FF17BA">
        <w:rPr>
          <w:rFonts w:ascii="微軟正黑體" w:eastAsia="微軟正黑體" w:hAnsi="微軟正黑體"/>
          <w:b/>
          <w:sz w:val="32"/>
          <w:szCs w:val="32"/>
        </w:rPr>
        <w:t>進入陌生場所時，應先尋找安全門、梯、查看有無加鎖，熟悉逃生路徑，尤其是夜宿飯店、旅館或三溫暖等公共場所，更應特別注意有兩個不同逃生方向出口最安全</w:t>
      </w:r>
      <w:r w:rsidR="00422BDB">
        <w:rPr>
          <w:rFonts w:ascii="微軟正黑體" w:eastAsia="微軟正黑體" w:hAnsi="微軟正黑體" w:hint="eastAsia"/>
          <w:b/>
          <w:sz w:val="32"/>
          <w:szCs w:val="32"/>
        </w:rPr>
        <w:t>。</w:t>
      </w:r>
      <w:r w:rsidRPr="00FF17BA">
        <w:rPr>
          <w:rFonts w:ascii="微軟正黑體" w:eastAsia="微軟正黑體" w:hAnsi="微軟正黑體"/>
          <w:b/>
          <w:sz w:val="32"/>
          <w:szCs w:val="32"/>
        </w:rPr>
        <w:t>消防安全檢查記錄不佳之場所更是避免進入為宜。</w:t>
      </w:r>
    </w:p>
    <w:p w:rsidR="00FF17BA" w:rsidRDefault="008153D7" w:rsidP="00FF17BA">
      <w:pPr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6706870" cy="7416800"/>
                <wp:effectExtent l="0" t="0" r="0" b="3175"/>
                <wp:docPr id="350" name="畫布 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513" cy="74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DDDD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8A0" w:rsidRDefault="008153D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95745" cy="3777615"/>
                                    <wp:effectExtent l="0" t="0" r="0" b="0"/>
                                    <wp:docPr id="13" name="圖片 13" descr="hijyouguch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ijyouguch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95745" cy="3777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EAEAEA"/>
                                            </a:solidFill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528A0" w:rsidRDefault="008153D7" w:rsidP="00C22FFE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03365" cy="3305175"/>
                                    <wp:effectExtent l="0" t="0" r="6985" b="9525"/>
                                    <wp:docPr id="14" name="圖片 14" descr="12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12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03365" cy="3305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DDDDDD"/>
                                            </a:solidFill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350" o:spid="_x0000_s1027" editas="canvas" style="width:528.1pt;height:584pt;mso-position-horizontal-relative:char;mso-position-vertical-relative:line" coordsize="67068,74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">
                <v:shape id="_x0000_s1028" type="#_x0000_t75" style="position:absolute;width:67068;height:74168;visibility:visible;mso-wrap-style:square">
                  <v:fill o:detectmouseclick="t"/>
                  <v:path o:connecttype="none"/>
                </v:shape>
                <v:shape id="Text Box 351" o:spid="_x0000_s1029" type="#_x0000_t202" style="position:absolute;width:66965;height:74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p2sUA&#10;AADbAAAADwAAAGRycy9kb3ducmV2LnhtbESPQWvCQBSE7wX/w/IEb3WjSCmpqxRBEBSkMQdze2Sf&#10;2bTZtzG7atpf7woFj8PMfMPMl71txJU6XztWMBknIIhLp2uuFOSH9es7CB+QNTaOScEveVguBi9z&#10;TLW78Rdds1CJCGGfogITQptK6UtDFv3YtcTRO7nOYoiyq6Tu8BbhtpHTJHmTFmuOCwZbWhkqf7KL&#10;VVDg5Fjk+fbb7Yp99rc77I/mfFJqNOw/P0AE6sMz/N/eaAXTGTy+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qnaxQAAANsAAAAPAAAAAAAAAAAAAAAAAJgCAABkcnMv&#10;ZG93bnJldi54bWxQSwUGAAAAAAQABAD1AAAAigMAAAAA&#10;" filled="f" fillcolor="#ddd" stroked="f">
                  <v:textbox>
                    <w:txbxContent>
                      <w:p w:rsidR="008528A0" w:rsidRDefault="008153D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95745" cy="3777615"/>
                              <wp:effectExtent l="0" t="0" r="0" b="0"/>
                              <wp:docPr id="13" name="圖片 13" descr="hijyouguch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ijyouguch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95745" cy="37776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AEAEA"/>
                                      </a:solidFill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528A0" w:rsidRDefault="008153D7" w:rsidP="00C22FFE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03365" cy="3305175"/>
                              <wp:effectExtent l="0" t="0" r="6985" b="9525"/>
                              <wp:docPr id="14" name="圖片 14" descr="12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12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03365" cy="33051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DDDDD"/>
                                      </a:solidFill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2FFE" w:rsidRDefault="00C22FFE" w:rsidP="00C22FFE">
      <w:pPr>
        <w:jc w:val="center"/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</w:pPr>
      <w:r w:rsidRPr="00305B5D">
        <w:rPr>
          <w:rFonts w:ascii="微軟正黑體" w:eastAsia="微軟正黑體" w:hAnsi="微軟正黑體" w:hint="eastAsia"/>
          <w:b/>
          <w:sz w:val="20"/>
          <w:szCs w:val="20"/>
        </w:rPr>
        <w:t>圖片來源</w:t>
      </w:r>
      <w:r w:rsidRPr="00305B5D">
        <w:rPr>
          <w:rFonts w:ascii="微軟正黑體" w:eastAsia="微軟正黑體" w:hAnsi="微軟正黑體"/>
          <w:b/>
          <w:sz w:val="20"/>
          <w:szCs w:val="20"/>
        </w:rPr>
        <w:t>:</w:t>
      </w:r>
      <w:r w:rsidRPr="00305B5D"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  <w:t xml:space="preserve"> </w:t>
      </w:r>
      <w:r w:rsidRPr="00305B5D">
        <w:rPr>
          <w:rStyle w:val="a7"/>
          <w:rFonts w:ascii="Merriweather" w:hAnsi="Merriweather" w:hint="eastAsia"/>
          <w:color w:val="000000"/>
          <w:sz w:val="20"/>
          <w:szCs w:val="20"/>
          <w:shd w:val="clear" w:color="auto" w:fill="FFFFFF"/>
        </w:rPr>
        <w:t>いらすとや</w:t>
      </w:r>
    </w:p>
    <w:p w:rsidR="00422BDB" w:rsidRPr="00422BDB" w:rsidRDefault="00C22FFE" w:rsidP="00422BDB">
      <w:pPr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br w:type="page"/>
      </w:r>
      <w:r w:rsidR="00422BDB" w:rsidRPr="00422BDB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三、發生火警時</w:t>
      </w:r>
    </w:p>
    <w:p w:rsidR="00422BDB" w:rsidRPr="00422BDB" w:rsidRDefault="00422BDB" w:rsidP="00422BDB">
      <w:pPr>
        <w:rPr>
          <w:rFonts w:ascii="微軟正黑體" w:eastAsia="微軟正黑體" w:hAnsi="微軟正黑體"/>
          <w:b/>
          <w:sz w:val="32"/>
          <w:szCs w:val="32"/>
        </w:rPr>
      </w:pPr>
      <w:r w:rsidRPr="00422BDB">
        <w:rPr>
          <w:rFonts w:ascii="微軟正黑體" w:eastAsia="微軟正黑體" w:hAnsi="微軟正黑體" w:hint="eastAsia"/>
          <w:b/>
          <w:sz w:val="32"/>
          <w:szCs w:val="32"/>
        </w:rPr>
        <w:t>可採取下列三項措施：</w:t>
      </w:r>
    </w:p>
    <w:p w:rsidR="00422BDB" w:rsidRPr="00422BDB" w:rsidRDefault="00422BDB" w:rsidP="00422BDB">
      <w:pPr>
        <w:rPr>
          <w:rFonts w:ascii="微軟正黑體" w:eastAsia="微軟正黑體" w:hAnsi="微軟正黑體"/>
          <w:b/>
          <w:sz w:val="32"/>
          <w:szCs w:val="32"/>
        </w:rPr>
      </w:pPr>
      <w:r w:rsidRPr="00422BDB">
        <w:rPr>
          <w:rFonts w:ascii="微軟正黑體" w:eastAsia="微軟正黑體" w:hAnsi="微軟正黑體"/>
          <w:b/>
          <w:sz w:val="32"/>
          <w:szCs w:val="32"/>
        </w:rPr>
        <w:t>(一)滅火：</w:t>
      </w:r>
    </w:p>
    <w:p w:rsidR="00FF17BA" w:rsidRDefault="00422BDB" w:rsidP="00422BDB">
      <w:pPr>
        <w:rPr>
          <w:rFonts w:ascii="微軟正黑體" w:eastAsia="微軟正黑體" w:hAnsi="微軟正黑體"/>
          <w:b/>
          <w:sz w:val="32"/>
          <w:szCs w:val="32"/>
        </w:rPr>
      </w:pPr>
      <w:r w:rsidRPr="00422BDB">
        <w:rPr>
          <w:rFonts w:ascii="微軟正黑體" w:eastAsia="微軟正黑體" w:hAnsi="微軟正黑體" w:hint="eastAsia"/>
          <w:b/>
          <w:sz w:val="32"/>
          <w:szCs w:val="32"/>
        </w:rPr>
        <w:t>滅火最重時效，能於火源初萌時，立即予以撲滅，即能迅速遏止火災發生或蔓延，此時可利用就近之滅火機、消防栓箱之水瞄，從事滅火。如無法迅速取得這滅火器具，則可利用棉被、窗簾等沾濕來滅火。但如火有擴大蔓延之傾向，則應迅速撤退，至安全之處所。</w:t>
      </w:r>
    </w:p>
    <w:p w:rsidR="00422BDB" w:rsidRDefault="008153D7" w:rsidP="00422BDB">
      <w:pPr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6690360" cy="6074410"/>
                <wp:effectExtent l="0" t="0" r="0" b="2540"/>
                <wp:docPr id="353" name="畫布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0360" cy="6026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BDB" w:rsidRDefault="008153D7"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>
                                    <wp:extent cx="6580505" cy="3088005"/>
                                    <wp:effectExtent l="0" t="0" r="0" b="0"/>
                                    <wp:docPr id="17" name="圖片 17" descr="bucket_relay_fi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bucket_relay_fi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80505" cy="3088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2BDB" w:rsidRDefault="00422BD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2067844" y="3245043"/>
                            <a:ext cx="4621575" cy="2781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BDB" w:rsidRDefault="008153D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34535" cy="2758440"/>
                                    <wp:effectExtent l="0" t="0" r="0" b="0"/>
                                    <wp:docPr id="19" name="圖片 19" descr="syoukaki_ma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syoukaki_ma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34535" cy="2758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76898"/>
                            <a:ext cx="2333387" cy="2549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BDB" w:rsidRDefault="008153D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068830" cy="2406015"/>
                                    <wp:effectExtent l="0" t="0" r="0" b="0"/>
                                    <wp:docPr id="18" name="圖片 18" descr="figure_shouka-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figure_shouka-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8830" cy="2406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353" o:spid="_x0000_s1030" editas="canvas" style="width:526.8pt;height:478.3pt;mso-position-horizontal-relative:char;mso-position-vertical-relative:line" coordsize="66903,6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">
                <v:shape id="_x0000_s1031" type="#_x0000_t75" style="position:absolute;width:66903;height:60744;visibility:visible;mso-wrap-style:square">
                  <v:fill o:detectmouseclick="t"/>
                  <v:path o:connecttype="none"/>
                </v:shape>
                <v:shape id="Text Box 354" o:spid="_x0000_s1032" type="#_x0000_t202" style="position:absolute;width:66903;height:60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2BDB" w:rsidRDefault="008153D7">
                        <w:r>
                          <w:rPr>
                            <w:rFonts w:hint="eastAsia"/>
                            <w:noProof/>
                          </w:rPr>
                          <w:drawing>
                            <wp:inline distT="0" distB="0" distL="0" distR="0">
                              <wp:extent cx="6580505" cy="3088005"/>
                              <wp:effectExtent l="0" t="0" r="0" b="0"/>
                              <wp:docPr id="17" name="圖片 17" descr="bucket_relay_fi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bucket_relay_fi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80505" cy="3088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2BDB" w:rsidRDefault="00422BDB"/>
                    </w:txbxContent>
                  </v:textbox>
                </v:shape>
                <v:shape id="Text Box 356" o:spid="_x0000_s1033" type="#_x0000_t202" style="position:absolute;left:20678;top:32450;width:46216;height:27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422BDB" w:rsidRDefault="008153D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34535" cy="2758440"/>
                              <wp:effectExtent l="0" t="0" r="0" b="0"/>
                              <wp:docPr id="19" name="圖片 19" descr="syoukaki_ma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syoukaki_ma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34535" cy="2758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55" o:spid="_x0000_s1034" type="#_x0000_t202" style="position:absolute;top:34768;width:23333;height:25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2M8QA&#10;AADbAAAADwAAAGRycy9kb3ducmV2LnhtbESP3YrCMBSE7wXfIZwFb2RNtaBL1ygiCkoRqT/3h+Zs&#10;W7Y5KU3U+vabBcHLYWa+YebLztTiTq2rLCsYjyIQxLnVFRcKLuft5xcI55E11pZJwZMcLBf93hwT&#10;bR+c0f3kCxEg7BJUUHrfJFK6vCSDbmQb4uD92NagD7ItpG7xEeCmlpMomkqDFYeFEhtal5T/nm5G&#10;wTBO3Wo862bX+LA+7tPNMPMpKTX46FbfIDx1/h1+tXdawSSG/y/h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/NjPEAAAA2wAAAA8AAAAAAAAAAAAAAAAAmAIAAGRycy9k&#10;b3ducmV2LnhtbFBLBQYAAAAABAAEAPUAAACJAwAAAAA=&#10;" stroked="f">
                  <v:textbox style="layout-flow:vertical-ideographic">
                    <w:txbxContent>
                      <w:p w:rsidR="00422BDB" w:rsidRDefault="008153D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68830" cy="2406015"/>
                              <wp:effectExtent l="0" t="0" r="0" b="0"/>
                              <wp:docPr id="18" name="圖片 18" descr="figure_shouka-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figure_shouka-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8830" cy="2406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C5BE5" w:rsidRDefault="003C5BE5" w:rsidP="003C5BE5">
      <w:pPr>
        <w:jc w:val="center"/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</w:pPr>
      <w:r w:rsidRPr="00305B5D">
        <w:rPr>
          <w:rFonts w:ascii="微軟正黑體" w:eastAsia="微軟正黑體" w:hAnsi="微軟正黑體" w:hint="eastAsia"/>
          <w:b/>
          <w:sz w:val="20"/>
          <w:szCs w:val="20"/>
        </w:rPr>
        <w:t>圖片來源</w:t>
      </w:r>
      <w:r w:rsidRPr="00305B5D">
        <w:rPr>
          <w:rFonts w:ascii="微軟正黑體" w:eastAsia="微軟正黑體" w:hAnsi="微軟正黑體"/>
          <w:b/>
          <w:sz w:val="20"/>
          <w:szCs w:val="20"/>
        </w:rPr>
        <w:t>:</w:t>
      </w:r>
      <w:r w:rsidRPr="00305B5D"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  <w:t xml:space="preserve"> </w:t>
      </w:r>
      <w:r w:rsidRPr="00305B5D">
        <w:rPr>
          <w:rStyle w:val="a7"/>
          <w:rFonts w:ascii="Merriweather" w:hAnsi="Merriweather" w:hint="eastAsia"/>
          <w:color w:val="000000"/>
          <w:sz w:val="20"/>
          <w:szCs w:val="20"/>
          <w:shd w:val="clear" w:color="auto" w:fill="FFFFFF"/>
        </w:rPr>
        <w:t>いらすとや</w:t>
      </w:r>
    </w:p>
    <w:p w:rsidR="00887A83" w:rsidRPr="00887A83" w:rsidRDefault="00887A83" w:rsidP="00887A83">
      <w:pPr>
        <w:rPr>
          <w:rFonts w:ascii="微軟正黑體" w:eastAsia="微軟正黑體" w:hAnsi="微軟正黑體"/>
          <w:b/>
          <w:sz w:val="32"/>
          <w:szCs w:val="32"/>
        </w:rPr>
      </w:pPr>
      <w:r w:rsidRPr="00887A83">
        <w:rPr>
          <w:rFonts w:ascii="微軟正黑體" w:eastAsia="微軟正黑體" w:hAnsi="微軟正黑體"/>
          <w:b/>
          <w:sz w:val="32"/>
          <w:szCs w:val="32"/>
        </w:rPr>
        <w:lastRenderedPageBreak/>
        <w:t>(二)報警：</w:t>
      </w:r>
    </w:p>
    <w:p w:rsidR="00887A83" w:rsidRPr="00887A83" w:rsidRDefault="00887A83" w:rsidP="00FF17BA">
      <w:pPr>
        <w:rPr>
          <w:rFonts w:ascii="微軟正黑體" w:eastAsia="微軟正黑體" w:hAnsi="微軟正黑體"/>
          <w:b/>
          <w:sz w:val="32"/>
          <w:szCs w:val="32"/>
        </w:rPr>
      </w:pPr>
      <w:r w:rsidRPr="00887A83">
        <w:rPr>
          <w:rFonts w:ascii="微軟正黑體" w:eastAsia="微軟正黑體" w:hAnsi="微軟正黑體" w:hint="eastAsia"/>
          <w:b/>
          <w:sz w:val="32"/>
          <w:szCs w:val="32"/>
        </w:rPr>
        <w:t>發現火災時，應立即報警，如利用大樓內消防栓箱上之手動報警機，或是電話打“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9"/>
          <w:attr w:name="UnitName" w:val="”"/>
        </w:smartTagPr>
        <w:r w:rsidRPr="00887A83">
          <w:rPr>
            <w:rFonts w:ascii="微軟正黑體" w:eastAsia="微軟正黑體" w:hAnsi="微軟正黑體"/>
            <w:b/>
            <w:sz w:val="32"/>
            <w:szCs w:val="32"/>
          </w:rPr>
          <w:t>119”</w:t>
        </w:r>
      </w:smartTag>
      <w:r w:rsidRPr="00887A83">
        <w:rPr>
          <w:rFonts w:ascii="微軟正黑體" w:eastAsia="微軟正黑體" w:hAnsi="微軟正黑體"/>
          <w:b/>
          <w:sz w:val="32"/>
          <w:szCs w:val="32"/>
        </w:rPr>
        <w:t>報警同時亦可大聲呼喊、敲門、喚醒他人知道火災之發生，而逃離現場。如打“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9"/>
          <w:attr w:name="UnitName" w:val="”"/>
        </w:smartTagPr>
        <w:r w:rsidRPr="00887A83">
          <w:rPr>
            <w:rFonts w:ascii="微軟正黑體" w:eastAsia="微軟正黑體" w:hAnsi="微軟正黑體"/>
            <w:b/>
            <w:sz w:val="32"/>
            <w:szCs w:val="32"/>
          </w:rPr>
          <w:t>119”</w:t>
        </w:r>
      </w:smartTag>
      <w:r w:rsidRPr="00887A83">
        <w:rPr>
          <w:rFonts w:ascii="微軟正黑體" w:eastAsia="微軟正黑體" w:hAnsi="微軟正黑體"/>
          <w:b/>
          <w:sz w:val="32"/>
          <w:szCs w:val="32"/>
        </w:rPr>
        <w:t>報警，切勿心慌，一定要詳細說明火警發生之地址、處所、建築物狀況等，以便適切派遣消防車輛前往救災。</w:t>
      </w:r>
    </w:p>
    <w:p w:rsidR="00887A83" w:rsidRPr="001364A5" w:rsidRDefault="008153D7" w:rsidP="00FF17BA">
      <w:pPr>
        <w:rPr>
          <w:rFonts w:ascii="標楷體" w:eastAsia="標楷體" w:hAnsi="標楷體" w:cs="新細明體"/>
          <w:color w:val="FF0000"/>
          <w:spacing w:val="15"/>
          <w:kern w:val="0"/>
          <w:sz w:val="36"/>
          <w:szCs w:val="36"/>
        </w:rPr>
      </w:pPr>
      <w:r>
        <w:rPr>
          <w:rFonts w:ascii="標楷體" w:eastAsia="標楷體" w:hAnsi="標楷體" w:cs="新細明體"/>
          <w:noProof/>
          <w:color w:val="FF0000"/>
          <w:spacing w:val="15"/>
          <w:kern w:val="0"/>
          <w:sz w:val="36"/>
          <w:szCs w:val="36"/>
        </w:rPr>
        <mc:AlternateContent>
          <mc:Choice Requires="wpc">
            <w:drawing>
              <wp:inline distT="0" distB="0" distL="0" distR="0">
                <wp:extent cx="6706235" cy="7054215"/>
                <wp:effectExtent l="0" t="0" r="0" b="3810"/>
                <wp:docPr id="363" name="畫布 3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820" cy="69535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A83" w:rsidRDefault="008153D7" w:rsidP="00887A8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97955" cy="3253105"/>
                                    <wp:effectExtent l="0" t="0" r="0" b="0"/>
                                    <wp:docPr id="20" name="圖片 20" descr="mark_police_tsuuhou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mark_police_tsuuhou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97955" cy="32531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87A83" w:rsidRDefault="008153D7" w:rsidP="00887A83"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>
                                    <wp:extent cx="6580505" cy="3754755"/>
                                    <wp:effectExtent l="0" t="0" r="0" b="0"/>
                                    <wp:docPr id="21" name="圖片 21" descr="tsuuhou_119_kyukyu_syoubou (1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tsuuhou_119_kyukyu_syoubou (1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80505" cy="3754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363" o:spid="_x0000_s1035" editas="canvas" style="width:528.05pt;height:555.45pt;mso-position-horizontal-relative:char;mso-position-vertical-relative:line" coordsize="67062,7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">
                <v:shape id="_x0000_s1036" type="#_x0000_t75" style="position:absolute;width:67062;height:70542;visibility:visible;mso-wrap-style:square" filled="t">
                  <v:fill o:detectmouseclick="t"/>
                  <v:path o:connecttype="none"/>
                </v:shape>
                <v:shape id="Text Box 365" o:spid="_x0000_s1037" type="#_x0000_t202" style="position:absolute;width:66968;height:695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zrL8A&#10;AADaAAAADwAAAGRycy9kb3ducmV2LnhtbERPz2vCMBS+D/Y/hDfYbaYTOqQzSpkUBPEwLXh9JG9N&#10;WfPSNbFm//1yGHj8+H6vt8kNYqYp9J4VvC4KEMTam547Be25eVmBCBHZ4OCZFPxSgO3m8WGNlfE3&#10;/qT5FDuRQzhUqMDGOFZSBm3JYVj4kThzX35yGDOcOmkmvOVwN8hlUbxJhz3nBosjfVjS36erU/BD&#10;u2N9KVutm1QejtqawyoZpZ6fUv0OIlKKd/G/e28U5K35Sr4B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BTOsvwAAANoAAAAPAAAAAAAAAAAAAAAAAJgCAABkcnMvZG93bnJl&#10;di54bWxQSwUGAAAAAAQABAD1AAAAhAMAAAAA&#10;" stroked="f">
                  <v:textbox>
                    <w:txbxContent>
                      <w:p w:rsidR="00887A83" w:rsidRDefault="008153D7" w:rsidP="00887A8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97955" cy="3253105"/>
                              <wp:effectExtent l="0" t="0" r="0" b="0"/>
                              <wp:docPr id="20" name="圖片 20" descr="mark_police_tsuuho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mark_police_tsuuho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97955" cy="3253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87A83" w:rsidRDefault="008153D7" w:rsidP="00887A83">
                        <w:r>
                          <w:rPr>
                            <w:rFonts w:hint="eastAsia"/>
                            <w:noProof/>
                          </w:rPr>
                          <w:drawing>
                            <wp:inline distT="0" distB="0" distL="0" distR="0">
                              <wp:extent cx="6580505" cy="3754755"/>
                              <wp:effectExtent l="0" t="0" r="0" b="0"/>
                              <wp:docPr id="21" name="圖片 21" descr="tsuuhou_119_kyukyu_syoubou (1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tsuuhou_119_kyukyu_syoubou (1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80505" cy="37547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A83" w:rsidRDefault="00887A83" w:rsidP="00887A83">
      <w:pPr>
        <w:jc w:val="center"/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</w:pPr>
      <w:r w:rsidRPr="00305B5D">
        <w:rPr>
          <w:rFonts w:ascii="微軟正黑體" w:eastAsia="微軟正黑體" w:hAnsi="微軟正黑體" w:hint="eastAsia"/>
          <w:b/>
          <w:sz w:val="20"/>
          <w:szCs w:val="20"/>
        </w:rPr>
        <w:t>圖片來源</w:t>
      </w:r>
      <w:r w:rsidRPr="00305B5D">
        <w:rPr>
          <w:rFonts w:ascii="微軟正黑體" w:eastAsia="微軟正黑體" w:hAnsi="微軟正黑體"/>
          <w:b/>
          <w:sz w:val="20"/>
          <w:szCs w:val="20"/>
        </w:rPr>
        <w:t>:</w:t>
      </w:r>
      <w:r w:rsidRPr="00305B5D"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  <w:t xml:space="preserve"> </w:t>
      </w:r>
      <w:r w:rsidRPr="00305B5D">
        <w:rPr>
          <w:rStyle w:val="a7"/>
          <w:rFonts w:ascii="Merriweather" w:hAnsi="Merriweather" w:hint="eastAsia"/>
          <w:color w:val="000000"/>
          <w:sz w:val="20"/>
          <w:szCs w:val="20"/>
          <w:shd w:val="clear" w:color="auto" w:fill="FFFFFF"/>
        </w:rPr>
        <w:t>いらすとや</w:t>
      </w:r>
    </w:p>
    <w:p w:rsidR="001364A5" w:rsidRPr="001364A5" w:rsidRDefault="00874A08" w:rsidP="001364A5">
      <w:pPr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標楷體" w:eastAsia="標楷體" w:hAnsi="標楷體" w:cs="新細明體"/>
          <w:color w:val="FF0000"/>
          <w:spacing w:val="15"/>
          <w:kern w:val="0"/>
          <w:sz w:val="36"/>
          <w:szCs w:val="36"/>
          <w:highlight w:val="yellow"/>
        </w:rPr>
        <w:br w:type="page"/>
      </w:r>
      <w:r w:rsidR="001364A5" w:rsidRPr="001364A5">
        <w:rPr>
          <w:rFonts w:ascii="微軟正黑體" w:eastAsia="微軟正黑體" w:hAnsi="微軟正黑體"/>
          <w:b/>
          <w:sz w:val="32"/>
          <w:szCs w:val="32"/>
        </w:rPr>
        <w:lastRenderedPageBreak/>
        <w:t>(三)逃生：</w:t>
      </w:r>
    </w:p>
    <w:p w:rsidR="001364A5" w:rsidRDefault="001364A5" w:rsidP="001364A5">
      <w:pPr>
        <w:rPr>
          <w:rFonts w:ascii="微軟正黑體" w:eastAsia="微軟正黑體" w:hAnsi="微軟正黑體"/>
          <w:b/>
          <w:sz w:val="32"/>
          <w:szCs w:val="32"/>
        </w:rPr>
      </w:pPr>
      <w:r w:rsidRPr="001364A5">
        <w:rPr>
          <w:rFonts w:ascii="微軟正黑體" w:eastAsia="微軟正黑體" w:hAnsi="微軟正黑體" w:hint="eastAsia"/>
          <w:b/>
          <w:sz w:val="32"/>
          <w:szCs w:val="32"/>
        </w:rPr>
        <w:t>當火災發生時，掌握契機，迅速判斷，正確的逃生，保全性命是最佳之道。逃生時，務必保持鎮定，切勿驚慌，以致張惶失措，更勿為攜帶貴重財物，而延誤了逃生的時機。</w:t>
      </w:r>
    </w:p>
    <w:p w:rsidR="001364A5" w:rsidRDefault="008153D7" w:rsidP="001364A5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inline distT="0" distB="0" distL="0" distR="0">
            <wp:extent cx="5141595" cy="3942715"/>
            <wp:effectExtent l="0" t="0" r="1905" b="635"/>
            <wp:docPr id="9" name="圖片 9" descr="nigeru_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geru_ma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942715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A5" w:rsidRDefault="008153D7" w:rsidP="001364A5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inline distT="0" distB="0" distL="0" distR="0">
            <wp:extent cx="5163820" cy="3402965"/>
            <wp:effectExtent l="0" t="0" r="0" b="6985"/>
            <wp:docPr id="10" name="圖片 10" descr="nigeru_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geru_woma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402965"/>
                    </a:xfrm>
                    <a:prstGeom prst="rect">
                      <a:avLst/>
                    </a:prstGeom>
                    <a:solidFill>
                      <a:srgbClr val="FF99CC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A5" w:rsidRPr="001364A5" w:rsidRDefault="001364A5" w:rsidP="001364A5">
      <w:pPr>
        <w:jc w:val="center"/>
        <w:rPr>
          <w:rFonts w:ascii="微軟正黑體" w:eastAsia="微軟正黑體" w:hAnsi="微軟正黑體"/>
          <w:b/>
          <w:sz w:val="20"/>
          <w:szCs w:val="20"/>
        </w:rPr>
      </w:pPr>
      <w:r w:rsidRPr="00305B5D">
        <w:rPr>
          <w:rFonts w:ascii="微軟正黑體" w:eastAsia="微軟正黑體" w:hAnsi="微軟正黑體" w:hint="eastAsia"/>
          <w:b/>
          <w:sz w:val="20"/>
          <w:szCs w:val="20"/>
        </w:rPr>
        <w:t>圖片來源</w:t>
      </w:r>
      <w:r w:rsidRPr="00305B5D">
        <w:rPr>
          <w:rFonts w:ascii="微軟正黑體" w:eastAsia="微軟正黑體" w:hAnsi="微軟正黑體"/>
          <w:b/>
          <w:sz w:val="20"/>
          <w:szCs w:val="20"/>
        </w:rPr>
        <w:t>:</w:t>
      </w:r>
      <w:r w:rsidRPr="00305B5D">
        <w:rPr>
          <w:rStyle w:val="a7"/>
          <w:rFonts w:ascii="Merriweather" w:hAnsi="Merriweather"/>
          <w:color w:val="000000"/>
          <w:sz w:val="20"/>
          <w:szCs w:val="20"/>
          <w:shd w:val="clear" w:color="auto" w:fill="FFFFFF"/>
        </w:rPr>
        <w:t xml:space="preserve"> </w:t>
      </w:r>
      <w:r w:rsidRPr="00305B5D">
        <w:rPr>
          <w:rStyle w:val="a7"/>
          <w:rFonts w:ascii="Merriweather" w:hAnsi="Merriweather" w:hint="eastAsia"/>
          <w:color w:val="000000"/>
          <w:sz w:val="20"/>
          <w:szCs w:val="20"/>
          <w:shd w:val="clear" w:color="auto" w:fill="FFFFFF"/>
        </w:rPr>
        <w:t>いらすとや</w:t>
      </w:r>
    </w:p>
    <w:p w:rsidR="00A75246" w:rsidRDefault="001364A5" w:rsidP="0042732E">
      <w:pPr>
        <w:rPr>
          <w:rFonts w:ascii="標楷體" w:eastAsia="標楷體" w:hAnsi="標楷體" w:cs="新細明體"/>
          <w:color w:val="FF0000"/>
          <w:spacing w:val="15"/>
          <w:kern w:val="0"/>
          <w:sz w:val="36"/>
          <w:szCs w:val="36"/>
        </w:rPr>
      </w:pPr>
      <w:r>
        <w:rPr>
          <w:rFonts w:ascii="標楷體" w:eastAsia="標楷體" w:hAnsi="標楷體" w:cs="新細明體"/>
          <w:color w:val="FF0000"/>
          <w:spacing w:val="15"/>
          <w:kern w:val="0"/>
          <w:sz w:val="36"/>
          <w:szCs w:val="36"/>
          <w:highlight w:val="yellow"/>
        </w:rPr>
        <w:br w:type="page"/>
      </w:r>
      <w:r w:rsidR="00230794">
        <w:rPr>
          <w:rFonts w:ascii="標楷體" w:eastAsia="標楷體" w:hAnsi="標楷體" w:cs="新細明體"/>
          <w:color w:val="FF0000"/>
          <w:spacing w:val="15"/>
          <w:kern w:val="0"/>
          <w:sz w:val="36"/>
          <w:szCs w:val="36"/>
          <w:highlight w:val="yellow"/>
        </w:rPr>
        <w:lastRenderedPageBreak/>
        <w:pict>
          <v:shape id="_x0000_i1028" type="#_x0000_t136" style="width:171.95pt;height:41.45pt" fillcolor="#b2b2b2" strokecolor="#33c" strokeweight="1pt">
            <v:fill r:id="rId10" o:title="" opacity=".5"/>
            <v:stroke r:id="rId10" o:title=""/>
            <v:shadow on="t" color="#99f" offset="3pt"/>
            <v:textpath style="font-family:&quot;新細明體&quot;;font-size:20pt;v-text-reverse:t;v-text-kern:t" trim="t" fitpath="t" string="公務機密維護宣導"/>
          </v:shape>
        </w:pict>
      </w:r>
    </w:p>
    <w:p w:rsidR="001015AD" w:rsidRDefault="001015AD" w:rsidP="001015AD"/>
    <w:p w:rsidR="00076866" w:rsidRDefault="00A858B3" w:rsidP="00A858B3">
      <w:pPr>
        <w:widowControl/>
        <w:outlineLvl w:val="1"/>
        <w:rPr>
          <w:rFonts w:ascii="微軟正黑體" w:eastAsia="微軟正黑體" w:hAnsi="微軟正黑體" w:cs="Arial"/>
          <w:b/>
          <w:bCs/>
          <w:i/>
          <w:color w:val="343434"/>
          <w:kern w:val="0"/>
          <w:sz w:val="48"/>
          <w:szCs w:val="48"/>
          <w:u w:val="double"/>
        </w:rPr>
      </w:pPr>
      <w:r w:rsidRPr="00810070">
        <w:rPr>
          <w:rFonts w:ascii="微軟正黑體" w:eastAsia="微軟正黑體" w:hAnsi="微軟正黑體" w:cs="Arial"/>
          <w:b/>
          <w:bCs/>
          <w:i/>
          <w:color w:val="343434"/>
          <w:kern w:val="0"/>
          <w:sz w:val="48"/>
          <w:szCs w:val="48"/>
          <w:u w:val="double"/>
        </w:rPr>
        <w:t>保護個人資料小秘訣</w:t>
      </w:r>
      <w:r w:rsidRPr="00C54100">
        <w:rPr>
          <w:rFonts w:ascii="微軟正黑體" w:eastAsia="微軟正黑體" w:hAnsi="微軟正黑體" w:cs="Arial"/>
          <w:b/>
          <w:bCs/>
          <w:i/>
          <w:color w:val="343434"/>
          <w:kern w:val="0"/>
          <w:sz w:val="48"/>
          <w:szCs w:val="48"/>
          <w:u w:val="double"/>
        </w:rPr>
        <w:t xml:space="preserve"> </w:t>
      </w:r>
    </w:p>
    <w:p w:rsidR="00076866" w:rsidRPr="00810070" w:rsidRDefault="00076866" w:rsidP="00A858B3">
      <w:pPr>
        <w:widowControl/>
        <w:outlineLvl w:val="1"/>
        <w:rPr>
          <w:rFonts w:cs="新細明體"/>
          <w:bCs/>
          <w:color w:val="auto"/>
          <w:kern w:val="0"/>
          <w:sz w:val="48"/>
          <w:szCs w:val="48"/>
        </w:rPr>
      </w:pPr>
    </w:p>
    <w:p w:rsidR="00A858B3" w:rsidRDefault="00A858B3" w:rsidP="00A858B3">
      <w:pPr>
        <w:widowControl/>
        <w:jc w:val="center"/>
        <w:rPr>
          <w:rFonts w:ascii="Arial" w:hAnsi="Arial" w:cs="Arial"/>
          <w:color w:val="343434"/>
          <w:kern w:val="0"/>
          <w:sz w:val="25"/>
          <w:szCs w:val="25"/>
        </w:rPr>
      </w:pPr>
      <w:bookmarkStart w:id="0" w:name="_GoBack"/>
      <w:r w:rsidRPr="00121B26">
        <w:rPr>
          <w:rFonts w:ascii="Arial" w:hAnsi="Arial" w:cs="Arial"/>
          <w:noProof/>
          <w:color w:val="343434"/>
          <w:kern w:val="0"/>
          <w:sz w:val="25"/>
          <w:szCs w:val="25"/>
        </w:rPr>
        <w:drawing>
          <wp:inline distT="0" distB="0" distL="0" distR="0">
            <wp:extent cx="5292000" cy="3542400"/>
            <wp:effectExtent l="19050" t="19050" r="23495" b="2032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54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58E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A858B3" w:rsidRPr="00A55EEB" w:rsidRDefault="00A858B3" w:rsidP="00A858B3">
      <w:pPr>
        <w:jc w:val="center"/>
      </w:pPr>
      <w:r w:rsidRPr="00AB2BF1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AB2BF1">
        <w:rPr>
          <w:rFonts w:ascii="微軟正黑體" w:eastAsia="微軟正黑體" w:hAnsi="微軟正黑體"/>
          <w:b/>
          <w:sz w:val="16"/>
          <w:szCs w:val="16"/>
        </w:rPr>
        <w:t>:</w:t>
      </w:r>
      <w:r w:rsidRPr="00AB2BF1">
        <w:rPr>
          <w:rFonts w:ascii="Merriweather" w:hAnsi="Merriweather"/>
          <w:b/>
          <w:color w:val="000000"/>
          <w:sz w:val="16"/>
          <w:szCs w:val="16"/>
          <w:shd w:val="clear" w:color="auto" w:fill="FFFFFF"/>
        </w:rPr>
        <w:t xml:space="preserve"> </w:t>
      </w:r>
      <w:r w:rsidRPr="00AB2BF1">
        <w:rPr>
          <w:rFonts w:ascii="Merriweather" w:hAnsi="Merriweather" w:hint="eastAsia"/>
          <w:b/>
          <w:color w:val="000000"/>
          <w:sz w:val="16"/>
          <w:szCs w:val="16"/>
          <w:shd w:val="clear" w:color="auto" w:fill="FFFFFF"/>
        </w:rPr>
        <w:t>いらすとや</w:t>
      </w:r>
    </w:p>
    <w:p w:rsidR="00A858B3" w:rsidRPr="00810070" w:rsidRDefault="00A858B3" w:rsidP="00A858B3">
      <w:pPr>
        <w:widowControl/>
        <w:rPr>
          <w:rFonts w:ascii="Arial" w:hAnsi="Arial" w:cs="Arial"/>
          <w:color w:val="343434"/>
          <w:kern w:val="0"/>
          <w:sz w:val="25"/>
          <w:szCs w:val="25"/>
        </w:rPr>
      </w:pPr>
    </w:p>
    <w:p w:rsidR="00A858B3" w:rsidRPr="00A858B3" w:rsidRDefault="00A858B3" w:rsidP="00A858B3">
      <w:pPr>
        <w:widowControl/>
        <w:rPr>
          <w:rFonts w:ascii="微軟正黑體" w:eastAsia="微軟正黑體" w:hAnsi="微軟正黑體" w:cs="Arial"/>
          <w:b/>
          <w:color w:val="343434"/>
          <w:kern w:val="0"/>
          <w:sz w:val="40"/>
          <w:szCs w:val="40"/>
        </w:rPr>
      </w:pPr>
      <w:r w:rsidRPr="00A858B3">
        <w:rPr>
          <w:rFonts w:ascii="微軟正黑體" w:eastAsia="微軟正黑體" w:hAnsi="微軟正黑體" w:cs="Arial"/>
          <w:b/>
          <w:color w:val="343434"/>
          <w:kern w:val="0"/>
          <w:sz w:val="40"/>
          <w:szCs w:val="40"/>
        </w:rPr>
        <w:t>1.不在電話裏透露個人資料。</w:t>
      </w:r>
      <w:r w:rsidRPr="00A858B3">
        <w:rPr>
          <w:rFonts w:ascii="微軟正黑體" w:eastAsia="微軟正黑體" w:hAnsi="微軟正黑體" w:cs="Arial"/>
          <w:b/>
          <w:color w:val="343434"/>
          <w:kern w:val="0"/>
          <w:sz w:val="40"/>
          <w:szCs w:val="40"/>
        </w:rPr>
        <w:br/>
        <w:t>2.非信任之網站，勿隨意留下個人資料。</w:t>
      </w:r>
      <w:r w:rsidRPr="00A858B3">
        <w:rPr>
          <w:rFonts w:ascii="微軟正黑體" w:eastAsia="微軟正黑體" w:hAnsi="微軟正黑體" w:cs="Arial"/>
          <w:b/>
          <w:color w:val="343434"/>
          <w:kern w:val="0"/>
          <w:sz w:val="40"/>
          <w:szCs w:val="40"/>
        </w:rPr>
        <w:br/>
        <w:t>3.以碎紙機銷毀家中之各式帳單、收據、信件、藥單等。</w:t>
      </w:r>
      <w:r w:rsidRPr="00A858B3">
        <w:rPr>
          <w:rFonts w:ascii="微軟正黑體" w:eastAsia="微軟正黑體" w:hAnsi="微軟正黑體" w:cs="Arial"/>
          <w:b/>
          <w:color w:val="343434"/>
          <w:kern w:val="0"/>
          <w:sz w:val="40"/>
          <w:szCs w:val="40"/>
        </w:rPr>
        <w:br/>
        <w:t>4.不點選不明人士傳送的網址。</w:t>
      </w:r>
      <w:r w:rsidRPr="00A858B3">
        <w:rPr>
          <w:rFonts w:ascii="微軟正黑體" w:eastAsia="微軟正黑體" w:hAnsi="微軟正黑體" w:cs="Arial"/>
          <w:b/>
          <w:color w:val="343434"/>
          <w:kern w:val="0"/>
          <w:sz w:val="40"/>
          <w:szCs w:val="40"/>
        </w:rPr>
        <w:br/>
        <w:t>5.提防偽裝之網站頁面、電子報與信件。</w:t>
      </w:r>
      <w:r w:rsidRPr="00A858B3">
        <w:rPr>
          <w:rFonts w:ascii="微軟正黑體" w:eastAsia="微軟正黑體" w:hAnsi="微軟正黑體" w:cs="Arial"/>
          <w:b/>
          <w:color w:val="343434"/>
          <w:kern w:val="0"/>
          <w:sz w:val="40"/>
          <w:szCs w:val="40"/>
        </w:rPr>
        <w:br/>
        <w:t>6.絕不委託他人代辦貸款及信用卡。</w:t>
      </w:r>
      <w:r w:rsidRPr="00A858B3">
        <w:rPr>
          <w:rFonts w:ascii="微軟正黑體" w:eastAsia="微軟正黑體" w:hAnsi="微軟正黑體" w:cs="Arial"/>
          <w:b/>
          <w:color w:val="343434"/>
          <w:kern w:val="0"/>
          <w:sz w:val="40"/>
          <w:szCs w:val="40"/>
        </w:rPr>
        <w:br/>
        <w:t>7.影印證件時註明特定用途之用，不適用於其他用途。</w:t>
      </w:r>
    </w:p>
    <w:p w:rsidR="00E23711" w:rsidRPr="00A858B3" w:rsidRDefault="008153D7" w:rsidP="00B57C27">
      <w:pPr>
        <w:widowControl/>
        <w:outlineLvl w:val="1"/>
        <w:rPr>
          <w:rFonts w:ascii="標楷體" w:eastAsia="標楷體" w:hAnsi="標楷體"/>
          <w:color w:val="000000"/>
          <w:sz w:val="40"/>
          <w:szCs w:val="40"/>
        </w:rPr>
      </w:pPr>
      <w:r w:rsidRPr="00A858B3">
        <w:rPr>
          <w:rFonts w:ascii="標楷體" w:eastAsia="標楷體" w:hAnsi="標楷體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3850005</wp:posOffset>
                </wp:positionV>
                <wp:extent cx="5888355" cy="786765"/>
                <wp:effectExtent l="3175" t="0" r="4445" b="0"/>
                <wp:wrapNone/>
                <wp:docPr id="7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A8E" w:rsidRDefault="00100A8E" w:rsidP="00100A8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38" type="#_x0000_t202" style="position:absolute;margin-left:35.25pt;margin-top:303.15pt;width:463.65pt;height:61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" filled="f" stroked="f" strokecolor="black [3213]">
                <v:textbox style="mso-fit-shape-to-text:t">
                  <w:txbxContent>
                    <w:p w:rsidR="00100A8E" w:rsidRDefault="00100A8E" w:rsidP="00100A8E"/>
                  </w:txbxContent>
                </v:textbox>
              </v:shape>
            </w:pict>
          </mc:Fallback>
        </mc:AlternateContent>
      </w:r>
      <w:r w:rsidRPr="00A858B3">
        <w:rPr>
          <w:rFonts w:ascii="標楷體" w:eastAsia="標楷體" w:hAnsi="標楷體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2693035</wp:posOffset>
                </wp:positionV>
                <wp:extent cx="5888355" cy="1018540"/>
                <wp:effectExtent l="3175" t="1905" r="4445" b="0"/>
                <wp:wrapNone/>
                <wp:docPr id="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D" w:rsidRDefault="0026273D" w:rsidP="0026273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39" type="#_x0000_t202" style="position:absolute;margin-left:36pt;margin-top:212.05pt;width:463.65pt;height:80.2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" filled="f" stroked="f" strokecolor="black [3213]">
                <v:textbox style="mso-fit-shape-to-text:t">
                  <w:txbxContent>
                    <w:p w:rsidR="0026273D" w:rsidRDefault="0026273D" w:rsidP="0026273D"/>
                  </w:txbxContent>
                </v:textbox>
              </v:shape>
            </w:pict>
          </mc:Fallback>
        </mc:AlternateContent>
      </w:r>
      <w:r w:rsidRPr="00A858B3">
        <w:rPr>
          <w:rFonts w:ascii="標楷體" w:eastAsia="標楷體" w:hAnsi="標楷體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1433195</wp:posOffset>
                </wp:positionV>
                <wp:extent cx="5899785" cy="1018540"/>
                <wp:effectExtent l="3175" t="0" r="2540" b="1270"/>
                <wp:wrapNone/>
                <wp:docPr id="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78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D" w:rsidRDefault="0026273D" w:rsidP="0026273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40" type="#_x0000_t202" style="position:absolute;margin-left:35.8pt;margin-top:112.85pt;width:464.55pt;height:80.2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" filled="f" stroked="f">
                <v:textbox style="mso-fit-shape-to-text:t">
                  <w:txbxContent>
                    <w:p w:rsidR="0026273D" w:rsidRDefault="0026273D" w:rsidP="0026273D"/>
                  </w:txbxContent>
                </v:textbox>
              </v:shape>
            </w:pict>
          </mc:Fallback>
        </mc:AlternateContent>
      </w:r>
      <w:r w:rsidRPr="00A858B3">
        <w:rPr>
          <w:rFonts w:ascii="標楷體" w:eastAsia="標楷體" w:hAnsi="標楷體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452120</wp:posOffset>
                </wp:positionV>
                <wp:extent cx="5890260" cy="695325"/>
                <wp:effectExtent l="0" t="0" r="3810" b="0"/>
                <wp:wrapNone/>
                <wp:docPr id="4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3D" w:rsidRDefault="0026273D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41" type="#_x0000_t202" style="position:absolute;margin-left:36.55pt;margin-top:35.6pt;width:463.8pt;height:54.7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" filled="f" stroked="f">
                <v:fill opacity="58853f"/>
                <v:textbox>
                  <w:txbxContent>
                    <w:p w:rsidR="0026273D" w:rsidRDefault="0026273D"/>
                  </w:txbxContent>
                </v:textbox>
              </v:shape>
            </w:pict>
          </mc:Fallback>
        </mc:AlternateContent>
      </w:r>
      <w:r w:rsidRPr="00A858B3">
        <w:rPr>
          <w:rFonts w:ascii="標楷體" w:eastAsia="標楷體" w:hAnsi="標楷體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6953250</wp:posOffset>
                </wp:positionV>
                <wp:extent cx="6049010" cy="786765"/>
                <wp:effectExtent l="0" t="0" r="0" b="3810"/>
                <wp:wrapNone/>
                <wp:docPr id="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01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A8E" w:rsidRDefault="00100A8E" w:rsidP="00100A8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42" type="#_x0000_t202" style="position:absolute;margin-left:36.75pt;margin-top:547.5pt;width:476.3pt;height:61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" filled="f" stroked="f">
                <v:textbox style="mso-fit-shape-to-text:t">
                  <w:txbxContent>
                    <w:p w:rsidR="00100A8E" w:rsidRDefault="00100A8E" w:rsidP="00100A8E"/>
                  </w:txbxContent>
                </v:textbox>
              </v:shape>
            </w:pict>
          </mc:Fallback>
        </mc:AlternateContent>
      </w:r>
      <w:r w:rsidRPr="00A858B3">
        <w:rPr>
          <w:rFonts w:ascii="標楷體" w:eastAsia="標楷體" w:hAnsi="標楷體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5794375</wp:posOffset>
                </wp:positionV>
                <wp:extent cx="5888355" cy="786765"/>
                <wp:effectExtent l="0" t="3175" r="0" b="635"/>
                <wp:wrapNone/>
                <wp:docPr id="2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A8E" w:rsidRDefault="00100A8E" w:rsidP="00100A8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43" type="#_x0000_t202" style="position:absolute;margin-left:36.75pt;margin-top:456.25pt;width:463.65pt;height:61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" filled="f" stroked="f">
                <v:textbox style="mso-fit-shape-to-text:t">
                  <w:txbxContent>
                    <w:p w:rsidR="00100A8E" w:rsidRDefault="00100A8E" w:rsidP="00100A8E"/>
                  </w:txbxContent>
                </v:textbox>
              </v:shape>
            </w:pict>
          </mc:Fallback>
        </mc:AlternateContent>
      </w:r>
      <w:r w:rsidRPr="00A858B3">
        <w:rPr>
          <w:rFonts w:ascii="標楷體" w:eastAsia="標楷體" w:hAnsi="標楷體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4867275</wp:posOffset>
                </wp:positionV>
                <wp:extent cx="6043295" cy="786765"/>
                <wp:effectExtent l="0" t="0" r="2540" b="3810"/>
                <wp:wrapNone/>
                <wp:docPr id="1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29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3B6" w:rsidRDefault="008B63B6" w:rsidP="008B63B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44" type="#_x0000_t202" style="position:absolute;margin-left:24.5pt;margin-top:383.25pt;width:475.85pt;height:61.9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" filled="f" stroked="f">
                <v:textbox style="mso-fit-shape-to-text:t">
                  <w:txbxContent>
                    <w:p w:rsidR="008B63B6" w:rsidRDefault="008B63B6" w:rsidP="008B63B6"/>
                  </w:txbxContent>
                </v:textbox>
              </v:shape>
            </w:pict>
          </mc:Fallback>
        </mc:AlternateContent>
      </w:r>
    </w:p>
    <w:sectPr w:rsidR="00E23711" w:rsidRPr="00A858B3" w:rsidSect="00AA2B83">
      <w:footerReference w:type="even" r:id="rId23"/>
      <w:footerReference w:type="default" r:id="rId24"/>
      <w:pgSz w:w="11906" w:h="16838" w:code="9"/>
      <w:pgMar w:top="567" w:right="680" w:bottom="567" w:left="680" w:header="113" w:footer="283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425"/>
      <w:docGrid w:type="lines" w:linePitch="365" w:charSpace="107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80A" w:rsidRDefault="0047480A">
      <w:r>
        <w:separator/>
      </w:r>
    </w:p>
  </w:endnote>
  <w:endnote w:type="continuationSeparator" w:id="0">
    <w:p w:rsidR="0047480A" w:rsidRDefault="0047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黑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erriweath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CCE" w:rsidRDefault="00D55CC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5CCE" w:rsidRDefault="00D55CC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CCE" w:rsidRDefault="00D55CC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30794">
      <w:rPr>
        <w:rStyle w:val="a5"/>
        <w:noProof/>
      </w:rPr>
      <w:t>6</w:t>
    </w:r>
    <w:r>
      <w:rPr>
        <w:rStyle w:val="a5"/>
      </w:rPr>
      <w:fldChar w:fldCharType="end"/>
    </w:r>
  </w:p>
  <w:p w:rsidR="00D55CCE" w:rsidRDefault="00D55CC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80A" w:rsidRDefault="0047480A">
      <w:r>
        <w:separator/>
      </w:r>
    </w:p>
  </w:footnote>
  <w:footnote w:type="continuationSeparator" w:id="0">
    <w:p w:rsidR="0047480A" w:rsidRDefault="00474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655F6D"/>
    <w:multiLevelType w:val="multilevel"/>
    <w:tmpl w:val="4204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F82BD4"/>
    <w:multiLevelType w:val="hybridMultilevel"/>
    <w:tmpl w:val="5074FA70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2">
    <w:nsid w:val="2C0A3C92"/>
    <w:multiLevelType w:val="multilevel"/>
    <w:tmpl w:val="D334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DD00A2"/>
    <w:multiLevelType w:val="multilevel"/>
    <w:tmpl w:val="E8EC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5C7B67"/>
    <w:multiLevelType w:val="hybridMultilevel"/>
    <w:tmpl w:val="F5BCE39C"/>
    <w:lvl w:ilvl="0" w:tplc="0409000F">
      <w:start w:val="1"/>
      <w:numFmt w:val="decimal"/>
      <w:lvlText w:val="%1."/>
      <w:lvlJc w:val="left"/>
      <w:pPr>
        <w:tabs>
          <w:tab w:val="num" w:pos="1740"/>
        </w:tabs>
        <w:ind w:left="1740" w:hanging="480"/>
      </w:pPr>
      <w:rPr>
        <w:rFonts w:ascii="Times New Roma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  <w:rPr>
        <w:rFonts w:ascii="Times New Roman" w:hAnsi="Times New Roman" w:cs="Times New Roman"/>
      </w:rPr>
    </w:lvl>
  </w:abstractNum>
  <w:abstractNum w:abstractNumId="5">
    <w:nsid w:val="3D8428DE"/>
    <w:multiLevelType w:val="hybridMultilevel"/>
    <w:tmpl w:val="14CE6624"/>
    <w:lvl w:ilvl="0" w:tplc="0409000F">
      <w:start w:val="1"/>
      <w:numFmt w:val="decimal"/>
      <w:lvlText w:val="%1."/>
      <w:lvlJc w:val="left"/>
      <w:pPr>
        <w:tabs>
          <w:tab w:val="num" w:pos="1738"/>
        </w:tabs>
        <w:ind w:left="1738" w:hanging="480"/>
      </w:pPr>
      <w:rPr>
        <w:rFonts w:ascii="Times New Roma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2218"/>
        </w:tabs>
        <w:ind w:left="2218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98"/>
        </w:tabs>
        <w:ind w:left="2698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178"/>
        </w:tabs>
        <w:ind w:left="3178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658"/>
        </w:tabs>
        <w:ind w:left="3658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38"/>
        </w:tabs>
        <w:ind w:left="4138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18"/>
        </w:tabs>
        <w:ind w:left="4618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098"/>
        </w:tabs>
        <w:ind w:left="5098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578"/>
        </w:tabs>
        <w:ind w:left="5578" w:hanging="480"/>
      </w:pPr>
      <w:rPr>
        <w:rFonts w:ascii="Times New Roman" w:hAnsi="Times New Roman" w:cs="Times New Roman"/>
      </w:rPr>
    </w:lvl>
  </w:abstractNum>
  <w:abstractNum w:abstractNumId="6">
    <w:nsid w:val="41132ECF"/>
    <w:multiLevelType w:val="hybridMultilevel"/>
    <w:tmpl w:val="4F0CEA76"/>
    <w:lvl w:ilvl="0" w:tplc="912A94A4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3E72CB3"/>
    <w:multiLevelType w:val="hybridMultilevel"/>
    <w:tmpl w:val="0686B4F0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>
    <w:nsid w:val="453B193A"/>
    <w:multiLevelType w:val="multilevel"/>
    <w:tmpl w:val="FDAE8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3545281"/>
    <w:multiLevelType w:val="hybridMultilevel"/>
    <w:tmpl w:val="F07C5CCC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0">
    <w:nsid w:val="6C401B58"/>
    <w:multiLevelType w:val="hybridMultilevel"/>
    <w:tmpl w:val="C1D23280"/>
    <w:lvl w:ilvl="0" w:tplc="0409000F">
      <w:start w:val="1"/>
      <w:numFmt w:val="decimal"/>
      <w:lvlText w:val="%1."/>
      <w:lvlJc w:val="left"/>
      <w:pPr>
        <w:tabs>
          <w:tab w:val="num" w:pos="2098"/>
        </w:tabs>
        <w:ind w:left="2098" w:hanging="480"/>
      </w:pPr>
      <w:rPr>
        <w:rFonts w:ascii="Times New Roman" w:hAnsi="Times New Roman" w:cs="Times New Roman"/>
      </w:rPr>
    </w:lvl>
    <w:lvl w:ilvl="1" w:tplc="B45E32D2">
      <w:start w:val="1"/>
      <w:numFmt w:val="taiwaneseCountingThousand"/>
      <w:lvlText w:val="（%2）"/>
      <w:lvlJc w:val="left"/>
      <w:pPr>
        <w:tabs>
          <w:tab w:val="num" w:pos="2953"/>
        </w:tabs>
        <w:ind w:left="2953" w:hanging="855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058"/>
        </w:tabs>
        <w:ind w:left="3058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538"/>
        </w:tabs>
        <w:ind w:left="3538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4018"/>
        </w:tabs>
        <w:ind w:left="4018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98"/>
        </w:tabs>
        <w:ind w:left="4498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978"/>
        </w:tabs>
        <w:ind w:left="4978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458"/>
        </w:tabs>
        <w:ind w:left="5458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38"/>
        </w:tabs>
        <w:ind w:left="5938" w:hanging="480"/>
      </w:pPr>
      <w:rPr>
        <w:rFonts w:ascii="Times New Roman" w:hAnsi="Times New Roman" w:cs="Times New Roman"/>
      </w:rPr>
    </w:lvl>
  </w:abstractNum>
  <w:abstractNum w:abstractNumId="11">
    <w:nsid w:val="6FE7318F"/>
    <w:multiLevelType w:val="multilevel"/>
    <w:tmpl w:val="E766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0A6FB0"/>
    <w:multiLevelType w:val="multilevel"/>
    <w:tmpl w:val="1028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4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12"/>
  </w:num>
  <w:num w:numId="11">
    <w:abstractNumId w:val="9"/>
  </w:num>
  <w:num w:numId="12">
    <w:abstractNumId w:val="1"/>
  </w:num>
  <w:num w:numId="13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efaultTableStyle w:val="af4"/>
  <w:drawingGridHorizontalSpacing w:val="245"/>
  <w:drawingGridVerticalSpacing w:val="365"/>
  <w:displayHorizontalDrawingGridEvery w:val="0"/>
  <w:characterSpacingControl w:val="compressPunctuation"/>
  <w:hdrShapeDefaults>
    <o:shapedefaults v:ext="edit" spidmax="2049">
      <o:colormru v:ext="edit" colors="#e7f6ff,#ff9,#ffc,#fcf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428"/>
    <w:rsid w:val="00016B35"/>
    <w:rsid w:val="000423F8"/>
    <w:rsid w:val="000453EA"/>
    <w:rsid w:val="00061725"/>
    <w:rsid w:val="000634F9"/>
    <w:rsid w:val="00076866"/>
    <w:rsid w:val="00083B66"/>
    <w:rsid w:val="00090401"/>
    <w:rsid w:val="00094610"/>
    <w:rsid w:val="000A06A8"/>
    <w:rsid w:val="000A3C1D"/>
    <w:rsid w:val="000A6174"/>
    <w:rsid w:val="000B46B9"/>
    <w:rsid w:val="000C1B66"/>
    <w:rsid w:val="000C47A1"/>
    <w:rsid w:val="000D02C2"/>
    <w:rsid w:val="000F636E"/>
    <w:rsid w:val="0010025A"/>
    <w:rsid w:val="00100A8E"/>
    <w:rsid w:val="001015AD"/>
    <w:rsid w:val="0011624A"/>
    <w:rsid w:val="00120041"/>
    <w:rsid w:val="00120E25"/>
    <w:rsid w:val="0012338E"/>
    <w:rsid w:val="0012691A"/>
    <w:rsid w:val="00133EC6"/>
    <w:rsid w:val="001364A5"/>
    <w:rsid w:val="00137FBA"/>
    <w:rsid w:val="00160A59"/>
    <w:rsid w:val="0016270A"/>
    <w:rsid w:val="00171977"/>
    <w:rsid w:val="0017459A"/>
    <w:rsid w:val="00177970"/>
    <w:rsid w:val="0018322A"/>
    <w:rsid w:val="00185699"/>
    <w:rsid w:val="00192EF1"/>
    <w:rsid w:val="00193CF2"/>
    <w:rsid w:val="00194E8A"/>
    <w:rsid w:val="0019574F"/>
    <w:rsid w:val="001F1ED9"/>
    <w:rsid w:val="001F33F3"/>
    <w:rsid w:val="001F47C9"/>
    <w:rsid w:val="002014EA"/>
    <w:rsid w:val="00210850"/>
    <w:rsid w:val="002134AB"/>
    <w:rsid w:val="00215227"/>
    <w:rsid w:val="00215DDD"/>
    <w:rsid w:val="00227D43"/>
    <w:rsid w:val="00230794"/>
    <w:rsid w:val="0024229B"/>
    <w:rsid w:val="00242B3A"/>
    <w:rsid w:val="00246658"/>
    <w:rsid w:val="00246949"/>
    <w:rsid w:val="00252112"/>
    <w:rsid w:val="0026273D"/>
    <w:rsid w:val="00265436"/>
    <w:rsid w:val="0027784C"/>
    <w:rsid w:val="0028583D"/>
    <w:rsid w:val="00286F20"/>
    <w:rsid w:val="00290890"/>
    <w:rsid w:val="00297A57"/>
    <w:rsid w:val="002B1273"/>
    <w:rsid w:val="002B6B67"/>
    <w:rsid w:val="002C1185"/>
    <w:rsid w:val="002C30C8"/>
    <w:rsid w:val="002C79D4"/>
    <w:rsid w:val="003023B1"/>
    <w:rsid w:val="00305B5D"/>
    <w:rsid w:val="003148C2"/>
    <w:rsid w:val="003168A7"/>
    <w:rsid w:val="00321A4C"/>
    <w:rsid w:val="00322A7B"/>
    <w:rsid w:val="0032391C"/>
    <w:rsid w:val="0033534C"/>
    <w:rsid w:val="003368A2"/>
    <w:rsid w:val="00336A02"/>
    <w:rsid w:val="00343DBB"/>
    <w:rsid w:val="003467AE"/>
    <w:rsid w:val="00352960"/>
    <w:rsid w:val="00356F7E"/>
    <w:rsid w:val="003746E7"/>
    <w:rsid w:val="00375D55"/>
    <w:rsid w:val="003800E9"/>
    <w:rsid w:val="00391A1B"/>
    <w:rsid w:val="003932CF"/>
    <w:rsid w:val="003A066A"/>
    <w:rsid w:val="003B1CF0"/>
    <w:rsid w:val="003B74F9"/>
    <w:rsid w:val="003C2ECC"/>
    <w:rsid w:val="003C5BE5"/>
    <w:rsid w:val="003D0C66"/>
    <w:rsid w:val="003F1C2C"/>
    <w:rsid w:val="00412531"/>
    <w:rsid w:val="00413EFC"/>
    <w:rsid w:val="00422BDB"/>
    <w:rsid w:val="0042702B"/>
    <w:rsid w:val="0042732E"/>
    <w:rsid w:val="00442841"/>
    <w:rsid w:val="00442896"/>
    <w:rsid w:val="00447828"/>
    <w:rsid w:val="00454932"/>
    <w:rsid w:val="004613D6"/>
    <w:rsid w:val="00465C98"/>
    <w:rsid w:val="00470118"/>
    <w:rsid w:val="0047480A"/>
    <w:rsid w:val="004751A0"/>
    <w:rsid w:val="00482A23"/>
    <w:rsid w:val="004A1AB6"/>
    <w:rsid w:val="004A29FE"/>
    <w:rsid w:val="004B031A"/>
    <w:rsid w:val="004B72EA"/>
    <w:rsid w:val="004C1789"/>
    <w:rsid w:val="004C1E18"/>
    <w:rsid w:val="004C518C"/>
    <w:rsid w:val="004D11DC"/>
    <w:rsid w:val="004D56A0"/>
    <w:rsid w:val="004D74BB"/>
    <w:rsid w:val="004E2487"/>
    <w:rsid w:val="004E6D9F"/>
    <w:rsid w:val="004F2199"/>
    <w:rsid w:val="004F3FFC"/>
    <w:rsid w:val="004F4184"/>
    <w:rsid w:val="004F7E80"/>
    <w:rsid w:val="00500531"/>
    <w:rsid w:val="00512CAB"/>
    <w:rsid w:val="005164EC"/>
    <w:rsid w:val="005175A9"/>
    <w:rsid w:val="00524A39"/>
    <w:rsid w:val="005251DD"/>
    <w:rsid w:val="00531D4D"/>
    <w:rsid w:val="005349FC"/>
    <w:rsid w:val="005465B9"/>
    <w:rsid w:val="005465CE"/>
    <w:rsid w:val="00552924"/>
    <w:rsid w:val="005636AF"/>
    <w:rsid w:val="00564EE5"/>
    <w:rsid w:val="00567396"/>
    <w:rsid w:val="00571733"/>
    <w:rsid w:val="00573B6B"/>
    <w:rsid w:val="005822FE"/>
    <w:rsid w:val="00583191"/>
    <w:rsid w:val="00593756"/>
    <w:rsid w:val="005B2CD6"/>
    <w:rsid w:val="005B7D45"/>
    <w:rsid w:val="005C45BE"/>
    <w:rsid w:val="005C7CCD"/>
    <w:rsid w:val="005E3391"/>
    <w:rsid w:val="005E4F9F"/>
    <w:rsid w:val="005F1172"/>
    <w:rsid w:val="006165E5"/>
    <w:rsid w:val="00637917"/>
    <w:rsid w:val="00642497"/>
    <w:rsid w:val="00647FB6"/>
    <w:rsid w:val="00651063"/>
    <w:rsid w:val="00655E9B"/>
    <w:rsid w:val="006657D1"/>
    <w:rsid w:val="0066587F"/>
    <w:rsid w:val="00680310"/>
    <w:rsid w:val="006839D8"/>
    <w:rsid w:val="00691FD5"/>
    <w:rsid w:val="006A29A8"/>
    <w:rsid w:val="006B0F4C"/>
    <w:rsid w:val="006B227A"/>
    <w:rsid w:val="006C1C03"/>
    <w:rsid w:val="006E0E89"/>
    <w:rsid w:val="006E74BC"/>
    <w:rsid w:val="0070759E"/>
    <w:rsid w:val="00717FA7"/>
    <w:rsid w:val="007249FD"/>
    <w:rsid w:val="00727482"/>
    <w:rsid w:val="00733000"/>
    <w:rsid w:val="00733016"/>
    <w:rsid w:val="0074380C"/>
    <w:rsid w:val="00743A5D"/>
    <w:rsid w:val="00746705"/>
    <w:rsid w:val="00747E32"/>
    <w:rsid w:val="00751C8A"/>
    <w:rsid w:val="0075435B"/>
    <w:rsid w:val="007620B8"/>
    <w:rsid w:val="00766FB4"/>
    <w:rsid w:val="007712BF"/>
    <w:rsid w:val="00774BFB"/>
    <w:rsid w:val="0078092F"/>
    <w:rsid w:val="0078215A"/>
    <w:rsid w:val="00795655"/>
    <w:rsid w:val="007A0F1F"/>
    <w:rsid w:val="007A3F1B"/>
    <w:rsid w:val="007B7AA1"/>
    <w:rsid w:val="007C627A"/>
    <w:rsid w:val="007C64A9"/>
    <w:rsid w:val="007D33E8"/>
    <w:rsid w:val="007E1EDB"/>
    <w:rsid w:val="007E242A"/>
    <w:rsid w:val="007E2579"/>
    <w:rsid w:val="007F03A7"/>
    <w:rsid w:val="0080679C"/>
    <w:rsid w:val="00812BB8"/>
    <w:rsid w:val="008153D7"/>
    <w:rsid w:val="0082529D"/>
    <w:rsid w:val="008359B1"/>
    <w:rsid w:val="0084511C"/>
    <w:rsid w:val="008528A0"/>
    <w:rsid w:val="00863969"/>
    <w:rsid w:val="008665E8"/>
    <w:rsid w:val="00870CBF"/>
    <w:rsid w:val="00871F02"/>
    <w:rsid w:val="00873DA9"/>
    <w:rsid w:val="00874A08"/>
    <w:rsid w:val="00887A83"/>
    <w:rsid w:val="00893C6A"/>
    <w:rsid w:val="008A13DF"/>
    <w:rsid w:val="008A4086"/>
    <w:rsid w:val="008B3088"/>
    <w:rsid w:val="008B63B6"/>
    <w:rsid w:val="008B729B"/>
    <w:rsid w:val="008C2279"/>
    <w:rsid w:val="008D2369"/>
    <w:rsid w:val="008D7BBC"/>
    <w:rsid w:val="008E4ECB"/>
    <w:rsid w:val="008F066B"/>
    <w:rsid w:val="008F2921"/>
    <w:rsid w:val="008F49BF"/>
    <w:rsid w:val="008F7602"/>
    <w:rsid w:val="00910C8C"/>
    <w:rsid w:val="009133AD"/>
    <w:rsid w:val="009307D2"/>
    <w:rsid w:val="00941245"/>
    <w:rsid w:val="009428CE"/>
    <w:rsid w:val="0094372B"/>
    <w:rsid w:val="00953F94"/>
    <w:rsid w:val="00957046"/>
    <w:rsid w:val="009600CA"/>
    <w:rsid w:val="00961CB2"/>
    <w:rsid w:val="009706D8"/>
    <w:rsid w:val="00972AC7"/>
    <w:rsid w:val="00975A35"/>
    <w:rsid w:val="009A36F4"/>
    <w:rsid w:val="009A737A"/>
    <w:rsid w:val="009A73CB"/>
    <w:rsid w:val="009A7811"/>
    <w:rsid w:val="009B2E2A"/>
    <w:rsid w:val="009C6BCF"/>
    <w:rsid w:val="009D3F82"/>
    <w:rsid w:val="009F24A1"/>
    <w:rsid w:val="009F518B"/>
    <w:rsid w:val="009F6428"/>
    <w:rsid w:val="00A046B6"/>
    <w:rsid w:val="00A25A9D"/>
    <w:rsid w:val="00A30B37"/>
    <w:rsid w:val="00A35298"/>
    <w:rsid w:val="00A36B26"/>
    <w:rsid w:val="00A44D79"/>
    <w:rsid w:val="00A538F9"/>
    <w:rsid w:val="00A7171C"/>
    <w:rsid w:val="00A72B03"/>
    <w:rsid w:val="00A75246"/>
    <w:rsid w:val="00A803FD"/>
    <w:rsid w:val="00A80F23"/>
    <w:rsid w:val="00A82BDD"/>
    <w:rsid w:val="00A858B3"/>
    <w:rsid w:val="00A968B5"/>
    <w:rsid w:val="00AA26CE"/>
    <w:rsid w:val="00AA2B83"/>
    <w:rsid w:val="00AB41BF"/>
    <w:rsid w:val="00AE0887"/>
    <w:rsid w:val="00AE6DB8"/>
    <w:rsid w:val="00AF4E59"/>
    <w:rsid w:val="00AF5150"/>
    <w:rsid w:val="00AF59D8"/>
    <w:rsid w:val="00AF62DD"/>
    <w:rsid w:val="00B076AC"/>
    <w:rsid w:val="00B17FF6"/>
    <w:rsid w:val="00B26202"/>
    <w:rsid w:val="00B32895"/>
    <w:rsid w:val="00B342FB"/>
    <w:rsid w:val="00B34BB0"/>
    <w:rsid w:val="00B57C27"/>
    <w:rsid w:val="00B71CCE"/>
    <w:rsid w:val="00B81927"/>
    <w:rsid w:val="00B83E03"/>
    <w:rsid w:val="00B879B2"/>
    <w:rsid w:val="00BB4BFD"/>
    <w:rsid w:val="00BC427F"/>
    <w:rsid w:val="00BC491D"/>
    <w:rsid w:val="00BE30CE"/>
    <w:rsid w:val="00C028D3"/>
    <w:rsid w:val="00C05B24"/>
    <w:rsid w:val="00C11036"/>
    <w:rsid w:val="00C11A76"/>
    <w:rsid w:val="00C159AE"/>
    <w:rsid w:val="00C22FFE"/>
    <w:rsid w:val="00C27F26"/>
    <w:rsid w:val="00C43751"/>
    <w:rsid w:val="00C47189"/>
    <w:rsid w:val="00C63159"/>
    <w:rsid w:val="00C81ED5"/>
    <w:rsid w:val="00C8623E"/>
    <w:rsid w:val="00C90BCE"/>
    <w:rsid w:val="00C9318D"/>
    <w:rsid w:val="00C93956"/>
    <w:rsid w:val="00CC191D"/>
    <w:rsid w:val="00CD11E1"/>
    <w:rsid w:val="00CD38B6"/>
    <w:rsid w:val="00CD3FD9"/>
    <w:rsid w:val="00CF5968"/>
    <w:rsid w:val="00CF61E9"/>
    <w:rsid w:val="00D222AE"/>
    <w:rsid w:val="00D2518D"/>
    <w:rsid w:val="00D326C7"/>
    <w:rsid w:val="00D3279B"/>
    <w:rsid w:val="00D35316"/>
    <w:rsid w:val="00D454ED"/>
    <w:rsid w:val="00D55CCE"/>
    <w:rsid w:val="00D722C7"/>
    <w:rsid w:val="00D75207"/>
    <w:rsid w:val="00D80561"/>
    <w:rsid w:val="00D80C00"/>
    <w:rsid w:val="00D84547"/>
    <w:rsid w:val="00D91F33"/>
    <w:rsid w:val="00DA7738"/>
    <w:rsid w:val="00DB0658"/>
    <w:rsid w:val="00DB6067"/>
    <w:rsid w:val="00DC13CB"/>
    <w:rsid w:val="00DD0184"/>
    <w:rsid w:val="00DE0549"/>
    <w:rsid w:val="00DE0692"/>
    <w:rsid w:val="00DE106A"/>
    <w:rsid w:val="00DE4301"/>
    <w:rsid w:val="00DE7096"/>
    <w:rsid w:val="00DF3589"/>
    <w:rsid w:val="00DF69A9"/>
    <w:rsid w:val="00E15A23"/>
    <w:rsid w:val="00E23711"/>
    <w:rsid w:val="00E37C0A"/>
    <w:rsid w:val="00E51077"/>
    <w:rsid w:val="00E54CA2"/>
    <w:rsid w:val="00E56561"/>
    <w:rsid w:val="00E565C0"/>
    <w:rsid w:val="00E65045"/>
    <w:rsid w:val="00E74998"/>
    <w:rsid w:val="00E82ADE"/>
    <w:rsid w:val="00E8456F"/>
    <w:rsid w:val="00EA39F5"/>
    <w:rsid w:val="00EA49E6"/>
    <w:rsid w:val="00EA7970"/>
    <w:rsid w:val="00EB526F"/>
    <w:rsid w:val="00ED097B"/>
    <w:rsid w:val="00ED4491"/>
    <w:rsid w:val="00EE4273"/>
    <w:rsid w:val="00EE6D14"/>
    <w:rsid w:val="00EF6E7B"/>
    <w:rsid w:val="00EF7063"/>
    <w:rsid w:val="00F03EC9"/>
    <w:rsid w:val="00F11369"/>
    <w:rsid w:val="00F12B2B"/>
    <w:rsid w:val="00F1537C"/>
    <w:rsid w:val="00F175BB"/>
    <w:rsid w:val="00F379CC"/>
    <w:rsid w:val="00F468DC"/>
    <w:rsid w:val="00F558C1"/>
    <w:rsid w:val="00F60382"/>
    <w:rsid w:val="00F737E5"/>
    <w:rsid w:val="00F849C4"/>
    <w:rsid w:val="00F84A10"/>
    <w:rsid w:val="00F91A63"/>
    <w:rsid w:val="00F9291D"/>
    <w:rsid w:val="00FA0A52"/>
    <w:rsid w:val="00FB0E80"/>
    <w:rsid w:val="00FB6DD5"/>
    <w:rsid w:val="00FD1150"/>
    <w:rsid w:val="00FD3960"/>
    <w:rsid w:val="00FE048E"/>
    <w:rsid w:val="00FE6E96"/>
    <w:rsid w:val="00FF17BA"/>
    <w:rsid w:val="00FF4C84"/>
    <w:rsid w:val="00FF5916"/>
    <w:rsid w:val="00F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>
      <o:colormru v:ext="edit" colors="#e7f6ff,#ff9,#ffc,#fcf,#ddd"/>
    </o:shapedefaults>
    <o:shapelayout v:ext="edit">
      <o:idmap v:ext="edit" data="1"/>
    </o:shapelayout>
  </w:shapeDefaults>
  <w:decimalSymbol w:val="."/>
  <w:listSeparator w:val=","/>
  <w15:docId w15:val="{5F6F2098-6EC9-407F-8BAB-724A0E4F6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A39"/>
    <w:pPr>
      <w:widowControl w:val="0"/>
    </w:pPr>
    <w:rPr>
      <w:rFonts w:ascii="新細明體" w:hAnsi="新細明體"/>
      <w:color w:val="000066"/>
      <w:kern w:val="2"/>
      <w:sz w:val="24"/>
      <w:szCs w:val="24"/>
    </w:rPr>
  </w:style>
  <w:style w:type="paragraph" w:styleId="1">
    <w:name w:val="heading 1"/>
    <w:basedOn w:val="a"/>
    <w:qFormat/>
    <w:rsid w:val="00524A39"/>
    <w:pPr>
      <w:widowControl/>
      <w:spacing w:before="100" w:beforeAutospacing="1" w:after="100" w:afterAutospacing="1"/>
      <w:outlineLvl w:val="0"/>
    </w:pPr>
    <w:rPr>
      <w:rFonts w:cs="新細明體"/>
      <w:b/>
      <w:bCs/>
      <w:kern w:val="36"/>
      <w:sz w:val="32"/>
      <w:szCs w:val="32"/>
    </w:rPr>
  </w:style>
  <w:style w:type="paragraph" w:styleId="2">
    <w:name w:val="heading 2"/>
    <w:basedOn w:val="a"/>
    <w:next w:val="a"/>
    <w:qFormat/>
    <w:rsid w:val="00524A39"/>
    <w:pPr>
      <w:keepNext/>
      <w:spacing w:line="720" w:lineRule="auto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524A39"/>
    <w:pPr>
      <w:keepNext/>
      <w:spacing w:line="720" w:lineRule="auto"/>
      <w:outlineLvl w:val="2"/>
    </w:pPr>
    <w:rPr>
      <w:sz w:val="26"/>
      <w:szCs w:val="26"/>
    </w:rPr>
  </w:style>
  <w:style w:type="paragraph" w:styleId="4">
    <w:name w:val="heading 4"/>
    <w:basedOn w:val="a"/>
    <w:next w:val="a"/>
    <w:qFormat/>
    <w:rsid w:val="00524A39"/>
    <w:pPr>
      <w:keepNext/>
      <w:spacing w:line="720" w:lineRule="auto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rsid w:val="00524A39"/>
    <w:pPr>
      <w:keepNext/>
      <w:spacing w:line="720" w:lineRule="auto"/>
      <w:ind w:leftChars="200" w:left="200"/>
      <w:outlineLvl w:val="4"/>
    </w:pPr>
    <w:rPr>
      <w:sz w:val="26"/>
      <w:szCs w:val="26"/>
    </w:rPr>
  </w:style>
  <w:style w:type="paragraph" w:styleId="6">
    <w:name w:val="heading 6"/>
    <w:basedOn w:val="a"/>
    <w:next w:val="a"/>
    <w:qFormat/>
    <w:rsid w:val="00524A39"/>
    <w:pPr>
      <w:keepNext/>
      <w:spacing w:line="720" w:lineRule="auto"/>
      <w:ind w:leftChars="200" w:left="200"/>
      <w:outlineLvl w:val="5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24A39"/>
    <w:rPr>
      <w:color w:val="3333CC"/>
      <w:u w:val="single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ody Text Indent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Chars="7" w:left="497" w:hangingChars="200" w:hanging="480"/>
    </w:pPr>
  </w:style>
  <w:style w:type="character" w:styleId="a7">
    <w:name w:val="Strong"/>
    <w:uiPriority w:val="22"/>
    <w:qFormat/>
    <w:rPr>
      <w:b/>
      <w:bCs/>
    </w:rPr>
  </w:style>
  <w:style w:type="character" w:styleId="a8">
    <w:name w:val="FollowedHyperlink"/>
    <w:rsid w:val="00524A39"/>
    <w:rPr>
      <w:color w:val="666699"/>
      <w:u w:val="single"/>
    </w:rPr>
  </w:style>
  <w:style w:type="character" w:customStyle="1" w:styleId="font18big">
    <w:name w:val="font_18_big"/>
    <w:basedOn w:val="a0"/>
  </w:style>
  <w:style w:type="paragraph" w:styleId="20">
    <w:name w:val="Body Text 2"/>
    <w:basedOn w:val="a"/>
    <w:pPr>
      <w:spacing w:line="520" w:lineRule="exact"/>
    </w:pPr>
    <w:rPr>
      <w:rFonts w:ascii="標楷體" w:eastAsia="標楷體" w:hAnsi="標楷體" w:cs="Arial"/>
      <w:b/>
      <w:bCs/>
      <w:color w:val="0000FF"/>
      <w:sz w:val="48"/>
      <w:szCs w:val="36"/>
    </w:rPr>
  </w:style>
  <w:style w:type="paragraph" w:styleId="a9">
    <w:name w:val="Salutation"/>
    <w:basedOn w:val="a"/>
    <w:pPr>
      <w:widowControl/>
      <w:spacing w:before="100" w:beforeAutospacing="1" w:after="100" w:afterAutospacing="1"/>
    </w:pPr>
    <w:rPr>
      <w:color w:val="auto"/>
      <w:kern w:val="0"/>
    </w:rPr>
  </w:style>
  <w:style w:type="paragraph" w:styleId="Web">
    <w:name w:val="Normal (Web)"/>
    <w:basedOn w:val="a"/>
    <w:uiPriority w:val="99"/>
    <w:pPr>
      <w:widowControl/>
      <w:spacing w:before="100" w:beforeAutospacing="1" w:after="100" w:afterAutospacing="1" w:line="360" w:lineRule="exact"/>
      <w:ind w:firstLineChars="100" w:firstLine="280"/>
    </w:pPr>
    <w:rPr>
      <w:rFonts w:ascii="標楷體" w:eastAsia="標楷體" w:hAnsi="標楷體"/>
      <w:color w:val="auto"/>
      <w:kern w:val="0"/>
      <w:sz w:val="28"/>
      <w:szCs w:val="26"/>
    </w:rPr>
  </w:style>
  <w:style w:type="character" w:customStyle="1" w:styleId="h41">
    <w:name w:val="h41"/>
    <w:rPr>
      <w:color w:val="0066FF"/>
      <w:sz w:val="23"/>
      <w:szCs w:val="23"/>
    </w:rPr>
  </w:style>
  <w:style w:type="character" w:customStyle="1" w:styleId="newsdetailtitleorange">
    <w:name w:val="news_detail_title_orange"/>
    <w:basedOn w:val="a0"/>
  </w:style>
  <w:style w:type="character" w:customStyle="1" w:styleId="textpink">
    <w:name w:val="text_pink"/>
    <w:basedOn w:val="a0"/>
  </w:style>
  <w:style w:type="character" w:customStyle="1" w:styleId="f011">
    <w:name w:val="f011"/>
    <w:rPr>
      <w:rFonts w:ascii="Verdana" w:hAnsi="Verdana" w:hint="default"/>
      <w:color w:val="976600"/>
      <w:sz w:val="20"/>
      <w:szCs w:val="20"/>
    </w:rPr>
  </w:style>
  <w:style w:type="character" w:customStyle="1" w:styleId="10">
    <w:name w:val="標題1"/>
    <w:basedOn w:val="a0"/>
  </w:style>
  <w:style w:type="paragraph" w:styleId="aa">
    <w:name w:val="Body Text"/>
    <w:basedOn w:val="a"/>
    <w:pPr>
      <w:spacing w:after="120"/>
    </w:pPr>
    <w:rPr>
      <w:rFonts w:ascii="Times New Roman" w:hAnsi="Times New Roman"/>
      <w:color w:val="auto"/>
    </w:rPr>
  </w:style>
  <w:style w:type="paragraph" w:customStyle="1" w:styleId="normal11">
    <w:name w:val="normal_11"/>
    <w:basedOn w:val="a"/>
    <w:pPr>
      <w:widowControl/>
      <w:spacing w:before="100" w:beforeAutospacing="1" w:after="100" w:afterAutospacing="1"/>
    </w:pPr>
    <w:rPr>
      <w:rFonts w:ascii="Verdana" w:hAnsi="Verdana" w:cs="新細明體"/>
      <w:color w:val="000000"/>
      <w:kern w:val="0"/>
    </w:rPr>
  </w:style>
  <w:style w:type="paragraph" w:styleId="ab">
    <w:name w:val="annotation text"/>
    <w:basedOn w:val="a"/>
    <w:semiHidden/>
    <w:rPr>
      <w:rFonts w:ascii="Times New Roman" w:hAnsi="Times New Roman"/>
      <w:color w:val="auto"/>
    </w:rPr>
  </w:style>
  <w:style w:type="paragraph" w:styleId="ac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</w:rPr>
  </w:style>
  <w:style w:type="paragraph" w:styleId="ad">
    <w:name w:val="Plain Text"/>
    <w:basedOn w:val="a"/>
    <w:rPr>
      <w:rFonts w:ascii="細明體" w:eastAsia="細明體" w:hAnsi="Courier New" w:cs="Courier New"/>
      <w:color w:val="auto"/>
    </w:rPr>
  </w:style>
  <w:style w:type="character" w:styleId="ae">
    <w:name w:val="Emphasis"/>
    <w:uiPriority w:val="20"/>
    <w:qFormat/>
    <w:rPr>
      <w:i/>
      <w:iCs/>
    </w:rPr>
  </w:style>
  <w:style w:type="character" w:customStyle="1" w:styleId="af">
    <w:name w:val="字元 字元"/>
    <w:rPr>
      <w:rFonts w:ascii="細明體" w:eastAsia="細明體" w:hAnsi="Courier New" w:cs="Courier New"/>
      <w:kern w:val="2"/>
      <w:sz w:val="24"/>
      <w:szCs w:val="24"/>
      <w:lang w:val="en-US" w:eastAsia="zh-TW" w:bidi="ar-SA"/>
    </w:rPr>
  </w:style>
  <w:style w:type="paragraph" w:styleId="21">
    <w:name w:val="Body Text Indent 2"/>
    <w:basedOn w:val="a"/>
    <w:pPr>
      <w:spacing w:after="120" w:line="480" w:lineRule="auto"/>
      <w:ind w:leftChars="200" w:left="480"/>
    </w:pPr>
  </w:style>
  <w:style w:type="paragraph" w:styleId="30">
    <w:name w:val="Body Text Indent 3"/>
    <w:basedOn w:val="a"/>
    <w:pPr>
      <w:spacing w:after="120"/>
      <w:ind w:leftChars="200" w:left="480"/>
    </w:pPr>
    <w:rPr>
      <w:sz w:val="16"/>
      <w:szCs w:val="16"/>
    </w:rPr>
  </w:style>
  <w:style w:type="paragraph" w:customStyle="1" w:styleId="listfonttitle">
    <w:name w:val="list_font_title"/>
    <w:basedOn w:val="a"/>
    <w:pPr>
      <w:widowControl/>
      <w:spacing w:before="100" w:beforeAutospacing="1" w:after="100" w:afterAutospacing="1"/>
    </w:pPr>
    <w:rPr>
      <w:rFonts w:cs="新細明體"/>
      <w:b/>
      <w:bCs/>
      <w:color w:val="FFFFFF"/>
      <w:kern w:val="0"/>
    </w:rPr>
  </w:style>
  <w:style w:type="paragraph" w:customStyle="1" w:styleId="style1">
    <w:name w:val="style1"/>
    <w:basedOn w:val="a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auto"/>
      <w:kern w:val="0"/>
      <w:sz w:val="72"/>
      <w:szCs w:val="72"/>
    </w:rPr>
  </w:style>
  <w:style w:type="character" w:customStyle="1" w:styleId="style21">
    <w:name w:val="style21"/>
    <w:rPr>
      <w:rFonts w:ascii="新細明體" w:eastAsia="新細明體" w:hAnsi="新細明體" w:hint="eastAsia"/>
      <w:b w:val="0"/>
      <w:bCs w:val="0"/>
      <w:sz w:val="24"/>
      <w:szCs w:val="24"/>
    </w:rPr>
  </w:style>
  <w:style w:type="paragraph" w:customStyle="1" w:styleId="style2">
    <w:name w:val="style2"/>
    <w:basedOn w:val="a"/>
    <w:pPr>
      <w:widowControl/>
      <w:spacing w:before="100" w:beforeAutospacing="1" w:after="100" w:afterAutospacing="1"/>
    </w:pPr>
    <w:rPr>
      <w:rFonts w:cs="新細明體"/>
      <w:color w:val="auto"/>
      <w:kern w:val="0"/>
    </w:rPr>
  </w:style>
  <w:style w:type="paragraph" w:styleId="31">
    <w:name w:val="Body Text 3"/>
    <w:basedOn w:val="a"/>
    <w:pPr>
      <w:widowControl/>
      <w:spacing w:before="100" w:beforeAutospacing="1" w:after="100" w:afterAutospacing="1" w:line="440" w:lineRule="exact"/>
    </w:pPr>
    <w:rPr>
      <w:rFonts w:ascii="標楷體" w:eastAsia="標楷體" w:hAnsi="標楷體"/>
      <w:color w:val="000000"/>
      <w:spacing w:val="24"/>
      <w:kern w:val="0"/>
      <w:sz w:val="32"/>
      <w:szCs w:val="32"/>
    </w:rPr>
  </w:style>
  <w:style w:type="paragraph" w:customStyle="1" w:styleId="style3">
    <w:name w:val="style3"/>
    <w:basedOn w:val="a"/>
    <w:pPr>
      <w:widowControl/>
      <w:spacing w:before="100" w:beforeAutospacing="1" w:after="100" w:afterAutospacing="1"/>
    </w:pPr>
    <w:rPr>
      <w:rFonts w:cs="新細明體"/>
      <w:color w:val="auto"/>
      <w:kern w:val="0"/>
      <w:sz w:val="27"/>
      <w:szCs w:val="27"/>
    </w:rPr>
  </w:style>
  <w:style w:type="character" w:customStyle="1" w:styleId="style31">
    <w:name w:val="style31"/>
    <w:rPr>
      <w:rFonts w:ascii="新細明體" w:eastAsia="新細明體" w:hAnsi="新細明體" w:hint="eastAsia"/>
      <w:sz w:val="27"/>
      <w:szCs w:val="27"/>
    </w:rPr>
  </w:style>
  <w:style w:type="paragraph" w:customStyle="1" w:styleId="af0">
    <w:name w:val="表格項目"/>
    <w:basedOn w:val="a"/>
    <w:pPr>
      <w:spacing w:line="400" w:lineRule="exact"/>
      <w:ind w:leftChars="20" w:left="20"/>
      <w:jc w:val="distribute"/>
    </w:pPr>
    <w:rPr>
      <w:rFonts w:ascii="標楷體" w:eastAsia="標楷體" w:hAnsi="Times New Roman"/>
      <w:color w:val="auto"/>
      <w:sz w:val="28"/>
      <w:szCs w:val="20"/>
    </w:rPr>
  </w:style>
  <w:style w:type="paragraph" w:styleId="af1">
    <w:name w:val="Balloon Text"/>
    <w:basedOn w:val="a"/>
    <w:semiHidden/>
    <w:rPr>
      <w:rFonts w:ascii="Arial" w:hAnsi="Arial"/>
      <w:sz w:val="18"/>
      <w:szCs w:val="18"/>
    </w:rPr>
  </w:style>
  <w:style w:type="character" w:customStyle="1" w:styleId="style11">
    <w:name w:val="style11"/>
    <w:rPr>
      <w:rFonts w:ascii="標楷體" w:eastAsia="標楷體" w:hAnsi="標楷體" w:hint="eastAsia"/>
      <w:sz w:val="48"/>
      <w:szCs w:val="48"/>
    </w:rPr>
  </w:style>
  <w:style w:type="character" w:customStyle="1" w:styleId="style10">
    <w:name w:val="style10"/>
    <w:basedOn w:val="a0"/>
  </w:style>
  <w:style w:type="character" w:customStyle="1" w:styleId="t12pxchfontstyle3">
    <w:name w:val="t12pxchfont style3"/>
    <w:basedOn w:val="a0"/>
  </w:style>
  <w:style w:type="character" w:customStyle="1" w:styleId="style4">
    <w:name w:val="style4"/>
    <w:basedOn w:val="a0"/>
  </w:style>
  <w:style w:type="character" w:customStyle="1" w:styleId="insubject11">
    <w:name w:val="insubject11"/>
    <w:rPr>
      <w:b/>
      <w:bCs/>
      <w:color w:val="3366CC"/>
      <w:sz w:val="31"/>
      <w:szCs w:val="31"/>
    </w:rPr>
  </w:style>
  <w:style w:type="character" w:customStyle="1" w:styleId="boldtitle1">
    <w:name w:val="boldtitle1"/>
    <w:rPr>
      <w:b/>
      <w:bCs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s1">
    <w:name w:val="s1"/>
    <w:rPr>
      <w:rFonts w:cs="新細明體"/>
      <w:color w:val="000000"/>
      <w:sz w:val="20"/>
      <w:szCs w:val="20"/>
    </w:rPr>
  </w:style>
  <w:style w:type="paragraph" w:customStyle="1" w:styleId="mbody">
    <w:name w:val="mbody"/>
    <w:basedOn w:val="a"/>
    <w:pPr>
      <w:widowControl/>
      <w:spacing w:before="100" w:beforeAutospacing="1" w:after="100" w:afterAutospacing="1" w:line="360" w:lineRule="auto"/>
    </w:pPr>
    <w:rPr>
      <w:rFonts w:cs="新細明體"/>
      <w:color w:val="auto"/>
      <w:kern w:val="0"/>
    </w:rPr>
  </w:style>
  <w:style w:type="character" w:customStyle="1" w:styleId="title071">
    <w:name w:val="title071"/>
    <w:rPr>
      <w:rFonts w:ascii="Verdana" w:hAnsi="Verdana" w:hint="default"/>
      <w:b/>
      <w:bCs/>
      <w:strike w:val="0"/>
      <w:dstrike w:val="0"/>
      <w:color w:val="532D99"/>
      <w:sz w:val="27"/>
      <w:szCs w:val="27"/>
      <w:u w:val="none"/>
      <w:effect w:val="none"/>
    </w:rPr>
  </w:style>
  <w:style w:type="paragraph" w:customStyle="1" w:styleId="content02">
    <w:name w:val="content02"/>
    <w:basedOn w:val="a"/>
    <w:pPr>
      <w:widowControl/>
      <w:spacing w:before="100" w:beforeAutospacing="1" w:after="100" w:afterAutospacing="1" w:line="288" w:lineRule="auto"/>
    </w:pPr>
    <w:rPr>
      <w:rFonts w:ascii="Verdana" w:hAnsi="Verdana" w:cs="新細明體"/>
      <w:color w:val="4D4D4D"/>
      <w:kern w:val="0"/>
    </w:rPr>
  </w:style>
  <w:style w:type="paragraph" w:styleId="af2">
    <w:name w:val="Closing"/>
    <w:basedOn w:val="a"/>
    <w:pPr>
      <w:ind w:leftChars="1800" w:left="100"/>
    </w:pPr>
    <w:rPr>
      <w:rFonts w:ascii="標楷體" w:eastAsia="標楷體" w:hAnsi="標楷體"/>
      <w:color w:val="000000"/>
      <w:sz w:val="32"/>
      <w:szCs w:val="32"/>
    </w:rPr>
  </w:style>
  <w:style w:type="character" w:customStyle="1" w:styleId="gadtxt">
    <w:name w:val="gadtxt"/>
    <w:basedOn w:val="a0"/>
  </w:style>
  <w:style w:type="character" w:customStyle="1" w:styleId="fbs21">
    <w:name w:val="fbs21"/>
    <w:rPr>
      <w:sz w:val="24"/>
      <w:szCs w:val="24"/>
    </w:rPr>
  </w:style>
  <w:style w:type="paragraph" w:customStyle="1" w:styleId="first">
    <w:name w:val="first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kern w:val="0"/>
    </w:rPr>
  </w:style>
  <w:style w:type="character" w:customStyle="1" w:styleId="f20style2">
    <w:name w:val="f20 style2"/>
    <w:basedOn w:val="a0"/>
  </w:style>
  <w:style w:type="character" w:customStyle="1" w:styleId="font11">
    <w:name w:val="font11"/>
    <w:basedOn w:val="a0"/>
  </w:style>
  <w:style w:type="paragraph" w:styleId="af3">
    <w:name w:val="Block Text"/>
    <w:basedOn w:val="a"/>
    <w:pPr>
      <w:snapToGrid w:val="0"/>
      <w:spacing w:line="520" w:lineRule="exact"/>
      <w:ind w:left="960" w:rightChars="29" w:right="70" w:hangingChars="300" w:hanging="960"/>
      <w:jc w:val="both"/>
    </w:pPr>
    <w:rPr>
      <w:rFonts w:ascii="Times New Roman" w:eastAsia="標楷體" w:hAnsi="Times New Roman"/>
      <w:color w:val="auto"/>
      <w:sz w:val="32"/>
      <w:szCs w:val="32"/>
    </w:rPr>
  </w:style>
  <w:style w:type="character" w:customStyle="1" w:styleId="tt5-11">
    <w:name w:val="tt5-11"/>
    <w:rPr>
      <w:rFonts w:ascii="Arial" w:hAnsi="Arial" w:cs="Arial" w:hint="default"/>
      <w:strike w:val="0"/>
      <w:dstrike w:val="0"/>
      <w:color w:val="666666"/>
      <w:sz w:val="20"/>
      <w:szCs w:val="20"/>
      <w:u w:val="none"/>
      <w:effect w:val="none"/>
    </w:rPr>
  </w:style>
  <w:style w:type="character" w:customStyle="1" w:styleId="membertex200">
    <w:name w:val="member_tex200"/>
    <w:basedOn w:val="a0"/>
  </w:style>
  <w:style w:type="character" w:customStyle="1" w:styleId="hl1">
    <w:name w:val="hl1"/>
    <w:rPr>
      <w:b/>
      <w:bCs/>
      <w:color w:val="FF0033"/>
    </w:rPr>
  </w:style>
  <w:style w:type="character" w:customStyle="1" w:styleId="st1">
    <w:name w:val="st1"/>
  </w:style>
  <w:style w:type="paragraph" w:customStyle="1" w:styleId="11">
    <w:name w:val="清單段落1"/>
    <w:basedOn w:val="a"/>
    <w:rsid w:val="00524A39"/>
    <w:pPr>
      <w:ind w:leftChars="200" w:left="480"/>
    </w:pPr>
    <w:rPr>
      <w:rFonts w:ascii="Calibri" w:hAnsi="Calibri"/>
      <w:color w:val="auto"/>
      <w:szCs w:val="22"/>
    </w:rPr>
  </w:style>
  <w:style w:type="table" w:styleId="af4">
    <w:name w:val="Table Theme"/>
    <w:basedOn w:val="a1"/>
    <w:rsid w:val="00524A39"/>
    <w:pPr>
      <w:widowControl w:val="0"/>
    </w:pPr>
    <w:tblPr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Subtitle"/>
    <w:basedOn w:val="a"/>
    <w:next w:val="a"/>
    <w:link w:val="af6"/>
    <w:qFormat/>
    <w:rsid w:val="00C47189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f6">
    <w:name w:val="副標題 字元"/>
    <w:link w:val="af5"/>
    <w:rsid w:val="00C47189"/>
    <w:rPr>
      <w:rFonts w:ascii="Cambria" w:hAnsi="Cambria" w:cs="Times New Roman"/>
      <w:i/>
      <w:iCs/>
      <w:color w:val="000066"/>
      <w:kern w:val="2"/>
      <w:sz w:val="24"/>
      <w:szCs w:val="24"/>
    </w:rPr>
  </w:style>
  <w:style w:type="paragraph" w:styleId="af7">
    <w:name w:val="Title"/>
    <w:basedOn w:val="a"/>
    <w:next w:val="a"/>
    <w:link w:val="af8"/>
    <w:qFormat/>
    <w:rsid w:val="00C4718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8">
    <w:name w:val="標題 字元"/>
    <w:link w:val="af7"/>
    <w:rsid w:val="00C47189"/>
    <w:rPr>
      <w:rFonts w:ascii="Cambria" w:hAnsi="Cambria" w:cs="Times New Roman"/>
      <w:b/>
      <w:bCs/>
      <w:color w:val="000066"/>
      <w:kern w:val="2"/>
      <w:sz w:val="32"/>
      <w:szCs w:val="32"/>
    </w:rPr>
  </w:style>
  <w:style w:type="paragraph" w:styleId="af9">
    <w:name w:val="List Paragraph"/>
    <w:basedOn w:val="a"/>
    <w:uiPriority w:val="34"/>
    <w:qFormat/>
    <w:rsid w:val="00C47189"/>
    <w:pPr>
      <w:ind w:leftChars="200" w:left="480"/>
    </w:pPr>
    <w:rPr>
      <w:rFonts w:ascii="Calibri" w:hAnsi="Calibri"/>
      <w:color w:val="auto"/>
      <w:szCs w:val="22"/>
    </w:rPr>
  </w:style>
  <w:style w:type="paragraph" w:customStyle="1" w:styleId="afa">
    <w:name w:val="案例"/>
    <w:basedOn w:val="a"/>
    <w:rsid w:val="00194E8A"/>
    <w:pPr>
      <w:spacing w:beforeLines="150" w:before="150" w:afterLines="50" w:after="50" w:line="400" w:lineRule="exact"/>
      <w:ind w:leftChars="250" w:left="250"/>
      <w:jc w:val="both"/>
    </w:pPr>
    <w:rPr>
      <w:rFonts w:ascii="Arial" w:eastAsia="華康粗黑體" w:hAnsi="Arial"/>
      <w:b/>
      <w:color w:val="auto"/>
      <w:spacing w:val="4"/>
      <w:szCs w:val="22"/>
    </w:rPr>
  </w:style>
  <w:style w:type="paragraph" w:customStyle="1" w:styleId="list-paragraph-cjk">
    <w:name w:val="list-paragraph-cjk"/>
    <w:basedOn w:val="a"/>
    <w:rsid w:val="00EE6D14"/>
    <w:pPr>
      <w:widowControl/>
      <w:spacing w:before="100" w:beforeAutospacing="1" w:after="100" w:afterAutospacing="1"/>
      <w:ind w:left="482"/>
    </w:pPr>
    <w:rPr>
      <w:rFonts w:cs="新細明體"/>
      <w:color w:val="000000"/>
      <w:kern w:val="0"/>
    </w:rPr>
  </w:style>
  <w:style w:type="paragraph" w:styleId="afb">
    <w:name w:val="Note Heading"/>
    <w:basedOn w:val="a"/>
    <w:next w:val="a"/>
    <w:link w:val="afc"/>
    <w:rsid w:val="00D722C7"/>
    <w:pPr>
      <w:jc w:val="center"/>
    </w:pPr>
    <w:rPr>
      <w:sz w:val="30"/>
      <w:szCs w:val="30"/>
    </w:rPr>
  </w:style>
  <w:style w:type="character" w:customStyle="1" w:styleId="afc">
    <w:name w:val="註釋標題 字元"/>
    <w:link w:val="afb"/>
    <w:rsid w:val="00D722C7"/>
    <w:rPr>
      <w:rFonts w:ascii="新細明體" w:hAnsi="新細明體"/>
      <w:color w:val="000066"/>
      <w:kern w:val="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86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34908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22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33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4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1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38577">
                  <w:marLeft w:val="0"/>
                  <w:marRight w:val="0"/>
                  <w:marTop w:val="24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9094">
                  <w:marLeft w:val="0"/>
                  <w:marRight w:val="0"/>
                  <w:marTop w:val="24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0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ANC4</dc:creator>
  <cp:lastModifiedBy>葉家芳</cp:lastModifiedBy>
  <cp:revision>8</cp:revision>
  <cp:lastPrinted>2022-04-12T05:47:00Z</cp:lastPrinted>
  <dcterms:created xsi:type="dcterms:W3CDTF">2023-05-03T01:56:00Z</dcterms:created>
  <dcterms:modified xsi:type="dcterms:W3CDTF">2023-05-03T02:09:00Z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sumipntg 011</vt:lpwstr>
  </property>
</Properties>
</file>