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a3"/>
        <w:tblW w:w="5000" w:type="pct"/>
        <w:tblLook w:val="04A0" w:firstRow="1" w:lastRow="0" w:firstColumn="1" w:lastColumn="0" w:noHBand="0" w:noVBand="1"/>
      </w:tblPr>
      <w:tblGrid>
        <w:gridCol w:w="1205"/>
        <w:gridCol w:w="1581"/>
        <w:gridCol w:w="533"/>
        <w:gridCol w:w="32"/>
        <w:gridCol w:w="719"/>
        <w:gridCol w:w="222"/>
        <w:gridCol w:w="1065"/>
        <w:gridCol w:w="646"/>
        <w:gridCol w:w="86"/>
        <w:gridCol w:w="705"/>
        <w:gridCol w:w="470"/>
        <w:gridCol w:w="2353"/>
        <w:gridCol w:w="321"/>
        <w:gridCol w:w="168"/>
        <w:gridCol w:w="1071"/>
        <w:gridCol w:w="55"/>
        <w:gridCol w:w="1721"/>
        <w:gridCol w:w="339"/>
        <w:gridCol w:w="570"/>
        <w:gridCol w:w="1288"/>
        <w:gridCol w:w="799"/>
        <w:gridCol w:w="2172"/>
        <w:gridCol w:w="4237"/>
      </w:tblGrid>
      <w:tr w:rsidR="00D7582F" w:rsidRPr="00B8485E" w14:paraId="5EC39546" w14:textId="77777777" w:rsidTr="00166367">
        <w:trPr>
          <w:trHeight w:val="1092"/>
          <w:tblHeader/>
        </w:trPr>
        <w:tc>
          <w:tcPr>
            <w:tcW w:w="318" w:type="pct"/>
            <w:tcBorders>
              <w:top w:val="single" w:sz="6" w:space="0" w:color="auto"/>
              <w:left w:val="single" w:sz="6" w:space="0" w:color="auto"/>
            </w:tcBorders>
            <w:shd w:val="clear" w:color="auto" w:fill="D9D9D9" w:themeFill="background1" w:themeFillShade="D9"/>
            <w:vAlign w:val="center"/>
          </w:tcPr>
          <w:p w14:paraId="42C476BF" w14:textId="77777777" w:rsidR="0057049F" w:rsidRPr="00B8485E" w:rsidRDefault="00D148FF" w:rsidP="00AC7D2A">
            <w:pPr>
              <w:spacing w:line="400" w:lineRule="exact"/>
              <w:jc w:val="center"/>
              <w:rPr>
                <w:rFonts w:ascii="標楷體" w:eastAsia="標楷體" w:hAnsi="標楷體"/>
                <w:szCs w:val="24"/>
              </w:rPr>
            </w:pPr>
            <w:r>
              <w:rPr>
                <w:rFonts w:ascii="標楷體" w:eastAsia="標楷體" w:hAnsi="標楷體" w:hint="eastAsia"/>
                <w:szCs w:val="24"/>
              </w:rPr>
              <w:t>工程</w:t>
            </w:r>
            <w:r w:rsidR="0057049F">
              <w:rPr>
                <w:rFonts w:ascii="標楷體" w:eastAsia="標楷體" w:hAnsi="標楷體" w:hint="eastAsia"/>
                <w:szCs w:val="24"/>
              </w:rPr>
              <w:t>名稱</w:t>
            </w:r>
          </w:p>
        </w:tc>
        <w:tc>
          <w:tcPr>
            <w:tcW w:w="1062" w:type="pct"/>
            <w:gridSpan w:val="7"/>
            <w:tcBorders>
              <w:top w:val="single" w:sz="6" w:space="0" w:color="auto"/>
            </w:tcBorders>
            <w:vAlign w:val="center"/>
          </w:tcPr>
          <w:p w14:paraId="060C4373" w14:textId="77777777" w:rsidR="0057049F" w:rsidRPr="004B668E" w:rsidRDefault="00E56BA3" w:rsidP="00D148FF">
            <w:pPr>
              <w:spacing w:line="400" w:lineRule="exact"/>
              <w:jc w:val="center"/>
              <w:rPr>
                <w:rFonts w:ascii="標楷體" w:eastAsia="標楷體" w:hAnsi="標楷體"/>
                <w:color w:val="808080" w:themeColor="background1" w:themeShade="80"/>
                <w:szCs w:val="24"/>
              </w:rPr>
            </w:pPr>
            <w:r w:rsidRPr="00E56BA3">
              <w:rPr>
                <w:rFonts w:ascii="標楷體" w:eastAsia="標楷體" w:hAnsi="標楷體" w:hint="eastAsia"/>
                <w:szCs w:val="24"/>
              </w:rPr>
              <w:t>清水溪</w:t>
            </w:r>
            <w:r w:rsidRPr="00E56BA3">
              <w:rPr>
                <w:rFonts w:ascii="標楷體" w:eastAsia="標楷體" w:hAnsi="標楷體"/>
                <w:szCs w:val="24"/>
              </w:rPr>
              <w:t>(</w:t>
            </w:r>
            <w:r w:rsidRPr="00E56BA3">
              <w:rPr>
                <w:rFonts w:ascii="標楷體" w:eastAsia="標楷體" w:hAnsi="標楷體" w:hint="eastAsia"/>
                <w:szCs w:val="24"/>
              </w:rPr>
              <w:t>斷面</w:t>
            </w:r>
            <w:r w:rsidRPr="00E56BA3">
              <w:rPr>
                <w:rFonts w:ascii="標楷體" w:eastAsia="標楷體" w:hAnsi="標楷體"/>
                <w:szCs w:val="24"/>
              </w:rPr>
              <w:t>1~5)</w:t>
            </w:r>
            <w:r w:rsidRPr="00E56BA3">
              <w:rPr>
                <w:rFonts w:ascii="標楷體" w:eastAsia="標楷體" w:hAnsi="標楷體" w:hint="eastAsia"/>
                <w:szCs w:val="24"/>
              </w:rPr>
              <w:t>河道整理改善工程</w:t>
            </w:r>
          </w:p>
        </w:tc>
        <w:tc>
          <w:tcPr>
            <w:tcW w:w="279" w:type="pct"/>
            <w:gridSpan w:val="3"/>
            <w:tcBorders>
              <w:top w:val="single" w:sz="6" w:space="0" w:color="auto"/>
            </w:tcBorders>
            <w:shd w:val="clear" w:color="auto" w:fill="D9D9D9" w:themeFill="background1" w:themeFillShade="D9"/>
            <w:vAlign w:val="center"/>
          </w:tcPr>
          <w:p w14:paraId="1F843FE3" w14:textId="77777777" w:rsidR="0057049F" w:rsidRPr="00B8485E" w:rsidRDefault="0057049F" w:rsidP="00AC7D2A">
            <w:pPr>
              <w:spacing w:line="400" w:lineRule="exact"/>
              <w:jc w:val="center"/>
              <w:rPr>
                <w:rFonts w:ascii="標楷體" w:eastAsia="標楷體" w:hAnsi="標楷體"/>
                <w:szCs w:val="24"/>
              </w:rPr>
            </w:pPr>
            <w:r>
              <w:rPr>
                <w:rFonts w:ascii="標楷體" w:eastAsia="標楷體" w:hAnsi="標楷體" w:hint="eastAsia"/>
                <w:szCs w:val="24"/>
              </w:rPr>
              <w:t>類別</w:t>
            </w:r>
          </w:p>
        </w:tc>
        <w:tc>
          <w:tcPr>
            <w:tcW w:w="1334" w:type="pct"/>
            <w:gridSpan w:val="7"/>
            <w:tcBorders>
              <w:top w:val="single" w:sz="6" w:space="0" w:color="auto"/>
            </w:tcBorders>
            <w:vAlign w:val="center"/>
          </w:tcPr>
          <w:p w14:paraId="2F93A847" w14:textId="77777777" w:rsidR="000D161D" w:rsidRPr="0017795A" w:rsidRDefault="00E56BA3" w:rsidP="000D161D">
            <w:pPr>
              <w:spacing w:line="400" w:lineRule="exact"/>
              <w:rPr>
                <w:rFonts w:ascii="標楷體" w:eastAsia="標楷體" w:hAnsi="標楷體"/>
                <w:color w:val="000000" w:themeColor="text1"/>
                <w:szCs w:val="24"/>
              </w:rPr>
            </w:pPr>
            <w:r w:rsidRPr="0017795A">
              <w:rPr>
                <w:rFonts w:ascii="標楷體" w:eastAsia="標楷體" w:hAnsi="標楷體" w:hint="eastAsia"/>
                <w:color w:val="000000" w:themeColor="text1"/>
                <w:szCs w:val="24"/>
              </w:rPr>
              <w:t>■</w:t>
            </w:r>
            <w:r w:rsidR="0057049F" w:rsidRPr="0017795A">
              <w:rPr>
                <w:rFonts w:ascii="標楷體" w:eastAsia="標楷體" w:hAnsi="標楷體" w:hint="eastAsia"/>
                <w:color w:val="000000" w:themeColor="text1"/>
                <w:szCs w:val="24"/>
              </w:rPr>
              <w:t>基礎防護</w:t>
            </w:r>
            <w:r w:rsidR="0057049F" w:rsidRPr="0017795A">
              <w:rPr>
                <w:rFonts w:ascii="標楷體" w:eastAsia="標楷體" w:hAnsi="標楷體"/>
                <w:color w:val="000000" w:themeColor="text1"/>
                <w:szCs w:val="24"/>
              </w:rPr>
              <w:t>-</w:t>
            </w:r>
            <w:r w:rsidR="0057049F" w:rsidRPr="0017795A">
              <w:rPr>
                <w:rFonts w:ascii="標楷體" w:eastAsia="標楷體" w:hAnsi="標楷體" w:hint="eastAsia"/>
                <w:color w:val="000000" w:themeColor="text1"/>
                <w:szCs w:val="24"/>
              </w:rPr>
              <w:t>河川</w:t>
            </w:r>
            <w:r w:rsidR="0057049F" w:rsidRPr="0017795A">
              <w:rPr>
                <w:rFonts w:ascii="標楷體" w:eastAsia="標楷體" w:hAnsi="標楷體"/>
                <w:color w:val="000000" w:themeColor="text1"/>
                <w:szCs w:val="24"/>
              </w:rPr>
              <w:t xml:space="preserve"> </w:t>
            </w:r>
            <w:r w:rsidR="000D161D" w:rsidRPr="0017795A">
              <w:rPr>
                <w:rFonts w:ascii="標楷體" w:eastAsia="標楷體" w:hAnsi="標楷體"/>
                <w:color w:val="000000" w:themeColor="text1"/>
                <w:szCs w:val="24"/>
              </w:rPr>
              <w:t xml:space="preserve">        </w:t>
            </w:r>
            <w:r w:rsidR="0057049F" w:rsidRPr="0017795A">
              <w:rPr>
                <w:rFonts w:ascii="標楷體" w:eastAsia="標楷體" w:hAnsi="標楷體"/>
                <w:color w:val="000000" w:themeColor="text1"/>
                <w:szCs w:val="24"/>
              </w:rPr>
              <w:t xml:space="preserve"> </w:t>
            </w:r>
            <w:r w:rsidR="0057049F" w:rsidRPr="0017795A">
              <w:rPr>
                <w:rFonts w:ascii="標楷體" w:eastAsia="標楷體" w:hAnsi="標楷體" w:hint="eastAsia"/>
                <w:color w:val="000000" w:themeColor="text1"/>
                <w:szCs w:val="24"/>
              </w:rPr>
              <w:t>□基礎防護</w:t>
            </w:r>
            <w:r w:rsidR="0057049F" w:rsidRPr="0017795A">
              <w:rPr>
                <w:rFonts w:ascii="標楷體" w:eastAsia="標楷體" w:hAnsi="標楷體"/>
                <w:color w:val="000000" w:themeColor="text1"/>
                <w:szCs w:val="24"/>
              </w:rPr>
              <w:t>-</w:t>
            </w:r>
            <w:r w:rsidR="0057049F" w:rsidRPr="0017795A">
              <w:rPr>
                <w:rFonts w:ascii="標楷體" w:eastAsia="標楷體" w:hAnsi="標楷體" w:hint="eastAsia"/>
                <w:color w:val="000000" w:themeColor="text1"/>
                <w:szCs w:val="24"/>
              </w:rPr>
              <w:t>區排</w:t>
            </w:r>
          </w:p>
          <w:p w14:paraId="4EAB8A34" w14:textId="77777777" w:rsidR="0057049F" w:rsidRPr="004B668E" w:rsidRDefault="0057049F" w:rsidP="000D161D">
            <w:pPr>
              <w:spacing w:line="400" w:lineRule="exact"/>
              <w:rPr>
                <w:rFonts w:ascii="標楷體" w:eastAsia="標楷體" w:hAnsi="標楷體"/>
                <w:color w:val="808080" w:themeColor="background1" w:themeShade="80"/>
                <w:szCs w:val="24"/>
              </w:rPr>
            </w:pPr>
            <w:r w:rsidRPr="0017795A">
              <w:rPr>
                <w:rFonts w:ascii="標楷體" w:eastAsia="標楷體" w:hAnsi="標楷體" w:hint="eastAsia"/>
                <w:color w:val="000000" w:themeColor="text1"/>
                <w:szCs w:val="24"/>
              </w:rPr>
              <w:t>□整體環境改善</w:t>
            </w:r>
            <w:r w:rsidRPr="0017795A">
              <w:rPr>
                <w:rFonts w:ascii="標楷體" w:eastAsia="標楷體" w:hAnsi="標楷體"/>
                <w:color w:val="000000" w:themeColor="text1"/>
                <w:szCs w:val="24"/>
              </w:rPr>
              <w:t xml:space="preserve">    </w:t>
            </w:r>
            <w:r w:rsidR="000D161D" w:rsidRPr="0017795A">
              <w:rPr>
                <w:rFonts w:ascii="標楷體" w:eastAsia="標楷體" w:hAnsi="標楷體"/>
                <w:color w:val="000000" w:themeColor="text1"/>
                <w:szCs w:val="24"/>
              </w:rPr>
              <w:t xml:space="preserve">    </w:t>
            </w:r>
            <w:r w:rsidRPr="0017795A">
              <w:rPr>
                <w:rFonts w:ascii="標楷體" w:eastAsia="標楷體" w:hAnsi="標楷體"/>
                <w:color w:val="000000" w:themeColor="text1"/>
                <w:szCs w:val="24"/>
              </w:rPr>
              <w:t xml:space="preserve">   </w:t>
            </w:r>
            <w:r w:rsidRPr="0017795A">
              <w:rPr>
                <w:rFonts w:ascii="標楷體" w:eastAsia="標楷體" w:hAnsi="標楷體" w:hint="eastAsia"/>
                <w:color w:val="000000" w:themeColor="text1"/>
                <w:szCs w:val="24"/>
              </w:rPr>
              <w:t>□整建工程</w:t>
            </w:r>
          </w:p>
        </w:tc>
        <w:tc>
          <w:tcPr>
            <w:tcW w:w="411" w:type="pct"/>
            <w:gridSpan w:val="2"/>
            <w:tcBorders>
              <w:top w:val="single" w:sz="6" w:space="0" w:color="auto"/>
            </w:tcBorders>
            <w:shd w:val="clear" w:color="auto" w:fill="D9D9D9" w:themeFill="background1" w:themeFillShade="D9"/>
            <w:vAlign w:val="center"/>
          </w:tcPr>
          <w:p w14:paraId="25E1C1A3" w14:textId="77777777" w:rsidR="0057049F" w:rsidRPr="00B8485E" w:rsidRDefault="0057049F" w:rsidP="00AC7D2A">
            <w:pPr>
              <w:spacing w:line="400" w:lineRule="exact"/>
              <w:jc w:val="center"/>
              <w:rPr>
                <w:rFonts w:ascii="標楷體" w:eastAsia="標楷體" w:hAnsi="標楷體"/>
                <w:szCs w:val="24"/>
              </w:rPr>
            </w:pPr>
            <w:r>
              <w:rPr>
                <w:rFonts w:ascii="標楷體" w:eastAsia="標楷體" w:hAnsi="標楷體" w:hint="eastAsia"/>
                <w:szCs w:val="24"/>
              </w:rPr>
              <w:t>屬性</w:t>
            </w:r>
          </w:p>
        </w:tc>
        <w:tc>
          <w:tcPr>
            <w:tcW w:w="1596" w:type="pct"/>
            <w:gridSpan w:val="3"/>
            <w:tcBorders>
              <w:top w:val="single" w:sz="6" w:space="0" w:color="auto"/>
              <w:right w:val="single" w:sz="6" w:space="0" w:color="auto"/>
            </w:tcBorders>
            <w:vAlign w:val="center"/>
          </w:tcPr>
          <w:p w14:paraId="60CE4E66" w14:textId="77777777" w:rsidR="00173BE7" w:rsidRPr="0017795A" w:rsidRDefault="0057049F" w:rsidP="00B55E66">
            <w:pPr>
              <w:spacing w:line="400" w:lineRule="exact"/>
              <w:rPr>
                <w:rFonts w:ascii="標楷體" w:eastAsia="標楷體" w:hAnsi="標楷體"/>
                <w:color w:val="000000" w:themeColor="text1"/>
                <w:szCs w:val="24"/>
              </w:rPr>
            </w:pPr>
            <w:r w:rsidRPr="0017795A">
              <w:rPr>
                <w:rFonts w:ascii="標楷體" w:eastAsia="標楷體" w:hAnsi="標楷體" w:hint="eastAsia"/>
                <w:color w:val="000000" w:themeColor="text1"/>
                <w:szCs w:val="24"/>
              </w:rPr>
              <w:t>□用地先期</w:t>
            </w:r>
            <w:r w:rsidR="00832B2D" w:rsidRPr="0017795A">
              <w:rPr>
                <w:rFonts w:ascii="標楷體" w:eastAsia="標楷體" w:hAnsi="標楷體" w:hint="eastAsia"/>
                <w:color w:val="000000" w:themeColor="text1"/>
                <w:szCs w:val="24"/>
              </w:rPr>
              <w:t>作業</w:t>
            </w:r>
            <w:r w:rsidR="00EB6451" w:rsidRPr="0017795A">
              <w:rPr>
                <w:rFonts w:ascii="標楷體" w:eastAsia="標楷體" w:hAnsi="標楷體"/>
                <w:color w:val="000000" w:themeColor="text1"/>
                <w:szCs w:val="24"/>
              </w:rPr>
              <w:t xml:space="preserve">          </w:t>
            </w:r>
            <w:r w:rsidR="00173BE7" w:rsidRPr="0017795A">
              <w:rPr>
                <w:rFonts w:ascii="標楷體" w:eastAsia="標楷體" w:hAnsi="標楷體" w:hint="eastAsia"/>
                <w:color w:val="000000" w:themeColor="text1"/>
                <w:szCs w:val="24"/>
              </w:rPr>
              <w:t>□用地取得</w:t>
            </w:r>
          </w:p>
          <w:p w14:paraId="65A28422" w14:textId="77777777" w:rsidR="00B2288A" w:rsidRPr="0017795A" w:rsidRDefault="00B2288A" w:rsidP="00B55E66">
            <w:pPr>
              <w:spacing w:line="400" w:lineRule="exact"/>
              <w:rPr>
                <w:rFonts w:ascii="標楷體" w:eastAsia="標楷體" w:hAnsi="標楷體"/>
                <w:color w:val="000000" w:themeColor="text1"/>
                <w:szCs w:val="24"/>
              </w:rPr>
            </w:pPr>
            <w:r w:rsidRPr="0017795A">
              <w:rPr>
                <w:rFonts w:ascii="標楷體" w:eastAsia="標楷體" w:hAnsi="標楷體"/>
                <w:color w:val="000000" w:themeColor="text1"/>
                <w:szCs w:val="24"/>
              </w:rPr>
              <w:t>(</w:t>
            </w:r>
            <w:r w:rsidRPr="0017795A">
              <w:rPr>
                <w:rFonts w:ascii="標楷體" w:eastAsia="標楷體" w:hAnsi="標楷體" w:hint="eastAsia"/>
                <w:color w:val="000000" w:themeColor="text1"/>
                <w:szCs w:val="24"/>
              </w:rPr>
              <w:t>表</w:t>
            </w:r>
            <w:r w:rsidR="00832B2D" w:rsidRPr="0017795A">
              <w:rPr>
                <w:rFonts w:ascii="標楷體" w:eastAsia="標楷體" w:hAnsi="標楷體" w:hint="eastAsia"/>
                <w:color w:val="000000" w:themeColor="text1"/>
                <w:szCs w:val="24"/>
              </w:rPr>
              <w:t>格第六列後</w:t>
            </w:r>
            <w:r w:rsidR="00EB6451" w:rsidRPr="0017795A">
              <w:rPr>
                <w:rFonts w:ascii="標楷體" w:eastAsia="標楷體" w:hAnsi="標楷體" w:hint="eastAsia"/>
                <w:color w:val="000000" w:themeColor="text1"/>
                <w:szCs w:val="24"/>
              </w:rPr>
              <w:t>僅需檢附位置圖、空拍圖、現場照片、基地地籍圖，其餘免填</w:t>
            </w:r>
            <w:r w:rsidRPr="0017795A">
              <w:rPr>
                <w:rFonts w:ascii="標楷體" w:eastAsia="標楷體" w:hAnsi="標楷體"/>
                <w:color w:val="000000" w:themeColor="text1"/>
                <w:szCs w:val="24"/>
              </w:rPr>
              <w:t>)</w:t>
            </w:r>
          </w:p>
          <w:p w14:paraId="26B3E777" w14:textId="77777777" w:rsidR="0057049F" w:rsidRPr="004B668E" w:rsidRDefault="00E56BA3" w:rsidP="00B55E66">
            <w:pPr>
              <w:spacing w:line="400" w:lineRule="exact"/>
              <w:rPr>
                <w:rFonts w:ascii="標楷體" w:eastAsia="標楷體" w:hAnsi="標楷體"/>
                <w:color w:val="808080" w:themeColor="background1" w:themeShade="80"/>
                <w:szCs w:val="24"/>
              </w:rPr>
            </w:pPr>
            <w:r w:rsidRPr="0017795A">
              <w:rPr>
                <w:rFonts w:ascii="標楷體" w:eastAsia="標楷體" w:hAnsi="標楷體" w:hint="eastAsia"/>
                <w:color w:val="000000" w:themeColor="text1"/>
                <w:szCs w:val="24"/>
              </w:rPr>
              <w:t>■</w:t>
            </w:r>
            <w:r w:rsidR="0057049F" w:rsidRPr="0017795A">
              <w:rPr>
                <w:rFonts w:ascii="標楷體" w:eastAsia="標楷體" w:hAnsi="標楷體" w:hint="eastAsia"/>
                <w:color w:val="000000" w:themeColor="text1"/>
                <w:szCs w:val="24"/>
              </w:rPr>
              <w:t>工程</w:t>
            </w:r>
          </w:p>
        </w:tc>
      </w:tr>
      <w:tr w:rsidR="00D7582F" w:rsidRPr="00B8485E" w14:paraId="5D49A450" w14:textId="77777777" w:rsidTr="00166367">
        <w:trPr>
          <w:trHeight w:val="609"/>
          <w:tblHeader/>
        </w:trPr>
        <w:tc>
          <w:tcPr>
            <w:tcW w:w="318" w:type="pct"/>
            <w:tcBorders>
              <w:left w:val="single" w:sz="6" w:space="0" w:color="auto"/>
            </w:tcBorders>
            <w:shd w:val="clear" w:color="auto" w:fill="D9D9D9" w:themeFill="background1" w:themeFillShade="D9"/>
            <w:vAlign w:val="center"/>
          </w:tcPr>
          <w:p w14:paraId="10427E7E" w14:textId="77777777" w:rsidR="00683F57" w:rsidRPr="00B8485E" w:rsidRDefault="00683F57" w:rsidP="00AC7D2A">
            <w:pPr>
              <w:spacing w:line="400" w:lineRule="exact"/>
              <w:jc w:val="center"/>
              <w:rPr>
                <w:rFonts w:ascii="標楷體" w:eastAsia="標楷體" w:hAnsi="標楷體"/>
                <w:szCs w:val="24"/>
              </w:rPr>
            </w:pPr>
            <w:r>
              <w:rPr>
                <w:rFonts w:ascii="標楷體" w:eastAsia="標楷體" w:hAnsi="標楷體" w:hint="eastAsia"/>
                <w:szCs w:val="24"/>
              </w:rPr>
              <w:t>水系</w:t>
            </w:r>
          </w:p>
        </w:tc>
        <w:tc>
          <w:tcPr>
            <w:tcW w:w="468" w:type="pct"/>
            <w:gridSpan w:val="2"/>
            <w:vMerge w:val="restart"/>
            <w:vAlign w:val="center"/>
          </w:tcPr>
          <w:p w14:paraId="61FB5601" w14:textId="77777777" w:rsidR="00683F57" w:rsidRPr="0017795A" w:rsidRDefault="00E56BA3" w:rsidP="00E56BA3">
            <w:pPr>
              <w:spacing w:line="400" w:lineRule="exact"/>
              <w:jc w:val="center"/>
              <w:rPr>
                <w:rFonts w:ascii="標楷體" w:eastAsia="標楷體" w:hAnsi="標楷體"/>
                <w:szCs w:val="24"/>
              </w:rPr>
            </w:pPr>
            <w:r w:rsidRPr="0017795A">
              <w:rPr>
                <w:rFonts w:ascii="標楷體" w:eastAsia="標楷體" w:hAnsi="標楷體" w:hint="eastAsia"/>
                <w:szCs w:val="24"/>
              </w:rPr>
              <w:t>秀姑巒溪</w:t>
            </w:r>
            <w:r w:rsidRPr="0017795A">
              <w:rPr>
                <w:rFonts w:ascii="標楷體" w:eastAsia="標楷體" w:hAnsi="標楷體"/>
                <w:szCs w:val="24"/>
              </w:rPr>
              <w:t>/</w:t>
            </w:r>
            <w:r w:rsidRPr="0017795A">
              <w:rPr>
                <w:rFonts w:ascii="標楷體" w:eastAsia="標楷體" w:hAnsi="標楷體" w:hint="eastAsia"/>
                <w:szCs w:val="24"/>
              </w:rPr>
              <w:t>支流樂樂溪</w:t>
            </w:r>
            <w:r w:rsidRPr="0017795A">
              <w:rPr>
                <w:rFonts w:ascii="標楷體" w:eastAsia="標楷體" w:hAnsi="標楷體"/>
                <w:szCs w:val="24"/>
              </w:rPr>
              <w:t>/</w:t>
            </w:r>
            <w:r w:rsidRPr="0017795A">
              <w:rPr>
                <w:rFonts w:ascii="標楷體" w:eastAsia="標楷體" w:hAnsi="標楷體" w:hint="eastAsia"/>
                <w:szCs w:val="24"/>
              </w:rPr>
              <w:t>次支流清水溪</w:t>
            </w:r>
            <w:r w:rsidRPr="0017795A">
              <w:rPr>
                <w:rFonts w:ascii="標楷體" w:eastAsia="標楷體" w:hAnsi="標楷體"/>
                <w:szCs w:val="24"/>
              </w:rPr>
              <w:t>/</w:t>
            </w:r>
            <w:r w:rsidRPr="0017795A">
              <w:rPr>
                <w:rFonts w:ascii="標楷體" w:eastAsia="標楷體" w:hAnsi="標楷體" w:hint="eastAsia"/>
                <w:szCs w:val="24"/>
              </w:rPr>
              <w:t>清水</w:t>
            </w:r>
            <w:r w:rsidR="00683F57" w:rsidRPr="0017795A">
              <w:rPr>
                <w:rFonts w:ascii="標楷體" w:eastAsia="標楷體" w:hAnsi="標楷體" w:hint="eastAsia"/>
                <w:szCs w:val="24"/>
              </w:rPr>
              <w:t>堤段</w:t>
            </w:r>
          </w:p>
        </w:tc>
        <w:tc>
          <w:tcPr>
            <w:tcW w:w="215" w:type="pct"/>
            <w:gridSpan w:val="3"/>
            <w:vMerge w:val="restart"/>
            <w:shd w:val="clear" w:color="auto" w:fill="D9D9D9" w:themeFill="background1" w:themeFillShade="D9"/>
            <w:vAlign w:val="center"/>
          </w:tcPr>
          <w:p w14:paraId="021F40FB" w14:textId="77777777" w:rsidR="00683F57" w:rsidRPr="00EB6451" w:rsidRDefault="00683F57" w:rsidP="00EB6451">
            <w:pPr>
              <w:spacing w:line="400" w:lineRule="exact"/>
              <w:jc w:val="center"/>
              <w:rPr>
                <w:rFonts w:ascii="標楷體" w:eastAsia="標楷體" w:hAnsi="標楷體"/>
                <w:szCs w:val="24"/>
              </w:rPr>
            </w:pPr>
            <w:r w:rsidRPr="00EB6451">
              <w:rPr>
                <w:rFonts w:ascii="標楷體" w:eastAsia="標楷體" w:hAnsi="標楷體" w:hint="eastAsia"/>
                <w:szCs w:val="24"/>
              </w:rPr>
              <w:t>大斷面樁號</w:t>
            </w:r>
          </w:p>
        </w:tc>
        <w:tc>
          <w:tcPr>
            <w:tcW w:w="379" w:type="pct"/>
            <w:gridSpan w:val="2"/>
            <w:vMerge w:val="restart"/>
            <w:vAlign w:val="center"/>
          </w:tcPr>
          <w:p w14:paraId="040C7DC8" w14:textId="77777777" w:rsidR="00683F57" w:rsidRPr="0017795A" w:rsidRDefault="00683F57" w:rsidP="0017795A">
            <w:pPr>
              <w:spacing w:line="400" w:lineRule="exact"/>
              <w:jc w:val="center"/>
              <w:rPr>
                <w:rFonts w:ascii="標楷體" w:eastAsia="標楷體" w:hAnsi="標楷體"/>
                <w:szCs w:val="24"/>
              </w:rPr>
            </w:pPr>
            <w:r w:rsidRPr="0017795A">
              <w:rPr>
                <w:rFonts w:ascii="標楷體" w:eastAsia="標楷體" w:hAnsi="標楷體" w:hint="eastAsia"/>
                <w:szCs w:val="24"/>
              </w:rPr>
              <w:t>斷面</w:t>
            </w:r>
          </w:p>
          <w:p w14:paraId="6E4215A8" w14:textId="77777777" w:rsidR="00683F57" w:rsidRPr="004B668E" w:rsidRDefault="00E56BA3" w:rsidP="0017795A">
            <w:pPr>
              <w:spacing w:line="400" w:lineRule="exact"/>
              <w:jc w:val="center"/>
              <w:rPr>
                <w:rFonts w:ascii="標楷體" w:eastAsia="標楷體" w:hAnsi="標楷體"/>
                <w:color w:val="808080" w:themeColor="background1" w:themeShade="80"/>
                <w:szCs w:val="24"/>
              </w:rPr>
            </w:pPr>
            <w:r w:rsidRPr="0017795A">
              <w:rPr>
                <w:rFonts w:ascii="標楷體" w:eastAsia="標楷體" w:hAnsi="標楷體"/>
                <w:szCs w:val="24"/>
              </w:rPr>
              <w:t>1</w:t>
            </w:r>
            <w:r w:rsidR="00683F57" w:rsidRPr="0017795A">
              <w:rPr>
                <w:rFonts w:ascii="標楷體" w:eastAsia="標楷體" w:hAnsi="標楷體"/>
                <w:szCs w:val="24"/>
              </w:rPr>
              <w:t>-</w:t>
            </w:r>
            <w:r w:rsidRPr="0017795A">
              <w:rPr>
                <w:rFonts w:ascii="標楷體" w:eastAsia="標楷體" w:hAnsi="標楷體"/>
                <w:szCs w:val="24"/>
              </w:rPr>
              <w:t>5</w:t>
            </w:r>
          </w:p>
        </w:tc>
        <w:tc>
          <w:tcPr>
            <w:tcW w:w="279" w:type="pct"/>
            <w:gridSpan w:val="3"/>
            <w:vMerge w:val="restart"/>
            <w:shd w:val="clear" w:color="auto" w:fill="D9D9D9" w:themeFill="background1" w:themeFillShade="D9"/>
            <w:vAlign w:val="center"/>
          </w:tcPr>
          <w:p w14:paraId="7845C11C" w14:textId="77777777" w:rsidR="00683F57" w:rsidRDefault="00683F57" w:rsidP="00AC7D2A">
            <w:pPr>
              <w:spacing w:line="400" w:lineRule="exact"/>
              <w:jc w:val="center"/>
              <w:rPr>
                <w:rFonts w:ascii="標楷體" w:eastAsia="標楷體" w:hAnsi="標楷體"/>
                <w:szCs w:val="24"/>
              </w:rPr>
            </w:pPr>
            <w:r>
              <w:rPr>
                <w:rFonts w:ascii="標楷體" w:eastAsia="標楷體" w:hAnsi="標楷體" w:hint="eastAsia"/>
                <w:szCs w:val="24"/>
              </w:rPr>
              <w:t>所在</w:t>
            </w:r>
          </w:p>
          <w:p w14:paraId="270E403E" w14:textId="77777777" w:rsidR="00683F57" w:rsidRPr="00B8485E" w:rsidRDefault="00683F57" w:rsidP="00AC7D2A">
            <w:pPr>
              <w:spacing w:line="400" w:lineRule="exact"/>
              <w:jc w:val="center"/>
              <w:rPr>
                <w:rFonts w:ascii="標楷體" w:eastAsia="標楷體" w:hAnsi="標楷體"/>
                <w:szCs w:val="24"/>
              </w:rPr>
            </w:pPr>
            <w:r>
              <w:rPr>
                <w:rFonts w:ascii="標楷體" w:eastAsia="標楷體" w:hAnsi="標楷體" w:hint="eastAsia"/>
                <w:szCs w:val="24"/>
              </w:rPr>
              <w:t>行政區域</w:t>
            </w:r>
          </w:p>
        </w:tc>
        <w:tc>
          <w:tcPr>
            <w:tcW w:w="629" w:type="pct"/>
            <w:gridSpan w:val="3"/>
            <w:vMerge w:val="restart"/>
            <w:vAlign w:val="center"/>
          </w:tcPr>
          <w:p w14:paraId="68C341BE" w14:textId="77777777" w:rsidR="00683F57" w:rsidRPr="0017795A" w:rsidRDefault="0017795A" w:rsidP="00AC7D2A">
            <w:pPr>
              <w:spacing w:line="400" w:lineRule="exact"/>
              <w:jc w:val="center"/>
              <w:rPr>
                <w:rFonts w:ascii="標楷體" w:eastAsia="標楷體" w:hAnsi="標楷體"/>
                <w:color w:val="000000" w:themeColor="text1"/>
                <w:szCs w:val="24"/>
              </w:rPr>
            </w:pPr>
            <w:r w:rsidRPr="0017795A">
              <w:rPr>
                <w:rFonts w:ascii="標楷體" w:eastAsia="標楷體" w:hAnsi="標楷體" w:hint="eastAsia"/>
                <w:color w:val="000000" w:themeColor="text1"/>
                <w:szCs w:val="24"/>
              </w:rPr>
              <w:t>花蓮</w:t>
            </w:r>
            <w:r w:rsidR="00683F57" w:rsidRPr="0017795A">
              <w:rPr>
                <w:rFonts w:ascii="標楷體" w:eastAsia="標楷體" w:hAnsi="標楷體" w:hint="eastAsia"/>
                <w:color w:val="000000" w:themeColor="text1"/>
                <w:szCs w:val="24"/>
              </w:rPr>
              <w:t>縣</w:t>
            </w:r>
            <w:r w:rsidRPr="0017795A">
              <w:rPr>
                <w:rFonts w:ascii="標楷體" w:eastAsia="標楷體" w:hAnsi="標楷體" w:hint="eastAsia"/>
                <w:color w:val="000000" w:themeColor="text1"/>
                <w:szCs w:val="24"/>
              </w:rPr>
              <w:t>卓溪</w:t>
            </w:r>
            <w:r w:rsidR="00683F57" w:rsidRPr="0017795A">
              <w:rPr>
                <w:rFonts w:ascii="標楷體" w:eastAsia="標楷體" w:hAnsi="標楷體" w:hint="eastAsia"/>
                <w:color w:val="000000" w:themeColor="text1"/>
                <w:szCs w:val="24"/>
              </w:rPr>
              <w:t>鄉</w:t>
            </w:r>
            <w:r w:rsidRPr="0017795A">
              <w:rPr>
                <w:rFonts w:ascii="標楷體" w:eastAsia="標楷體" w:hAnsi="標楷體" w:hint="eastAsia"/>
                <w:color w:val="000000" w:themeColor="text1"/>
                <w:szCs w:val="24"/>
              </w:rPr>
              <w:t>清水部落</w:t>
            </w:r>
          </w:p>
        </w:tc>
        <w:tc>
          <w:tcPr>
            <w:tcW w:w="237" w:type="pct"/>
            <w:vMerge w:val="restart"/>
            <w:shd w:val="clear" w:color="auto" w:fill="D9D9D9" w:themeFill="background1" w:themeFillShade="D9"/>
            <w:vAlign w:val="center"/>
          </w:tcPr>
          <w:p w14:paraId="25BE1135" w14:textId="77777777" w:rsidR="00683F57" w:rsidRPr="00EB6451" w:rsidRDefault="00F54810" w:rsidP="00EB6451">
            <w:pPr>
              <w:spacing w:line="400" w:lineRule="exact"/>
              <w:jc w:val="center"/>
              <w:rPr>
                <w:rFonts w:ascii="標楷體" w:eastAsia="標楷體" w:hAnsi="標楷體"/>
                <w:szCs w:val="24"/>
              </w:rPr>
            </w:pPr>
            <w:r>
              <w:rPr>
                <w:rFonts w:ascii="標楷體" w:eastAsia="標楷體" w:hAnsi="標楷體" w:hint="eastAsia"/>
                <w:szCs w:val="24"/>
              </w:rPr>
              <w:t>經緯度</w:t>
            </w:r>
          </w:p>
          <w:p w14:paraId="07A6E969" w14:textId="77777777" w:rsidR="00683F57" w:rsidRPr="004B668E" w:rsidRDefault="00683F57" w:rsidP="00EB6451">
            <w:pPr>
              <w:spacing w:line="400" w:lineRule="exact"/>
              <w:jc w:val="center"/>
              <w:rPr>
                <w:rFonts w:ascii="標楷體" w:eastAsia="標楷體" w:hAnsi="標楷體"/>
                <w:color w:val="808080" w:themeColor="background1" w:themeShade="80"/>
                <w:szCs w:val="24"/>
              </w:rPr>
            </w:pPr>
            <w:r w:rsidRPr="00EB6451">
              <w:rPr>
                <w:rFonts w:ascii="標楷體" w:eastAsia="標楷體" w:hAnsi="標楷體"/>
                <w:szCs w:val="24"/>
              </w:rPr>
              <w:t>(TWD97)</w:t>
            </w:r>
          </w:p>
        </w:tc>
        <w:tc>
          <w:tcPr>
            <w:tcW w:w="468" w:type="pct"/>
            <w:gridSpan w:val="3"/>
            <w:vMerge w:val="restart"/>
            <w:vAlign w:val="center"/>
          </w:tcPr>
          <w:p w14:paraId="29551BBD" w14:textId="77777777" w:rsidR="00683F57" w:rsidRPr="0017795A" w:rsidRDefault="0017795A" w:rsidP="0017795A">
            <w:pPr>
              <w:spacing w:line="400" w:lineRule="exact"/>
              <w:rPr>
                <w:rFonts w:ascii="標楷體" w:eastAsia="標楷體" w:hAnsi="標楷體"/>
                <w:color w:val="000000" w:themeColor="text1"/>
                <w:szCs w:val="24"/>
              </w:rPr>
            </w:pPr>
            <w:r w:rsidRPr="0017795A">
              <w:rPr>
                <w:rFonts w:ascii="標楷體" w:eastAsia="標楷體" w:hAnsi="標楷體"/>
                <w:color w:val="000000" w:themeColor="text1"/>
                <w:szCs w:val="24"/>
              </w:rPr>
              <w:t>23.277673</w:t>
            </w:r>
            <w:r w:rsidRPr="0017795A">
              <w:rPr>
                <w:rFonts w:ascii="標楷體" w:eastAsia="標楷體" w:hAnsi="標楷體" w:hint="eastAsia"/>
                <w:color w:val="000000" w:themeColor="text1"/>
                <w:szCs w:val="24"/>
              </w:rPr>
              <w:t>；</w:t>
            </w:r>
            <w:r w:rsidRPr="0017795A">
              <w:rPr>
                <w:rFonts w:ascii="標楷體" w:eastAsia="標楷體" w:hAnsi="標楷體"/>
                <w:color w:val="000000" w:themeColor="text1"/>
                <w:szCs w:val="24"/>
              </w:rPr>
              <w:t>121.267774</w:t>
            </w:r>
          </w:p>
        </w:tc>
        <w:tc>
          <w:tcPr>
            <w:tcW w:w="411" w:type="pct"/>
            <w:gridSpan w:val="2"/>
            <w:vMerge w:val="restart"/>
            <w:shd w:val="clear" w:color="auto" w:fill="D9D9D9" w:themeFill="background1" w:themeFillShade="D9"/>
            <w:vAlign w:val="center"/>
          </w:tcPr>
          <w:p w14:paraId="4115FD26" w14:textId="77777777" w:rsidR="00683F57" w:rsidRPr="00B8485E" w:rsidRDefault="00683F57" w:rsidP="00AC7D2A">
            <w:pPr>
              <w:spacing w:line="400" w:lineRule="exact"/>
              <w:jc w:val="center"/>
              <w:rPr>
                <w:rFonts w:ascii="標楷體" w:eastAsia="標楷體" w:hAnsi="標楷體"/>
                <w:szCs w:val="24"/>
              </w:rPr>
            </w:pPr>
            <w:r>
              <w:rPr>
                <w:rFonts w:ascii="標楷體" w:eastAsia="標楷體" w:hAnsi="標楷體" w:hint="eastAsia"/>
                <w:szCs w:val="24"/>
              </w:rPr>
              <w:t>工程</w:t>
            </w:r>
            <w:r w:rsidR="00980D2E" w:rsidRPr="006D5D11">
              <w:rPr>
                <w:rFonts w:ascii="標楷體" w:eastAsia="標楷體" w:hAnsi="標楷體" w:hint="eastAsia"/>
                <w:color w:val="FF0000"/>
                <w:szCs w:val="24"/>
              </w:rPr>
              <w:t>規模</w:t>
            </w:r>
          </w:p>
        </w:tc>
        <w:tc>
          <w:tcPr>
            <w:tcW w:w="1596" w:type="pct"/>
            <w:gridSpan w:val="3"/>
            <w:vMerge w:val="restart"/>
            <w:tcBorders>
              <w:right w:val="single" w:sz="6" w:space="0" w:color="auto"/>
            </w:tcBorders>
            <w:vAlign w:val="center"/>
          </w:tcPr>
          <w:p w14:paraId="039D6C55" w14:textId="77777777" w:rsidR="00980D2E" w:rsidRPr="0017795A" w:rsidRDefault="00980D2E" w:rsidP="00980D2E">
            <w:pPr>
              <w:spacing w:line="400" w:lineRule="exact"/>
              <w:rPr>
                <w:rFonts w:ascii="標楷體" w:eastAsia="標楷體" w:hAnsi="標楷體"/>
                <w:color w:val="000000" w:themeColor="text1"/>
                <w:szCs w:val="24"/>
              </w:rPr>
            </w:pPr>
            <w:r w:rsidRPr="0017795A">
              <w:rPr>
                <w:rFonts w:ascii="標楷體" w:eastAsia="標楷體" w:hAnsi="標楷體" w:hint="eastAsia"/>
                <w:color w:val="000000" w:themeColor="text1"/>
                <w:szCs w:val="24"/>
              </w:rPr>
              <w:t>面積：</w:t>
            </w:r>
            <w:r w:rsidR="00E56BA3" w:rsidRPr="0017795A">
              <w:rPr>
                <w:rFonts w:ascii="標楷體" w:eastAsia="標楷體" w:hAnsi="標楷體"/>
                <w:color w:val="000000" w:themeColor="text1"/>
                <w:szCs w:val="24"/>
              </w:rPr>
              <w:t>7.8</w:t>
            </w:r>
            <w:r w:rsidRPr="0017795A">
              <w:rPr>
                <w:rFonts w:ascii="標楷體" w:eastAsia="標楷體" w:hAnsi="標楷體" w:hint="eastAsia"/>
                <w:color w:val="000000" w:themeColor="text1"/>
                <w:szCs w:val="24"/>
              </w:rPr>
              <w:t>公頃</w:t>
            </w:r>
          </w:p>
          <w:p w14:paraId="49519DF8" w14:textId="7DEDFD78" w:rsidR="00980D2E" w:rsidRPr="0017795A" w:rsidRDefault="00980D2E" w:rsidP="00980D2E">
            <w:pPr>
              <w:spacing w:line="400" w:lineRule="exact"/>
              <w:rPr>
                <w:rFonts w:ascii="標楷體" w:eastAsia="標楷體" w:hAnsi="標楷體"/>
                <w:color w:val="000000" w:themeColor="text1"/>
                <w:szCs w:val="24"/>
              </w:rPr>
            </w:pPr>
            <w:r w:rsidRPr="0017795A">
              <w:rPr>
                <w:rFonts w:ascii="標楷體" w:eastAsia="標楷體" w:hAnsi="標楷體" w:hint="eastAsia"/>
                <w:color w:val="000000" w:themeColor="text1"/>
                <w:szCs w:val="24"/>
              </w:rPr>
              <w:t>長度：</w:t>
            </w:r>
            <w:r w:rsidR="00E56BA3" w:rsidRPr="0017795A">
              <w:rPr>
                <w:rFonts w:ascii="標楷體" w:eastAsia="標楷體" w:hAnsi="標楷體"/>
                <w:color w:val="000000" w:themeColor="text1"/>
                <w:szCs w:val="24"/>
              </w:rPr>
              <w:t>1</w:t>
            </w:r>
            <w:r w:rsidR="00F60DA4">
              <w:rPr>
                <w:rFonts w:ascii="標楷體" w:eastAsia="標楷體" w:hAnsi="標楷體" w:hint="eastAsia"/>
                <w:color w:val="000000" w:themeColor="text1"/>
                <w:szCs w:val="24"/>
              </w:rPr>
              <w:t>,</w:t>
            </w:r>
            <w:r w:rsidR="00E56BA3" w:rsidRPr="0017795A">
              <w:rPr>
                <w:rFonts w:ascii="標楷體" w:eastAsia="標楷體" w:hAnsi="標楷體"/>
                <w:color w:val="000000" w:themeColor="text1"/>
                <w:szCs w:val="24"/>
              </w:rPr>
              <w:t>300</w:t>
            </w:r>
            <w:r w:rsidRPr="0017795A">
              <w:rPr>
                <w:rFonts w:ascii="標楷體" w:eastAsia="標楷體" w:hAnsi="標楷體" w:hint="eastAsia"/>
                <w:color w:val="000000" w:themeColor="text1"/>
                <w:szCs w:val="24"/>
              </w:rPr>
              <w:t>公尺</w:t>
            </w:r>
          </w:p>
          <w:p w14:paraId="5B26098F" w14:textId="77777777" w:rsidR="00683F57" w:rsidRPr="004B668E" w:rsidRDefault="00980D2E" w:rsidP="00980D2E">
            <w:pPr>
              <w:spacing w:line="400" w:lineRule="exact"/>
              <w:rPr>
                <w:rFonts w:ascii="標楷體" w:eastAsia="標楷體" w:hAnsi="標楷體"/>
                <w:color w:val="808080" w:themeColor="background1" w:themeShade="80"/>
                <w:szCs w:val="24"/>
              </w:rPr>
            </w:pPr>
            <w:r w:rsidRPr="0017795A">
              <w:rPr>
                <w:rFonts w:ascii="標楷體" w:eastAsia="標楷體" w:hAnsi="標楷體" w:hint="eastAsia"/>
                <w:color w:val="000000" w:themeColor="text1"/>
                <w:szCs w:val="24"/>
              </w:rPr>
              <w:t>寬度：</w:t>
            </w:r>
            <w:r w:rsidR="00E56BA3" w:rsidRPr="0017795A">
              <w:rPr>
                <w:rFonts w:ascii="標楷體" w:eastAsia="標楷體" w:hAnsi="標楷體"/>
                <w:color w:val="000000" w:themeColor="text1"/>
                <w:szCs w:val="24"/>
              </w:rPr>
              <w:t>60</w:t>
            </w:r>
            <w:r w:rsidRPr="0017795A">
              <w:rPr>
                <w:rFonts w:ascii="標楷體" w:eastAsia="標楷體" w:hAnsi="標楷體" w:hint="eastAsia"/>
                <w:color w:val="000000" w:themeColor="text1"/>
                <w:szCs w:val="24"/>
              </w:rPr>
              <w:t>公尺</w:t>
            </w:r>
          </w:p>
        </w:tc>
      </w:tr>
      <w:tr w:rsidR="00D7582F" w:rsidRPr="00B8485E" w14:paraId="075EC865" w14:textId="77777777" w:rsidTr="00166367">
        <w:trPr>
          <w:trHeight w:val="546"/>
          <w:tblHeader/>
        </w:trPr>
        <w:tc>
          <w:tcPr>
            <w:tcW w:w="318" w:type="pct"/>
            <w:tcBorders>
              <w:left w:val="single" w:sz="6" w:space="0" w:color="auto"/>
            </w:tcBorders>
            <w:shd w:val="clear" w:color="auto" w:fill="D9D9D9" w:themeFill="background1" w:themeFillShade="D9"/>
            <w:vAlign w:val="center"/>
          </w:tcPr>
          <w:p w14:paraId="6D318A72" w14:textId="77777777" w:rsidR="00683F57" w:rsidRPr="00683F57" w:rsidRDefault="00683F57" w:rsidP="00AC7D2A">
            <w:pPr>
              <w:spacing w:line="400" w:lineRule="exact"/>
              <w:jc w:val="center"/>
              <w:rPr>
                <w:rFonts w:ascii="標楷體" w:eastAsia="標楷體" w:hAnsi="標楷體"/>
                <w:szCs w:val="24"/>
              </w:rPr>
            </w:pPr>
            <w:r>
              <w:rPr>
                <w:rFonts w:ascii="標楷體" w:eastAsia="標楷體" w:hAnsi="標楷體" w:hint="eastAsia"/>
                <w:szCs w:val="24"/>
              </w:rPr>
              <w:t>溪別</w:t>
            </w:r>
          </w:p>
        </w:tc>
        <w:tc>
          <w:tcPr>
            <w:tcW w:w="468" w:type="pct"/>
            <w:gridSpan w:val="2"/>
            <w:vMerge/>
            <w:vAlign w:val="center"/>
          </w:tcPr>
          <w:p w14:paraId="20991B25" w14:textId="77777777" w:rsidR="00683F57" w:rsidRPr="004B668E" w:rsidRDefault="00683F57" w:rsidP="00AC7D2A">
            <w:pPr>
              <w:spacing w:line="400" w:lineRule="exact"/>
              <w:jc w:val="center"/>
              <w:rPr>
                <w:rFonts w:ascii="標楷體" w:eastAsia="標楷體" w:hAnsi="標楷體"/>
                <w:color w:val="808080" w:themeColor="background1" w:themeShade="80"/>
                <w:szCs w:val="24"/>
              </w:rPr>
            </w:pPr>
          </w:p>
        </w:tc>
        <w:tc>
          <w:tcPr>
            <w:tcW w:w="215" w:type="pct"/>
            <w:gridSpan w:val="3"/>
            <w:vMerge/>
            <w:shd w:val="clear" w:color="auto" w:fill="D9D9D9" w:themeFill="background1" w:themeFillShade="D9"/>
            <w:vAlign w:val="center"/>
          </w:tcPr>
          <w:p w14:paraId="2CB32B4A" w14:textId="77777777" w:rsidR="00683F57" w:rsidRPr="00EB6451" w:rsidRDefault="00683F57" w:rsidP="00EB6451">
            <w:pPr>
              <w:spacing w:line="400" w:lineRule="exact"/>
              <w:jc w:val="center"/>
              <w:rPr>
                <w:rFonts w:ascii="標楷體" w:eastAsia="標楷體" w:hAnsi="標楷體"/>
                <w:szCs w:val="24"/>
              </w:rPr>
            </w:pPr>
          </w:p>
        </w:tc>
        <w:tc>
          <w:tcPr>
            <w:tcW w:w="379" w:type="pct"/>
            <w:gridSpan w:val="2"/>
            <w:vMerge/>
            <w:vAlign w:val="center"/>
          </w:tcPr>
          <w:p w14:paraId="70908F58" w14:textId="77777777" w:rsidR="00683F57" w:rsidRDefault="00683F57" w:rsidP="00EB6451">
            <w:pPr>
              <w:widowControl/>
              <w:rPr>
                <w:rFonts w:ascii="標楷體" w:eastAsia="標楷體" w:hAnsi="標楷體"/>
                <w:color w:val="808080" w:themeColor="background1" w:themeShade="80"/>
                <w:szCs w:val="24"/>
              </w:rPr>
            </w:pPr>
          </w:p>
        </w:tc>
        <w:tc>
          <w:tcPr>
            <w:tcW w:w="279" w:type="pct"/>
            <w:gridSpan w:val="3"/>
            <w:vMerge/>
            <w:shd w:val="clear" w:color="auto" w:fill="D9D9D9" w:themeFill="background1" w:themeFillShade="D9"/>
            <w:vAlign w:val="center"/>
          </w:tcPr>
          <w:p w14:paraId="74D81E86" w14:textId="77777777" w:rsidR="00683F57" w:rsidRDefault="00683F57" w:rsidP="00AC7D2A">
            <w:pPr>
              <w:spacing w:line="400" w:lineRule="exact"/>
              <w:jc w:val="center"/>
              <w:rPr>
                <w:rFonts w:ascii="標楷體" w:eastAsia="標楷體" w:hAnsi="標楷體"/>
                <w:szCs w:val="24"/>
              </w:rPr>
            </w:pPr>
          </w:p>
        </w:tc>
        <w:tc>
          <w:tcPr>
            <w:tcW w:w="629" w:type="pct"/>
            <w:gridSpan w:val="3"/>
            <w:vMerge/>
            <w:vAlign w:val="center"/>
          </w:tcPr>
          <w:p w14:paraId="2217E8C0" w14:textId="77777777" w:rsidR="00683F57" w:rsidRPr="004B668E" w:rsidRDefault="00683F57" w:rsidP="00AC7D2A">
            <w:pPr>
              <w:spacing w:line="400" w:lineRule="exact"/>
              <w:jc w:val="center"/>
              <w:rPr>
                <w:rFonts w:ascii="標楷體" w:eastAsia="標楷體" w:hAnsi="標楷體"/>
                <w:color w:val="808080" w:themeColor="background1" w:themeShade="80"/>
                <w:szCs w:val="24"/>
              </w:rPr>
            </w:pPr>
          </w:p>
        </w:tc>
        <w:tc>
          <w:tcPr>
            <w:tcW w:w="237" w:type="pct"/>
            <w:vMerge/>
            <w:shd w:val="clear" w:color="auto" w:fill="D9D9D9" w:themeFill="background1" w:themeFillShade="D9"/>
            <w:vAlign w:val="center"/>
          </w:tcPr>
          <w:p w14:paraId="0A48E126" w14:textId="77777777" w:rsidR="00683F57" w:rsidRPr="00EB6451" w:rsidRDefault="00683F57" w:rsidP="00EB6451">
            <w:pPr>
              <w:spacing w:line="400" w:lineRule="exact"/>
              <w:jc w:val="center"/>
              <w:rPr>
                <w:rFonts w:ascii="標楷體" w:eastAsia="標楷體" w:hAnsi="標楷體"/>
                <w:szCs w:val="24"/>
              </w:rPr>
            </w:pPr>
          </w:p>
        </w:tc>
        <w:tc>
          <w:tcPr>
            <w:tcW w:w="468" w:type="pct"/>
            <w:gridSpan w:val="3"/>
            <w:vMerge/>
            <w:vAlign w:val="center"/>
          </w:tcPr>
          <w:p w14:paraId="28F228A7" w14:textId="77777777" w:rsidR="00683F57" w:rsidRDefault="00683F57" w:rsidP="00EB6451">
            <w:pPr>
              <w:spacing w:line="400" w:lineRule="exact"/>
              <w:jc w:val="center"/>
              <w:rPr>
                <w:rFonts w:ascii="標楷體" w:eastAsia="標楷體" w:hAnsi="標楷體"/>
                <w:color w:val="808080" w:themeColor="background1" w:themeShade="80"/>
                <w:szCs w:val="24"/>
              </w:rPr>
            </w:pPr>
          </w:p>
        </w:tc>
        <w:tc>
          <w:tcPr>
            <w:tcW w:w="411" w:type="pct"/>
            <w:gridSpan w:val="2"/>
            <w:vMerge/>
            <w:shd w:val="clear" w:color="auto" w:fill="D9D9D9" w:themeFill="background1" w:themeFillShade="D9"/>
            <w:vAlign w:val="center"/>
          </w:tcPr>
          <w:p w14:paraId="6D0E4AD5" w14:textId="77777777" w:rsidR="00683F57" w:rsidRDefault="00683F57" w:rsidP="00AC7D2A">
            <w:pPr>
              <w:spacing w:line="400" w:lineRule="exact"/>
              <w:jc w:val="center"/>
              <w:rPr>
                <w:rFonts w:ascii="標楷體" w:eastAsia="標楷體" w:hAnsi="標楷體"/>
                <w:szCs w:val="24"/>
              </w:rPr>
            </w:pPr>
          </w:p>
        </w:tc>
        <w:tc>
          <w:tcPr>
            <w:tcW w:w="1596" w:type="pct"/>
            <w:gridSpan w:val="3"/>
            <w:vMerge/>
            <w:tcBorders>
              <w:right w:val="single" w:sz="6" w:space="0" w:color="auto"/>
            </w:tcBorders>
            <w:vAlign w:val="center"/>
          </w:tcPr>
          <w:p w14:paraId="5859C81C" w14:textId="77777777" w:rsidR="00683F57" w:rsidRPr="004B668E" w:rsidRDefault="00683F57" w:rsidP="00D217BD">
            <w:pPr>
              <w:spacing w:line="400" w:lineRule="exact"/>
              <w:rPr>
                <w:rFonts w:ascii="標楷體" w:eastAsia="標楷體" w:hAnsi="標楷體"/>
                <w:color w:val="808080" w:themeColor="background1" w:themeShade="80"/>
                <w:szCs w:val="24"/>
              </w:rPr>
            </w:pPr>
          </w:p>
        </w:tc>
      </w:tr>
      <w:tr w:rsidR="00D7582F" w:rsidRPr="00B8485E" w14:paraId="0BC91AD3" w14:textId="77777777" w:rsidTr="00166367">
        <w:trPr>
          <w:trHeight w:val="1646"/>
          <w:tblHeader/>
        </w:trPr>
        <w:tc>
          <w:tcPr>
            <w:tcW w:w="318" w:type="pct"/>
            <w:tcBorders>
              <w:left w:val="single" w:sz="6" w:space="0" w:color="auto"/>
            </w:tcBorders>
            <w:shd w:val="clear" w:color="auto" w:fill="D9D9D9" w:themeFill="background1" w:themeFillShade="D9"/>
            <w:vAlign w:val="center"/>
          </w:tcPr>
          <w:p w14:paraId="5A3A8595" w14:textId="77777777" w:rsidR="00980D2E" w:rsidRPr="00B8485E" w:rsidRDefault="00980D2E" w:rsidP="00AC7D2A">
            <w:pPr>
              <w:spacing w:line="400" w:lineRule="exact"/>
              <w:jc w:val="center"/>
              <w:rPr>
                <w:rFonts w:ascii="標楷體" w:eastAsia="標楷體" w:hAnsi="標楷體"/>
                <w:szCs w:val="24"/>
              </w:rPr>
            </w:pPr>
            <w:r>
              <w:rPr>
                <w:rFonts w:ascii="標楷體" w:eastAsia="標楷體" w:hAnsi="標楷體" w:hint="eastAsia"/>
                <w:szCs w:val="24"/>
              </w:rPr>
              <w:t>辦理緣由</w:t>
            </w:r>
          </w:p>
        </w:tc>
        <w:tc>
          <w:tcPr>
            <w:tcW w:w="2675" w:type="pct"/>
            <w:gridSpan w:val="17"/>
            <w:vAlign w:val="center"/>
          </w:tcPr>
          <w:p w14:paraId="12239C7E" w14:textId="77777777" w:rsidR="0017795A" w:rsidRPr="001E51C0" w:rsidRDefault="00980D2E" w:rsidP="001E51C0">
            <w:pPr>
              <w:pStyle w:val="Default"/>
            </w:pPr>
            <w:r w:rsidRPr="001E51C0">
              <w:rPr>
                <w:rFonts w:hint="eastAsia"/>
              </w:rPr>
              <w:t>請敘明主要待解決問題、需求及預期達成目標</w:t>
            </w:r>
            <w:r w:rsidR="001E51C0">
              <w:rPr>
                <w:rFonts w:hint="eastAsia"/>
              </w:rPr>
              <w:t>：</w:t>
            </w:r>
          </w:p>
          <w:p w14:paraId="7B374ECF" w14:textId="77777777" w:rsidR="001E51C0" w:rsidRDefault="001E51C0" w:rsidP="001E51C0">
            <w:pPr>
              <w:pStyle w:val="Default"/>
            </w:pPr>
            <w:r>
              <w:t>1</w:t>
            </w:r>
            <w:r>
              <w:rPr>
                <w:rFonts w:hint="eastAsia"/>
              </w:rPr>
              <w:t>、</w:t>
            </w:r>
            <w:r w:rsidR="003D5BCF">
              <w:t>109</w:t>
            </w:r>
            <w:r w:rsidR="003D5BCF">
              <w:rPr>
                <w:rFonts w:hint="eastAsia"/>
              </w:rPr>
              <w:t>年秀姑巒溪水系風險評估報告</w:t>
            </w:r>
            <w:r w:rsidR="00627C7B">
              <w:rPr>
                <w:rFonts w:hint="eastAsia"/>
              </w:rPr>
              <w:t>該河段</w:t>
            </w:r>
            <w:r w:rsidR="003D5BCF">
              <w:rPr>
                <w:rFonts w:hint="eastAsia"/>
              </w:rPr>
              <w:t>屬中危險度</w:t>
            </w:r>
            <w:r>
              <w:rPr>
                <w:rFonts w:hint="eastAsia"/>
              </w:rPr>
              <w:t>、</w:t>
            </w:r>
            <w:r w:rsidR="003D5BCF">
              <w:rPr>
                <w:rFonts w:hint="eastAsia"/>
              </w:rPr>
              <w:t>右岸流路緊鄰</w:t>
            </w:r>
            <w:r>
              <w:rPr>
                <w:rFonts w:hint="eastAsia"/>
              </w:rPr>
              <w:t>、計</w:t>
            </w:r>
            <w:r w:rsidR="003D5BCF">
              <w:rPr>
                <w:rFonts w:hint="eastAsia"/>
              </w:rPr>
              <w:t>畫流量堤前流速為</w:t>
            </w:r>
            <w:r w:rsidR="003D5BCF">
              <w:t>4~6m/s</w:t>
            </w:r>
            <w:r w:rsidR="003D5BCF">
              <w:rPr>
                <w:rFonts w:hint="eastAsia"/>
              </w:rPr>
              <w:t>。</w:t>
            </w:r>
          </w:p>
          <w:p w14:paraId="13D74E84" w14:textId="77777777" w:rsidR="00980D2E" w:rsidRPr="004B668E" w:rsidRDefault="001E51C0" w:rsidP="001E51C0">
            <w:pPr>
              <w:pStyle w:val="Default"/>
              <w:rPr>
                <w:color w:val="808080" w:themeColor="background1" w:themeShade="80"/>
                <w:szCs w:val="24"/>
              </w:rPr>
            </w:pPr>
            <w:r>
              <w:t>2</w:t>
            </w:r>
            <w:r>
              <w:rPr>
                <w:rFonts w:hint="eastAsia"/>
              </w:rPr>
              <w:t>、擬藉由適當河道整理穩定主深槽、前坡培厚，降低堤防基礎淘刷潰堤損毀風險。</w:t>
            </w:r>
          </w:p>
        </w:tc>
        <w:tc>
          <w:tcPr>
            <w:tcW w:w="411" w:type="pct"/>
            <w:gridSpan w:val="2"/>
            <w:shd w:val="clear" w:color="auto" w:fill="D9D9D9" w:themeFill="background1" w:themeFillShade="D9"/>
            <w:vAlign w:val="center"/>
          </w:tcPr>
          <w:p w14:paraId="45EBE669" w14:textId="77777777" w:rsidR="00980D2E" w:rsidRPr="00B8485E" w:rsidRDefault="00980D2E" w:rsidP="00170485">
            <w:pPr>
              <w:spacing w:line="400" w:lineRule="exact"/>
              <w:jc w:val="center"/>
              <w:rPr>
                <w:rFonts w:ascii="標楷體" w:eastAsia="標楷體" w:hAnsi="標楷體"/>
                <w:szCs w:val="24"/>
              </w:rPr>
            </w:pPr>
            <w:r>
              <w:rPr>
                <w:rFonts w:ascii="標楷體" w:eastAsia="標楷體" w:hAnsi="標楷體" w:hint="eastAsia"/>
                <w:szCs w:val="24"/>
              </w:rPr>
              <w:t>工程</w:t>
            </w:r>
            <w:r w:rsidRPr="006D5D11">
              <w:rPr>
                <w:rFonts w:ascii="標楷體" w:eastAsia="標楷體" w:hAnsi="標楷體" w:hint="eastAsia"/>
                <w:color w:val="FF0000"/>
                <w:szCs w:val="24"/>
              </w:rPr>
              <w:t>規模</w:t>
            </w:r>
            <w:r>
              <w:rPr>
                <w:rFonts w:ascii="標楷體" w:eastAsia="標楷體" w:hAnsi="標楷體" w:hint="eastAsia"/>
                <w:szCs w:val="24"/>
              </w:rPr>
              <w:t>說明</w:t>
            </w:r>
          </w:p>
        </w:tc>
        <w:tc>
          <w:tcPr>
            <w:tcW w:w="1596" w:type="pct"/>
            <w:gridSpan w:val="3"/>
            <w:tcBorders>
              <w:right w:val="single" w:sz="6" w:space="0" w:color="auto"/>
            </w:tcBorders>
            <w:vAlign w:val="center"/>
          </w:tcPr>
          <w:p w14:paraId="05F3166D" w14:textId="77777777" w:rsidR="00980D2E" w:rsidRPr="00627C7B" w:rsidRDefault="00980D2E" w:rsidP="00170485">
            <w:pPr>
              <w:spacing w:line="400" w:lineRule="exact"/>
              <w:rPr>
                <w:rFonts w:ascii="標楷體" w:eastAsia="標楷體" w:hAnsi="標楷體"/>
                <w:color w:val="000000" w:themeColor="text1"/>
                <w:szCs w:val="24"/>
              </w:rPr>
            </w:pPr>
            <w:r w:rsidRPr="00627C7B">
              <w:rPr>
                <w:rFonts w:ascii="標楷體" w:eastAsia="標楷體" w:hAnsi="標楷體" w:hint="eastAsia"/>
                <w:color w:val="000000" w:themeColor="text1"/>
                <w:szCs w:val="24"/>
              </w:rPr>
              <w:t>請敘明工程規模選定原則，在整體考量原則下，後續是否有分期執行需求</w:t>
            </w:r>
            <w:r w:rsidR="00627C7B">
              <w:rPr>
                <w:rFonts w:ascii="標楷體" w:eastAsia="標楷體" w:hAnsi="標楷體" w:hint="eastAsia"/>
                <w:color w:val="000000" w:themeColor="text1"/>
                <w:szCs w:val="24"/>
              </w:rPr>
              <w:t>：</w:t>
            </w:r>
          </w:p>
          <w:p w14:paraId="59B003A0" w14:textId="5F542951" w:rsidR="00F87999" w:rsidRPr="00627C7B" w:rsidRDefault="00627C7B" w:rsidP="00627C7B">
            <w:pPr>
              <w:spacing w:line="400" w:lineRule="exact"/>
              <w:ind w:left="360" w:hangingChars="150" w:hanging="360"/>
              <w:rPr>
                <w:rFonts w:ascii="標楷體" w:eastAsia="標楷體" w:hAnsi="標楷體"/>
                <w:color w:val="000000" w:themeColor="text1"/>
                <w:szCs w:val="24"/>
              </w:rPr>
            </w:pPr>
            <w:r>
              <w:rPr>
                <w:rFonts w:ascii="標楷體" w:eastAsia="標楷體" w:hAnsi="標楷體"/>
                <w:color w:val="000000" w:themeColor="text1"/>
                <w:szCs w:val="24"/>
              </w:rPr>
              <w:t>1</w:t>
            </w:r>
            <w:r>
              <w:rPr>
                <w:rFonts w:ascii="標楷體" w:eastAsia="標楷體" w:hAnsi="標楷體" w:hint="eastAsia"/>
                <w:color w:val="000000" w:themeColor="text1"/>
                <w:szCs w:val="24"/>
              </w:rPr>
              <w:t>、</w:t>
            </w:r>
            <w:r w:rsidR="00F87999" w:rsidRPr="00627C7B">
              <w:rPr>
                <w:rFonts w:ascii="標楷體" w:eastAsia="標楷體" w:hAnsi="標楷體" w:hint="eastAsia"/>
                <w:color w:val="000000" w:themeColor="text1"/>
                <w:szCs w:val="24"/>
              </w:rPr>
              <w:t>本案進行清水溪斷面</w:t>
            </w:r>
            <w:r w:rsidR="00F87999" w:rsidRPr="00627C7B">
              <w:rPr>
                <w:rFonts w:ascii="標楷體" w:eastAsia="標楷體" w:hAnsi="標楷體"/>
                <w:color w:val="000000" w:themeColor="text1"/>
                <w:szCs w:val="24"/>
              </w:rPr>
              <w:t>1~5</w:t>
            </w:r>
            <w:r w:rsidR="00F87999" w:rsidRPr="00627C7B">
              <w:rPr>
                <w:rFonts w:ascii="標楷體" w:eastAsia="標楷體" w:hAnsi="標楷體" w:hint="eastAsia"/>
                <w:color w:val="000000" w:themeColor="text1"/>
                <w:szCs w:val="24"/>
              </w:rPr>
              <w:t>河道整理，擬進行河道整理長度</w:t>
            </w:r>
            <w:r w:rsidR="00F87999" w:rsidRPr="00627C7B">
              <w:rPr>
                <w:rFonts w:ascii="標楷體" w:eastAsia="標楷體" w:hAnsi="標楷體"/>
                <w:color w:val="000000" w:themeColor="text1"/>
                <w:szCs w:val="24"/>
              </w:rPr>
              <w:t>1</w:t>
            </w:r>
            <w:r w:rsidR="00F60DA4">
              <w:rPr>
                <w:rFonts w:ascii="標楷體" w:eastAsia="標楷體" w:hAnsi="標楷體" w:hint="eastAsia"/>
                <w:color w:val="000000" w:themeColor="text1"/>
                <w:szCs w:val="24"/>
              </w:rPr>
              <w:t>,</w:t>
            </w:r>
            <w:r w:rsidR="00F87999" w:rsidRPr="00627C7B">
              <w:rPr>
                <w:rFonts w:ascii="標楷體" w:eastAsia="標楷體" w:hAnsi="標楷體"/>
                <w:color w:val="000000" w:themeColor="text1"/>
                <w:szCs w:val="24"/>
              </w:rPr>
              <w:t>300</w:t>
            </w:r>
            <w:r w:rsidR="00F87999" w:rsidRPr="00627C7B">
              <w:rPr>
                <w:rFonts w:ascii="標楷體" w:eastAsia="標楷體" w:hAnsi="標楷體" w:hint="eastAsia"/>
                <w:color w:val="000000" w:themeColor="text1"/>
                <w:szCs w:val="24"/>
              </w:rPr>
              <w:t>公尺、寬</w:t>
            </w:r>
            <w:r w:rsidR="00F87999" w:rsidRPr="00627C7B">
              <w:rPr>
                <w:rFonts w:ascii="標楷體" w:eastAsia="標楷體" w:hAnsi="標楷體"/>
                <w:color w:val="000000" w:themeColor="text1"/>
                <w:szCs w:val="24"/>
              </w:rPr>
              <w:t>60</w:t>
            </w:r>
            <w:r w:rsidR="00F87999" w:rsidRPr="00627C7B">
              <w:rPr>
                <w:rFonts w:ascii="標楷體" w:eastAsia="標楷體" w:hAnsi="標楷體" w:hint="eastAsia"/>
                <w:color w:val="000000" w:themeColor="text1"/>
                <w:szCs w:val="24"/>
              </w:rPr>
              <w:t>公尺、平均深度</w:t>
            </w:r>
            <w:r w:rsidR="00F87999" w:rsidRPr="00627C7B">
              <w:rPr>
                <w:rFonts w:ascii="標楷體" w:eastAsia="標楷體" w:hAnsi="標楷體"/>
                <w:color w:val="000000" w:themeColor="text1"/>
                <w:szCs w:val="24"/>
              </w:rPr>
              <w:t>2.5</w:t>
            </w:r>
            <w:r w:rsidR="00F87999" w:rsidRPr="00627C7B">
              <w:rPr>
                <w:rFonts w:ascii="標楷體" w:eastAsia="標楷體" w:hAnsi="標楷體" w:hint="eastAsia"/>
                <w:color w:val="000000" w:themeColor="text1"/>
                <w:szCs w:val="24"/>
              </w:rPr>
              <w:t>公尺，土方量約</w:t>
            </w:r>
            <w:r w:rsidR="00F87999" w:rsidRPr="00627C7B">
              <w:rPr>
                <w:rFonts w:ascii="標楷體" w:eastAsia="標楷體" w:hAnsi="標楷體"/>
                <w:color w:val="000000" w:themeColor="text1"/>
                <w:szCs w:val="24"/>
              </w:rPr>
              <w:t>20,000</w:t>
            </w:r>
            <w:r w:rsidR="00F87999" w:rsidRPr="00627C7B">
              <w:rPr>
                <w:rFonts w:ascii="標楷體" w:eastAsia="標楷體" w:hAnsi="標楷體" w:hint="eastAsia"/>
                <w:color w:val="000000" w:themeColor="text1"/>
                <w:szCs w:val="24"/>
              </w:rPr>
              <w:t>立方公尺。</w:t>
            </w:r>
          </w:p>
          <w:p w14:paraId="5087FB86" w14:textId="77777777" w:rsidR="00F87999" w:rsidRPr="00F87999" w:rsidRDefault="00627C7B" w:rsidP="00627C7B">
            <w:pPr>
              <w:spacing w:line="400" w:lineRule="exact"/>
              <w:ind w:left="360" w:hangingChars="150" w:hanging="360"/>
              <w:rPr>
                <w:rFonts w:ascii="標楷體" w:eastAsia="標楷體" w:hAnsi="標楷體"/>
                <w:color w:val="808080" w:themeColor="background1" w:themeShade="80"/>
                <w:szCs w:val="24"/>
              </w:rPr>
            </w:pPr>
            <w:r>
              <w:rPr>
                <w:rFonts w:ascii="標楷體" w:eastAsia="標楷體" w:hAnsi="標楷體"/>
                <w:color w:val="000000" w:themeColor="text1"/>
                <w:szCs w:val="24"/>
              </w:rPr>
              <w:t>2</w:t>
            </w:r>
            <w:r>
              <w:rPr>
                <w:rFonts w:ascii="標楷體" w:eastAsia="標楷體" w:hAnsi="標楷體" w:hint="eastAsia"/>
                <w:color w:val="000000" w:themeColor="text1"/>
                <w:szCs w:val="24"/>
              </w:rPr>
              <w:t>、</w:t>
            </w:r>
            <w:r w:rsidR="00F87999" w:rsidRPr="00627C7B">
              <w:rPr>
                <w:rFonts w:ascii="標楷體" w:eastAsia="標楷體" w:hAnsi="標楷體" w:hint="eastAsia"/>
                <w:color w:val="000000" w:themeColor="text1"/>
                <w:szCs w:val="24"/>
              </w:rPr>
              <w:t>清水溪為秀姑巒溪溪次支流，已全河段河道整理，</w:t>
            </w:r>
            <w:r w:rsidRPr="00627C7B">
              <w:rPr>
                <w:rFonts w:ascii="標楷體" w:eastAsia="標楷體" w:hAnsi="標楷體" w:hint="eastAsia"/>
                <w:color w:val="000000" w:themeColor="text1"/>
                <w:szCs w:val="24"/>
              </w:rPr>
              <w:t>擬以一期方式辦理即可完成。</w:t>
            </w:r>
          </w:p>
        </w:tc>
      </w:tr>
      <w:tr w:rsidR="00D7582F" w:rsidRPr="00B8485E" w14:paraId="78EAD32A" w14:textId="77777777" w:rsidTr="00166367">
        <w:trPr>
          <w:trHeight w:val="2439"/>
          <w:tblHeader/>
        </w:trPr>
        <w:tc>
          <w:tcPr>
            <w:tcW w:w="318" w:type="pct"/>
            <w:shd w:val="clear" w:color="auto" w:fill="D9D9D9" w:themeFill="background1" w:themeFillShade="D9"/>
            <w:vAlign w:val="center"/>
          </w:tcPr>
          <w:p w14:paraId="3D16CDA5" w14:textId="77777777" w:rsidR="00A407C8" w:rsidRPr="00B8485E" w:rsidRDefault="00A407C8" w:rsidP="00AC7D2A">
            <w:pPr>
              <w:spacing w:line="400" w:lineRule="exact"/>
              <w:jc w:val="center"/>
              <w:rPr>
                <w:rFonts w:ascii="標楷體" w:eastAsia="標楷體" w:hAnsi="標楷體"/>
                <w:szCs w:val="24"/>
              </w:rPr>
            </w:pPr>
            <w:r>
              <w:rPr>
                <w:rFonts w:ascii="標楷體" w:eastAsia="標楷體" w:hAnsi="標楷體" w:hint="eastAsia"/>
                <w:szCs w:val="24"/>
              </w:rPr>
              <w:t>相關報告內容</w:t>
            </w:r>
            <w:r w:rsidRPr="00A407C8">
              <w:rPr>
                <w:rFonts w:ascii="標楷體" w:eastAsia="標楷體" w:hAnsi="標楷體" w:hint="eastAsia"/>
                <w:szCs w:val="24"/>
              </w:rPr>
              <w:t>概述</w:t>
            </w:r>
          </w:p>
        </w:tc>
        <w:tc>
          <w:tcPr>
            <w:tcW w:w="2675" w:type="pct"/>
            <w:gridSpan w:val="17"/>
            <w:vAlign w:val="center"/>
          </w:tcPr>
          <w:p w14:paraId="2EDC073D" w14:textId="77777777" w:rsidR="00627C7B" w:rsidRDefault="00627C7B" w:rsidP="003D5234">
            <w:pPr>
              <w:spacing w:line="400" w:lineRule="exact"/>
              <w:jc w:val="both"/>
              <w:rPr>
                <w:rFonts w:ascii="標楷體" w:eastAsia="標楷體" w:hAnsi="標楷體"/>
                <w:color w:val="000000" w:themeColor="text1"/>
              </w:rPr>
            </w:pPr>
            <w:r w:rsidRPr="00627C7B">
              <w:rPr>
                <w:rFonts w:ascii="標楷體" w:eastAsia="標楷體" w:hAnsi="標楷體" w:hint="eastAsia"/>
                <w:color w:val="000000" w:themeColor="text1"/>
                <w:szCs w:val="24"/>
              </w:rPr>
              <w:t>簡述工程範圍內相關報告內容摘要</w:t>
            </w:r>
            <w:r w:rsidRPr="00627C7B">
              <w:rPr>
                <w:rFonts w:ascii="標楷體" w:eastAsia="標楷體" w:hAnsi="標楷體"/>
                <w:color w:val="000000" w:themeColor="text1"/>
                <w:szCs w:val="24"/>
              </w:rPr>
              <w:t>(</w:t>
            </w:r>
            <w:r w:rsidRPr="00627C7B">
              <w:rPr>
                <w:rFonts w:ascii="標楷體" w:eastAsia="標楷體" w:hAnsi="標楷體" w:hint="eastAsia"/>
                <w:color w:val="000000" w:themeColor="text1"/>
                <w:szCs w:val="24"/>
              </w:rPr>
              <w:t>摘錄河川、區域排水治理計畫、風險評估、水利建造物檢查、整建計畫、環境營造規劃及流域整體改善與調適規劃成果，若報告內容無涉及本工程範圍部分則免</w:t>
            </w:r>
            <w:r w:rsidRPr="00627C7B">
              <w:rPr>
                <w:rFonts w:ascii="標楷體" w:eastAsia="標楷體" w:hAnsi="標楷體"/>
                <w:color w:val="000000" w:themeColor="text1"/>
                <w:szCs w:val="24"/>
              </w:rPr>
              <w:t>)</w:t>
            </w:r>
            <w:r>
              <w:rPr>
                <w:rFonts w:ascii="標楷體" w:eastAsia="標楷體" w:hAnsi="標楷體" w:hint="eastAsia"/>
                <w:color w:val="000000" w:themeColor="text1"/>
                <w:szCs w:val="24"/>
              </w:rPr>
              <w:t>：</w:t>
            </w:r>
          </w:p>
          <w:p w14:paraId="4A0E6FE6" w14:textId="77777777" w:rsidR="00627C7B" w:rsidRDefault="00627C7B" w:rsidP="00627C7B">
            <w:pPr>
              <w:spacing w:line="400" w:lineRule="exact"/>
              <w:ind w:left="360" w:hangingChars="150" w:hanging="360"/>
              <w:jc w:val="both"/>
              <w:rPr>
                <w:rFonts w:ascii="標楷體" w:eastAsia="標楷體" w:hAnsi="標楷體"/>
                <w:color w:val="000000" w:themeColor="text1"/>
              </w:rPr>
            </w:pPr>
            <w:r>
              <w:rPr>
                <w:rFonts w:ascii="標楷體" w:eastAsia="標楷體" w:hAnsi="標楷體"/>
                <w:color w:val="000000" w:themeColor="text1"/>
              </w:rPr>
              <w:t>1</w:t>
            </w:r>
            <w:r>
              <w:rPr>
                <w:rFonts w:ascii="標楷體" w:eastAsia="標楷體" w:hAnsi="標楷體" w:hint="eastAsia"/>
                <w:color w:val="000000" w:themeColor="text1"/>
              </w:rPr>
              <w:t>、</w:t>
            </w:r>
            <w:r w:rsidRPr="00627C7B">
              <w:rPr>
                <w:rFonts w:ascii="標楷體" w:eastAsia="標楷體" w:hAnsi="標楷體"/>
                <w:color w:val="000000" w:themeColor="text1"/>
              </w:rPr>
              <w:t>109</w:t>
            </w:r>
            <w:r w:rsidRPr="00627C7B">
              <w:rPr>
                <w:rFonts w:ascii="標楷體" w:eastAsia="標楷體" w:hAnsi="標楷體" w:hint="eastAsia"/>
                <w:color w:val="000000" w:themeColor="text1"/>
              </w:rPr>
              <w:t>年秀姑巒溪水系風險評估報告流域治理對策清水溪斷面</w:t>
            </w:r>
            <w:r w:rsidRPr="00627C7B">
              <w:rPr>
                <w:rFonts w:ascii="標楷體" w:eastAsia="標楷體" w:hAnsi="標楷體"/>
                <w:color w:val="000000" w:themeColor="text1"/>
              </w:rPr>
              <w:t>3</w:t>
            </w:r>
            <w:r w:rsidRPr="00627C7B">
              <w:rPr>
                <w:rFonts w:ascii="標楷體" w:eastAsia="標楷體" w:hAnsi="標楷體" w:hint="eastAsia"/>
                <w:color w:val="000000" w:themeColor="text1"/>
              </w:rPr>
              <w:t>右岸</w:t>
            </w:r>
            <w:r w:rsidRPr="00627C7B">
              <w:rPr>
                <w:rFonts w:ascii="標楷體" w:eastAsia="標楷體" w:hAnsi="標楷體"/>
                <w:color w:val="000000" w:themeColor="text1"/>
              </w:rPr>
              <w:t>(</w:t>
            </w:r>
            <w:r w:rsidRPr="00627C7B">
              <w:rPr>
                <w:rFonts w:ascii="標楷體" w:eastAsia="標楷體" w:hAnsi="標楷體" w:hint="eastAsia"/>
                <w:color w:val="000000" w:themeColor="text1"/>
              </w:rPr>
              <w:t>清水右岸堤防</w:t>
            </w:r>
            <w:r w:rsidRPr="00627C7B">
              <w:rPr>
                <w:rFonts w:ascii="標楷體" w:eastAsia="標楷體" w:hAnsi="標楷體"/>
                <w:color w:val="000000" w:themeColor="text1"/>
              </w:rPr>
              <w:t>)</w:t>
            </w:r>
            <w:r w:rsidRPr="00627C7B">
              <w:rPr>
                <w:rFonts w:ascii="標楷體" w:eastAsia="標楷體" w:hAnsi="標楷體" w:hint="eastAsia"/>
                <w:color w:val="000000" w:themeColor="text1"/>
              </w:rPr>
              <w:t>屬中危險度，潰堤後淹水範圍內有農地。衛星影像及模擬成果，清水溪斷面</w:t>
            </w:r>
            <w:r w:rsidRPr="00627C7B">
              <w:rPr>
                <w:rFonts w:ascii="標楷體" w:eastAsia="標楷體" w:hAnsi="標楷體"/>
                <w:color w:val="000000" w:themeColor="text1"/>
              </w:rPr>
              <w:t>3</w:t>
            </w:r>
            <w:r w:rsidRPr="00627C7B">
              <w:rPr>
                <w:rFonts w:ascii="標楷體" w:eastAsia="標楷體" w:hAnsi="標楷體" w:hint="eastAsia"/>
                <w:color w:val="000000" w:themeColor="text1"/>
              </w:rPr>
              <w:t>右岸現況流路緊鄰清水右岸堤防，計畫流量堤前流速為</w:t>
            </w:r>
            <w:r w:rsidRPr="00627C7B">
              <w:rPr>
                <w:rFonts w:ascii="標楷體" w:eastAsia="標楷體" w:hAnsi="標楷體"/>
                <w:color w:val="000000" w:themeColor="text1"/>
              </w:rPr>
              <w:t>4~6m/s</w:t>
            </w:r>
            <w:r w:rsidRPr="00627C7B">
              <w:rPr>
                <w:rFonts w:ascii="標楷體" w:eastAsia="標楷體" w:hAnsi="標楷體" w:hint="eastAsia"/>
                <w:color w:val="000000" w:themeColor="text1"/>
              </w:rPr>
              <w:t>。</w:t>
            </w:r>
          </w:p>
          <w:p w14:paraId="26E7A1FF" w14:textId="77777777" w:rsidR="00627C7B" w:rsidRPr="00627C7B" w:rsidRDefault="00627C7B" w:rsidP="00627C7B">
            <w:pPr>
              <w:spacing w:line="400" w:lineRule="exact"/>
              <w:ind w:left="360" w:hangingChars="150" w:hanging="360"/>
              <w:jc w:val="both"/>
              <w:rPr>
                <w:rFonts w:ascii="標楷體" w:eastAsia="標楷體" w:hAnsi="標楷體"/>
                <w:color w:val="000000" w:themeColor="text1"/>
              </w:rPr>
            </w:pPr>
            <w:r w:rsidRPr="00627C7B">
              <w:rPr>
                <w:rFonts w:ascii="標楷體" w:eastAsia="標楷體" w:hAnsi="標楷體"/>
                <w:color w:val="000000" w:themeColor="text1"/>
              </w:rPr>
              <w:t>2</w:t>
            </w:r>
            <w:r w:rsidRPr="00627C7B">
              <w:rPr>
                <w:rFonts w:ascii="標楷體" w:eastAsia="標楷體" w:hAnsi="標楷體" w:hint="eastAsia"/>
                <w:color w:val="000000" w:themeColor="text1"/>
              </w:rPr>
              <w:t>、堤防基礎深度與大斷面測量資料進行比對，基礎深度仍深於深槽高程。考量現況流路緊鄰堤防且堤前流速較快，依報告建議短期針對清水溪斷面</w:t>
            </w:r>
            <w:r w:rsidRPr="00627C7B">
              <w:rPr>
                <w:rFonts w:ascii="標楷體" w:eastAsia="標楷體" w:hAnsi="標楷體"/>
                <w:color w:val="000000" w:themeColor="text1"/>
              </w:rPr>
              <w:t>3</w:t>
            </w:r>
            <w:r w:rsidRPr="00627C7B">
              <w:rPr>
                <w:rFonts w:ascii="標楷體" w:eastAsia="標楷體" w:hAnsi="標楷體" w:hint="eastAsia"/>
                <w:color w:val="000000" w:themeColor="text1"/>
              </w:rPr>
              <w:t>進行河道整理及右岸堤前灘地培厚，中長期如舊堤自然損壞，依治理計畫再進行改建斷面</w:t>
            </w:r>
            <w:r w:rsidRPr="00627C7B">
              <w:rPr>
                <w:rFonts w:ascii="標楷體" w:eastAsia="標楷體" w:hAnsi="標楷體"/>
                <w:color w:val="000000" w:themeColor="text1"/>
              </w:rPr>
              <w:t>2~3</w:t>
            </w:r>
            <w:r w:rsidRPr="00627C7B">
              <w:rPr>
                <w:rFonts w:ascii="標楷體" w:eastAsia="標楷體" w:hAnsi="標楷體" w:hint="eastAsia"/>
                <w:color w:val="000000" w:themeColor="text1"/>
              </w:rPr>
              <w:t>右岸清水右岸堤防</w:t>
            </w:r>
            <w:r w:rsidRPr="00627C7B">
              <w:rPr>
                <w:rFonts w:ascii="標楷體" w:eastAsia="標楷體" w:hAnsi="標楷體"/>
                <w:color w:val="000000" w:themeColor="text1"/>
              </w:rPr>
              <w:t>720</w:t>
            </w:r>
            <w:r w:rsidRPr="00627C7B">
              <w:rPr>
                <w:rFonts w:ascii="標楷體" w:eastAsia="標楷體" w:hAnsi="標楷體" w:hint="eastAsia"/>
                <w:color w:val="000000" w:themeColor="text1"/>
              </w:rPr>
              <w:t>公尺。</w:t>
            </w:r>
          </w:p>
          <w:p w14:paraId="1F3E8C81" w14:textId="77777777" w:rsidR="00627C7B" w:rsidRPr="00627C7B" w:rsidRDefault="00627C7B" w:rsidP="00627C7B">
            <w:pPr>
              <w:spacing w:line="400" w:lineRule="exact"/>
              <w:ind w:left="360" w:hangingChars="150" w:hanging="360"/>
              <w:jc w:val="both"/>
              <w:rPr>
                <w:rFonts w:ascii="標楷體" w:eastAsia="標楷體" w:hAnsi="標楷體"/>
                <w:color w:val="000000" w:themeColor="text1"/>
                <w:szCs w:val="24"/>
              </w:rPr>
            </w:pPr>
            <w:r w:rsidRPr="00627C7B">
              <w:rPr>
                <w:rFonts w:ascii="標楷體" w:eastAsia="標楷體" w:hAnsi="標楷體"/>
                <w:color w:val="000000" w:themeColor="text1"/>
              </w:rPr>
              <w:t>3</w:t>
            </w:r>
            <w:r w:rsidRPr="00627C7B">
              <w:rPr>
                <w:rFonts w:ascii="標楷體" w:eastAsia="標楷體" w:hAnsi="標楷體" w:hint="eastAsia"/>
                <w:color w:val="000000" w:themeColor="text1"/>
              </w:rPr>
              <w:t>、適當整理改造斷面及流路，以暢通水流，藉由改變並穩定主深槽位置，改善堤段灘地不足之危險，避免基礎受水流淘刷損毀；河道整理土石方用作培厚堤前灘地及堤身並放緩坡面，對位處高流速及直沖堤段，降低其受水流沖刷危險並增加基礎穩定性，及降低土壤液化造成堤防側潰沉陷危害。</w:t>
            </w:r>
          </w:p>
        </w:tc>
        <w:tc>
          <w:tcPr>
            <w:tcW w:w="411" w:type="pct"/>
            <w:gridSpan w:val="2"/>
            <w:shd w:val="clear" w:color="auto" w:fill="D9D9D9" w:themeFill="background1" w:themeFillShade="D9"/>
            <w:vAlign w:val="center"/>
          </w:tcPr>
          <w:p w14:paraId="3DA0F4AD" w14:textId="77777777" w:rsidR="00A407C8" w:rsidRPr="00B8485E" w:rsidRDefault="00A407C8" w:rsidP="00AC7D2A">
            <w:pPr>
              <w:spacing w:line="400" w:lineRule="exact"/>
              <w:jc w:val="center"/>
              <w:rPr>
                <w:rFonts w:ascii="標楷體" w:eastAsia="標楷體" w:hAnsi="標楷體"/>
                <w:szCs w:val="24"/>
              </w:rPr>
            </w:pPr>
            <w:r>
              <w:rPr>
                <w:rFonts w:ascii="標楷體" w:eastAsia="標楷體" w:hAnsi="標楷體" w:hint="eastAsia"/>
                <w:szCs w:val="24"/>
              </w:rPr>
              <w:t>歷史災害描述</w:t>
            </w:r>
          </w:p>
        </w:tc>
        <w:tc>
          <w:tcPr>
            <w:tcW w:w="1596" w:type="pct"/>
            <w:gridSpan w:val="3"/>
            <w:tcBorders>
              <w:right w:val="single" w:sz="6" w:space="0" w:color="auto"/>
            </w:tcBorders>
            <w:vAlign w:val="center"/>
          </w:tcPr>
          <w:p w14:paraId="62D75315" w14:textId="77777777" w:rsidR="00B55E66" w:rsidRPr="00B1342E" w:rsidRDefault="00B1342E" w:rsidP="00B570A7">
            <w:pPr>
              <w:spacing w:line="400" w:lineRule="exact"/>
              <w:rPr>
                <w:rFonts w:ascii="標楷體" w:eastAsia="標楷體" w:hAnsi="標楷體"/>
                <w:color w:val="000000" w:themeColor="text1"/>
                <w:szCs w:val="24"/>
              </w:rPr>
            </w:pPr>
            <w:r w:rsidRPr="00B1342E">
              <w:rPr>
                <w:rFonts w:ascii="標楷體" w:eastAsia="標楷體" w:hAnsi="標楷體" w:hint="eastAsia"/>
                <w:color w:val="000000" w:themeColor="text1"/>
                <w:szCs w:val="24"/>
              </w:rPr>
              <w:t>■</w:t>
            </w:r>
            <w:r w:rsidR="00B55E66" w:rsidRPr="00B1342E">
              <w:rPr>
                <w:rFonts w:ascii="標楷體" w:eastAsia="標楷體" w:hAnsi="標楷體" w:hint="eastAsia"/>
                <w:color w:val="000000" w:themeColor="text1"/>
                <w:szCs w:val="24"/>
              </w:rPr>
              <w:t>有</w:t>
            </w:r>
          </w:p>
          <w:p w14:paraId="799B3C58" w14:textId="77777777" w:rsidR="00B1342E" w:rsidRDefault="00B1342E" w:rsidP="00B1342E">
            <w:pPr>
              <w:pStyle w:val="Default"/>
              <w:ind w:left="360" w:hangingChars="150" w:hanging="360"/>
            </w:pPr>
            <w:r>
              <w:t>1</w:t>
            </w:r>
            <w:r>
              <w:rPr>
                <w:rFonts w:hint="eastAsia"/>
              </w:rPr>
              <w:t>、</w:t>
            </w:r>
            <w:r>
              <w:t>95</w:t>
            </w:r>
            <w:r>
              <w:rPr>
                <w:rFonts w:hint="eastAsia"/>
              </w:rPr>
              <w:t>年清水溪三號右岸護岸防災減災工程佈堤長</w:t>
            </w:r>
            <w:r>
              <w:t>210</w:t>
            </w:r>
            <w:r>
              <w:rPr>
                <w:rFonts w:hint="eastAsia"/>
              </w:rPr>
              <w:t>公尺</w:t>
            </w:r>
            <w:r>
              <w:t>(0+358~0+568)</w:t>
            </w:r>
            <w:r>
              <w:rPr>
                <w:rFonts w:hint="eastAsia"/>
              </w:rPr>
              <w:t>，堤前坡採</w:t>
            </w:r>
            <w:r>
              <w:t>1:1.5</w:t>
            </w:r>
            <w:r>
              <w:rPr>
                <w:rFonts w:hint="eastAsia"/>
              </w:rPr>
              <w:t>之</w:t>
            </w:r>
            <w:r>
              <w:t>∮</w:t>
            </w:r>
            <w:r>
              <w:rPr>
                <w:rFonts w:hint="eastAsia"/>
              </w:rPr>
              <w:t>約</w:t>
            </w:r>
            <w:r>
              <w:t>30cm</w:t>
            </w:r>
            <w:r>
              <w:rPr>
                <w:rFonts w:hint="eastAsia"/>
              </w:rPr>
              <w:t>混凝土襯排塊石，基礎採</w:t>
            </w:r>
            <w:r>
              <w:t>4</w:t>
            </w:r>
            <w:r>
              <w:rPr>
                <w:rFonts w:hint="eastAsia"/>
              </w:rPr>
              <w:t>公尺重力式混凝土墻並以</w:t>
            </w:r>
            <w:r>
              <w:t>15</w:t>
            </w:r>
            <w:r>
              <w:rPr>
                <w:rFonts w:hint="eastAsia"/>
              </w:rPr>
              <w:t>噸型護坦塊四排護基及設丁壩工</w:t>
            </w:r>
            <w:r>
              <w:t>1</w:t>
            </w:r>
            <w:r>
              <w:rPr>
                <w:rFonts w:hint="eastAsia"/>
              </w:rPr>
              <w:t>座。</w:t>
            </w:r>
          </w:p>
          <w:p w14:paraId="5366F580" w14:textId="77777777" w:rsidR="00B1342E" w:rsidRDefault="00B1342E" w:rsidP="00B1342E">
            <w:pPr>
              <w:pStyle w:val="Default"/>
              <w:ind w:leftChars="150" w:left="360"/>
            </w:pPr>
            <w:r>
              <w:rPr>
                <w:rFonts w:hint="eastAsia"/>
              </w:rPr>
              <w:t>損壞情形</w:t>
            </w:r>
            <w:r>
              <w:t>:</w:t>
            </w:r>
            <w:r>
              <w:rPr>
                <w:rFonts w:hint="eastAsia"/>
              </w:rPr>
              <w:t>主流直衝</w:t>
            </w:r>
            <w:r>
              <w:t>(</w:t>
            </w:r>
            <w:r>
              <w:rPr>
                <w:rFonts w:hint="eastAsia"/>
              </w:rPr>
              <w:t>新佈堤上游段</w:t>
            </w:r>
            <w:r>
              <w:t>)</w:t>
            </w:r>
            <w:r>
              <w:rPr>
                <w:rFonts w:hint="eastAsia"/>
              </w:rPr>
              <w:t>。</w:t>
            </w:r>
          </w:p>
          <w:p w14:paraId="2FE52151" w14:textId="77777777" w:rsidR="00B1342E" w:rsidRDefault="00B1342E" w:rsidP="00B1342E">
            <w:pPr>
              <w:pStyle w:val="Default"/>
              <w:ind w:left="360" w:hangingChars="150" w:hanging="360"/>
            </w:pPr>
            <w:r>
              <w:t>2</w:t>
            </w:r>
            <w:r>
              <w:rPr>
                <w:rFonts w:hint="eastAsia"/>
              </w:rPr>
              <w:t>、淹水災害及損壞情形：</w:t>
            </w:r>
            <w:r>
              <w:t>101</w:t>
            </w:r>
            <w:r>
              <w:rPr>
                <w:rFonts w:hint="eastAsia"/>
              </w:rPr>
              <w:t>年</w:t>
            </w:r>
            <w:r>
              <w:t>8</w:t>
            </w:r>
            <w:r>
              <w:rPr>
                <w:rFonts w:hint="eastAsia"/>
              </w:rPr>
              <w:t>月</w:t>
            </w:r>
            <w:r>
              <w:t>23</w:t>
            </w:r>
            <w:r>
              <w:rPr>
                <w:rFonts w:hint="eastAsia"/>
              </w:rPr>
              <w:t>日天秤颱風侵襲，清水溪堤防受主流直衝，造成基礎淘空潰堤</w:t>
            </w:r>
            <w:r>
              <w:t>287</w:t>
            </w:r>
            <w:r>
              <w:rPr>
                <w:rFonts w:hint="eastAsia"/>
              </w:rPr>
              <w:t>公尺</w:t>
            </w:r>
            <w:r>
              <w:t>(</w:t>
            </w:r>
            <w:r>
              <w:rPr>
                <w:rFonts w:hint="eastAsia"/>
              </w:rPr>
              <w:t>樁號</w:t>
            </w:r>
            <w:r>
              <w:t>0+154~0+441)</w:t>
            </w:r>
            <w:r>
              <w:rPr>
                <w:rFonts w:hint="eastAsia"/>
              </w:rPr>
              <w:t>。</w:t>
            </w:r>
          </w:p>
          <w:p w14:paraId="043BF6E6" w14:textId="77777777" w:rsidR="00B1342E" w:rsidRDefault="00B1342E" w:rsidP="00B1342E">
            <w:pPr>
              <w:pStyle w:val="Default"/>
              <w:ind w:leftChars="150" w:left="360"/>
            </w:pPr>
            <w:r>
              <w:rPr>
                <w:rFonts w:hint="eastAsia"/>
              </w:rPr>
              <w:t>復建情形：基礎為重力式混凝土牆高</w:t>
            </w:r>
            <w:r>
              <w:t>4.5</w:t>
            </w:r>
            <w:r>
              <w:rPr>
                <w:rFonts w:hint="eastAsia"/>
              </w:rPr>
              <w:t>公尺，前置二排</w:t>
            </w:r>
            <w:r>
              <w:t>6*6*2</w:t>
            </w:r>
            <w:r>
              <w:rPr>
                <w:rFonts w:hint="eastAsia"/>
              </w:rPr>
              <w:t>公尺沉箱為護坦工，並佈設</w:t>
            </w:r>
            <w:r>
              <w:t>4</w:t>
            </w:r>
            <w:r>
              <w:rPr>
                <w:rFonts w:hint="eastAsia"/>
              </w:rPr>
              <w:t>座格框式丁壩工，前堤坡為坡度</w:t>
            </w:r>
            <w:r>
              <w:t>1:1.5</w:t>
            </w:r>
            <w:r>
              <w:rPr>
                <w:rFonts w:hint="eastAsia"/>
              </w:rPr>
              <w:t>之混凝土襯排塊石，堤頂設置</w:t>
            </w:r>
            <w:r>
              <w:t>8</w:t>
            </w:r>
            <w:r>
              <w:rPr>
                <w:rFonts w:hint="eastAsia"/>
              </w:rPr>
              <w:t>公尺寬防汛路。</w:t>
            </w:r>
          </w:p>
          <w:p w14:paraId="0B7B7A33" w14:textId="77777777" w:rsidR="00B1342E" w:rsidRDefault="00B1342E" w:rsidP="00B1342E">
            <w:pPr>
              <w:pStyle w:val="Default"/>
              <w:ind w:left="360" w:hangingChars="150" w:hanging="360"/>
            </w:pPr>
            <w:r>
              <w:t>3</w:t>
            </w:r>
            <w:r>
              <w:rPr>
                <w:rFonts w:hint="eastAsia"/>
              </w:rPr>
              <w:t>、</w:t>
            </w:r>
            <w:r>
              <w:t>104</w:t>
            </w:r>
            <w:r>
              <w:rPr>
                <w:rFonts w:hint="eastAsia"/>
              </w:rPr>
              <w:t>年清水溪右岸堤段維修改善工程，為確保清水溪右岸堤段堤後道路及農地安全，辦理維修改善工程，清水溪右岸堤防（樁號</w:t>
            </w:r>
            <w:r>
              <w:t>0+100~0+330</w:t>
            </w:r>
            <w:r>
              <w:rPr>
                <w:rFonts w:hint="eastAsia"/>
              </w:rPr>
              <w:t>）基礎及坡面加固</w:t>
            </w:r>
            <w:r>
              <w:t>230</w:t>
            </w:r>
            <w:r>
              <w:rPr>
                <w:rFonts w:hint="eastAsia"/>
              </w:rPr>
              <w:t>公尺</w:t>
            </w:r>
            <w:r>
              <w:t xml:space="preserve"> (10</w:t>
            </w:r>
            <w:r>
              <w:rPr>
                <w:rFonts w:hint="eastAsia"/>
              </w:rPr>
              <w:t>噸型護坦工</w:t>
            </w:r>
            <w:r>
              <w:t>4</w:t>
            </w:r>
            <w:r>
              <w:rPr>
                <w:rFonts w:hint="eastAsia"/>
              </w:rPr>
              <w:t>排</w:t>
            </w:r>
            <w:r>
              <w:t>)</w:t>
            </w:r>
            <w:r>
              <w:rPr>
                <w:rFonts w:hint="eastAsia"/>
              </w:rPr>
              <w:t>。</w:t>
            </w:r>
          </w:p>
          <w:p w14:paraId="1B0BA330" w14:textId="77777777" w:rsidR="00B55E66" w:rsidRDefault="00B1342E" w:rsidP="00B1342E">
            <w:pPr>
              <w:pStyle w:val="Default"/>
              <w:ind w:left="360" w:hangingChars="150" w:hanging="360"/>
            </w:pPr>
            <w:r>
              <w:t>4</w:t>
            </w:r>
            <w:r>
              <w:rPr>
                <w:rFonts w:hint="eastAsia"/>
              </w:rPr>
              <w:t>、</w:t>
            </w:r>
            <w:r>
              <w:t>106</w:t>
            </w:r>
            <w:r>
              <w:rPr>
                <w:rFonts w:hint="eastAsia"/>
              </w:rPr>
              <w:t>年樂樂溪卓麓堤段防災減災工程，考量本河段屬上游河段土砂粒徑較大，水流紊亂，縱坡較大，整理河道以順勢導流溪水。辦理清水堤段</w:t>
            </w:r>
            <w:r>
              <w:t>0K+000~1K+300</w:t>
            </w:r>
            <w:r>
              <w:rPr>
                <w:rFonts w:hint="eastAsia"/>
              </w:rPr>
              <w:t>河道整理，寬</w:t>
            </w:r>
            <w:r>
              <w:t>60</w:t>
            </w:r>
            <w:r>
              <w:rPr>
                <w:rFonts w:hint="eastAsia"/>
              </w:rPr>
              <w:t>公尺。</w:t>
            </w:r>
          </w:p>
          <w:p w14:paraId="288025CE" w14:textId="77777777" w:rsidR="00CB3591" w:rsidRDefault="00CB3591" w:rsidP="00B1342E">
            <w:pPr>
              <w:pStyle w:val="Default"/>
              <w:ind w:left="360" w:hangingChars="150" w:hanging="360"/>
            </w:pPr>
          </w:p>
          <w:p w14:paraId="5737209C" w14:textId="77777777" w:rsidR="00CB3591" w:rsidRPr="004B668E" w:rsidRDefault="00CB3591" w:rsidP="00B1342E">
            <w:pPr>
              <w:pStyle w:val="Default"/>
              <w:ind w:left="360" w:hangingChars="150" w:hanging="360"/>
              <w:rPr>
                <w:color w:val="808080" w:themeColor="background1" w:themeShade="80"/>
                <w:szCs w:val="24"/>
              </w:rPr>
            </w:pPr>
          </w:p>
        </w:tc>
      </w:tr>
      <w:tr w:rsidR="00D7582F" w:rsidRPr="00B8485E" w14:paraId="6145880C" w14:textId="77777777" w:rsidTr="00166367">
        <w:trPr>
          <w:trHeight w:val="2460"/>
          <w:tblHeader/>
        </w:trPr>
        <w:tc>
          <w:tcPr>
            <w:tcW w:w="318" w:type="pct"/>
            <w:shd w:val="clear" w:color="auto" w:fill="D9D9D9" w:themeFill="background1" w:themeFillShade="D9"/>
            <w:vAlign w:val="center"/>
          </w:tcPr>
          <w:p w14:paraId="63B3F1EF" w14:textId="77777777" w:rsidR="007679BC" w:rsidRDefault="007679BC" w:rsidP="00AC7D2A">
            <w:pPr>
              <w:spacing w:line="400" w:lineRule="exact"/>
              <w:jc w:val="center"/>
              <w:rPr>
                <w:rFonts w:ascii="標楷體" w:eastAsia="標楷體" w:hAnsi="標楷體"/>
                <w:szCs w:val="24"/>
              </w:rPr>
            </w:pPr>
            <w:r>
              <w:rPr>
                <w:rFonts w:ascii="標楷體" w:eastAsia="標楷體" w:hAnsi="標楷體" w:hint="eastAsia"/>
                <w:szCs w:val="24"/>
              </w:rPr>
              <w:lastRenderedPageBreak/>
              <w:t>概估經費</w:t>
            </w:r>
          </w:p>
        </w:tc>
        <w:tc>
          <w:tcPr>
            <w:tcW w:w="2675" w:type="pct"/>
            <w:gridSpan w:val="17"/>
            <w:vAlign w:val="center"/>
          </w:tcPr>
          <w:p w14:paraId="09554B73" w14:textId="77777777" w:rsidR="00F769A8" w:rsidRPr="00F769A8" w:rsidRDefault="00F769A8" w:rsidP="00B570A7">
            <w:pPr>
              <w:spacing w:line="400" w:lineRule="exact"/>
              <w:jc w:val="both"/>
              <w:rPr>
                <w:rFonts w:ascii="標楷體" w:eastAsia="標楷體" w:hAnsi="標楷體"/>
                <w:color w:val="000000" w:themeColor="text1"/>
                <w:szCs w:val="24"/>
              </w:rPr>
            </w:pPr>
            <w:r>
              <w:rPr>
                <w:rFonts w:ascii="標楷體" w:eastAsia="標楷體" w:hAnsi="標楷體" w:hint="eastAsia"/>
                <w:color w:val="000000" w:themeColor="text1"/>
                <w:szCs w:val="24"/>
              </w:rPr>
              <w:t>河道內施工，無私有地及用地問題。</w:t>
            </w:r>
          </w:p>
          <w:p w14:paraId="283C244A" w14:textId="77777777" w:rsidR="007679BC" w:rsidRPr="00545FEE" w:rsidRDefault="007679BC" w:rsidP="00B570A7">
            <w:pPr>
              <w:spacing w:line="400" w:lineRule="exact"/>
              <w:jc w:val="both"/>
              <w:rPr>
                <w:rFonts w:ascii="標楷體" w:eastAsia="標楷體" w:hAnsi="標楷體"/>
                <w:color w:val="000000" w:themeColor="text1"/>
                <w:szCs w:val="24"/>
              </w:rPr>
            </w:pPr>
            <w:r w:rsidRPr="00545FEE">
              <w:rPr>
                <w:rFonts w:ascii="標楷體" w:eastAsia="標楷體" w:hAnsi="標楷體" w:hint="eastAsia"/>
                <w:color w:val="000000" w:themeColor="text1"/>
                <w:szCs w:val="24"/>
              </w:rPr>
              <w:t>用地先期作業：</w:t>
            </w:r>
            <w:r w:rsidR="00545FEE" w:rsidRPr="00545FEE">
              <w:rPr>
                <w:rFonts w:ascii="標楷體" w:eastAsia="標楷體" w:hAnsi="標楷體"/>
                <w:color w:val="000000" w:themeColor="text1"/>
                <w:szCs w:val="24"/>
              </w:rPr>
              <w:t>0</w:t>
            </w:r>
            <w:r w:rsidRPr="00545FEE">
              <w:rPr>
                <w:rFonts w:ascii="標楷體" w:eastAsia="標楷體" w:hAnsi="標楷體" w:hint="eastAsia"/>
                <w:color w:val="000000" w:themeColor="text1"/>
                <w:szCs w:val="24"/>
              </w:rPr>
              <w:t>萬元</w:t>
            </w:r>
          </w:p>
          <w:p w14:paraId="2648F67D" w14:textId="77777777" w:rsidR="007679BC" w:rsidRPr="00545FEE" w:rsidRDefault="007679BC" w:rsidP="00B570A7">
            <w:pPr>
              <w:spacing w:line="400" w:lineRule="exact"/>
              <w:jc w:val="both"/>
              <w:rPr>
                <w:rFonts w:ascii="標楷體" w:eastAsia="標楷體" w:hAnsi="標楷體"/>
                <w:color w:val="000000" w:themeColor="text1"/>
                <w:szCs w:val="24"/>
              </w:rPr>
            </w:pPr>
            <w:r w:rsidRPr="00545FEE">
              <w:rPr>
                <w:rFonts w:ascii="標楷體" w:eastAsia="標楷體" w:hAnsi="標楷體" w:hint="eastAsia"/>
                <w:color w:val="000000" w:themeColor="text1"/>
                <w:szCs w:val="24"/>
              </w:rPr>
              <w:t>用地取得：</w:t>
            </w:r>
            <w:r w:rsidR="00545FEE" w:rsidRPr="00545FEE">
              <w:rPr>
                <w:rFonts w:ascii="標楷體" w:eastAsia="標楷體" w:hAnsi="標楷體"/>
                <w:color w:val="000000" w:themeColor="text1"/>
                <w:szCs w:val="24"/>
              </w:rPr>
              <w:t>0</w:t>
            </w:r>
            <w:r w:rsidRPr="00545FEE">
              <w:rPr>
                <w:rFonts w:ascii="標楷體" w:eastAsia="標楷體" w:hAnsi="標楷體" w:hint="eastAsia"/>
                <w:color w:val="000000" w:themeColor="text1"/>
                <w:szCs w:val="24"/>
              </w:rPr>
              <w:t>萬元</w:t>
            </w:r>
          </w:p>
          <w:p w14:paraId="5824D773" w14:textId="77777777" w:rsidR="007679BC" w:rsidRPr="004B668E" w:rsidRDefault="007679BC" w:rsidP="00B570A7">
            <w:pPr>
              <w:spacing w:line="400" w:lineRule="exact"/>
              <w:jc w:val="both"/>
              <w:rPr>
                <w:rFonts w:ascii="標楷體" w:eastAsia="標楷體" w:hAnsi="標楷體"/>
                <w:color w:val="808080" w:themeColor="background1" w:themeShade="80"/>
                <w:szCs w:val="24"/>
              </w:rPr>
            </w:pPr>
            <w:r w:rsidRPr="00545FEE">
              <w:rPr>
                <w:rFonts w:ascii="標楷體" w:eastAsia="標楷體" w:hAnsi="標楷體" w:hint="eastAsia"/>
                <w:color w:val="000000" w:themeColor="text1"/>
                <w:szCs w:val="24"/>
              </w:rPr>
              <w:t>工程：</w:t>
            </w:r>
            <w:r w:rsidR="00545FEE" w:rsidRPr="00545FEE">
              <w:rPr>
                <w:rFonts w:ascii="標楷體" w:eastAsia="標楷體" w:hAnsi="標楷體"/>
                <w:color w:val="000000" w:themeColor="text1"/>
                <w:szCs w:val="24"/>
              </w:rPr>
              <w:t>2,000</w:t>
            </w:r>
            <w:r w:rsidRPr="00545FEE">
              <w:rPr>
                <w:rFonts w:ascii="標楷體" w:eastAsia="標楷體" w:hAnsi="標楷體" w:hint="eastAsia"/>
                <w:color w:val="000000" w:themeColor="text1"/>
                <w:szCs w:val="24"/>
              </w:rPr>
              <w:t>萬元</w:t>
            </w:r>
          </w:p>
        </w:tc>
        <w:tc>
          <w:tcPr>
            <w:tcW w:w="411" w:type="pct"/>
            <w:gridSpan w:val="2"/>
            <w:shd w:val="clear" w:color="auto" w:fill="D9D9D9" w:themeFill="background1" w:themeFillShade="D9"/>
            <w:vAlign w:val="center"/>
          </w:tcPr>
          <w:p w14:paraId="186A3FE8" w14:textId="77777777" w:rsidR="007679BC" w:rsidRDefault="007679BC" w:rsidP="008D6073">
            <w:pPr>
              <w:spacing w:line="400" w:lineRule="exact"/>
              <w:jc w:val="center"/>
              <w:rPr>
                <w:rFonts w:ascii="標楷體" w:eastAsia="標楷體" w:hAnsi="標楷體"/>
                <w:szCs w:val="24"/>
              </w:rPr>
            </w:pPr>
            <w:r>
              <w:rPr>
                <w:rFonts w:ascii="標楷體" w:eastAsia="標楷體" w:hAnsi="標楷體" w:hint="eastAsia"/>
                <w:szCs w:val="24"/>
              </w:rPr>
              <w:t>保護標的</w:t>
            </w:r>
          </w:p>
        </w:tc>
        <w:tc>
          <w:tcPr>
            <w:tcW w:w="1596" w:type="pct"/>
            <w:gridSpan w:val="3"/>
            <w:tcBorders>
              <w:right w:val="single" w:sz="6" w:space="0" w:color="auto"/>
            </w:tcBorders>
            <w:vAlign w:val="center"/>
          </w:tcPr>
          <w:p w14:paraId="3F2254B0" w14:textId="77777777" w:rsidR="007679BC" w:rsidRPr="00545FEE" w:rsidRDefault="00545FEE" w:rsidP="008D6073">
            <w:pPr>
              <w:spacing w:line="400" w:lineRule="exact"/>
              <w:rPr>
                <w:rFonts w:ascii="標楷體" w:eastAsia="標楷體" w:hAnsi="標楷體"/>
                <w:color w:val="000000" w:themeColor="text1"/>
                <w:szCs w:val="24"/>
              </w:rPr>
            </w:pPr>
            <w:r w:rsidRPr="00545FEE">
              <w:rPr>
                <w:rFonts w:ascii="標楷體" w:eastAsia="標楷體" w:hAnsi="標楷體" w:hint="eastAsia"/>
                <w:color w:val="000000" w:themeColor="text1"/>
                <w:szCs w:val="24"/>
              </w:rPr>
              <w:t>花蓮</w:t>
            </w:r>
            <w:r w:rsidR="007679BC" w:rsidRPr="00545FEE">
              <w:rPr>
                <w:rFonts w:ascii="標楷體" w:eastAsia="標楷體" w:hAnsi="標楷體" w:hint="eastAsia"/>
                <w:color w:val="000000" w:themeColor="text1"/>
                <w:szCs w:val="24"/>
              </w:rPr>
              <w:t>縣</w:t>
            </w:r>
            <w:r w:rsidRPr="00545FEE">
              <w:rPr>
                <w:rFonts w:ascii="標楷體" w:eastAsia="標楷體" w:hAnsi="標楷體" w:hint="eastAsia"/>
                <w:color w:val="000000" w:themeColor="text1"/>
                <w:szCs w:val="24"/>
              </w:rPr>
              <w:t>卓溪鄉卓清</w:t>
            </w:r>
            <w:r w:rsidR="007679BC" w:rsidRPr="00545FEE">
              <w:rPr>
                <w:rFonts w:ascii="標楷體" w:eastAsia="標楷體" w:hAnsi="標楷體" w:hint="eastAsia"/>
                <w:color w:val="000000" w:themeColor="text1"/>
                <w:szCs w:val="24"/>
              </w:rPr>
              <w:t>村</w:t>
            </w:r>
          </w:p>
          <w:p w14:paraId="2317C0A0" w14:textId="77777777" w:rsidR="007679BC" w:rsidRPr="004B668E" w:rsidRDefault="00545FEE" w:rsidP="008D6073">
            <w:pPr>
              <w:spacing w:line="400" w:lineRule="exact"/>
              <w:rPr>
                <w:rFonts w:ascii="標楷體" w:eastAsia="標楷體" w:hAnsi="標楷體"/>
                <w:color w:val="808080" w:themeColor="background1" w:themeShade="80"/>
                <w:szCs w:val="24"/>
              </w:rPr>
            </w:pPr>
            <w:r w:rsidRPr="00545FEE">
              <w:rPr>
                <w:rFonts w:ascii="標楷體" w:eastAsia="標楷體" w:hAnsi="標楷體"/>
                <w:color w:val="000000" w:themeColor="text1"/>
                <w:szCs w:val="24"/>
              </w:rPr>
              <w:t>1</w:t>
            </w:r>
            <w:r w:rsidR="007679BC" w:rsidRPr="00545FEE">
              <w:rPr>
                <w:rFonts w:ascii="標楷體" w:eastAsia="標楷體" w:hAnsi="標楷體" w:hint="eastAsia"/>
                <w:color w:val="000000" w:themeColor="text1"/>
                <w:szCs w:val="24"/>
              </w:rPr>
              <w:t>千人</w:t>
            </w:r>
            <w:r w:rsidRPr="00545FEE">
              <w:rPr>
                <w:rFonts w:ascii="標楷體" w:eastAsia="標楷體" w:hAnsi="標楷體" w:hint="eastAsia"/>
                <w:color w:val="000000" w:themeColor="text1"/>
                <w:szCs w:val="24"/>
              </w:rPr>
              <w:t>、部落進出鄉道</w:t>
            </w:r>
            <w:r w:rsidRPr="00545FEE">
              <w:rPr>
                <w:rFonts w:ascii="標楷體" w:eastAsia="標楷體" w:hAnsi="標楷體"/>
                <w:color w:val="000000" w:themeColor="text1"/>
                <w:szCs w:val="24"/>
              </w:rPr>
              <w:t>2</w:t>
            </w:r>
            <w:r w:rsidRPr="00545FEE">
              <w:rPr>
                <w:rFonts w:ascii="標楷體" w:eastAsia="標楷體" w:hAnsi="標楷體" w:hint="eastAsia"/>
                <w:color w:val="000000" w:themeColor="text1"/>
                <w:szCs w:val="24"/>
              </w:rPr>
              <w:t>公里</w:t>
            </w:r>
            <w:r>
              <w:rPr>
                <w:rFonts w:ascii="標楷體" w:eastAsia="標楷體" w:hAnsi="標楷體"/>
                <w:color w:val="000000" w:themeColor="text1"/>
                <w:szCs w:val="24"/>
              </w:rPr>
              <w:t>(</w:t>
            </w:r>
            <w:r>
              <w:rPr>
                <w:rFonts w:ascii="標楷體" w:eastAsia="標楷體" w:hAnsi="標楷體" w:hint="eastAsia"/>
                <w:color w:val="000000" w:themeColor="text1"/>
                <w:szCs w:val="24"/>
              </w:rPr>
              <w:t>惟一道路</w:t>
            </w:r>
            <w:r>
              <w:rPr>
                <w:rFonts w:ascii="標楷體" w:eastAsia="標楷體" w:hAnsi="標楷體"/>
                <w:color w:val="000000" w:themeColor="text1"/>
                <w:szCs w:val="24"/>
              </w:rPr>
              <w:t>)</w:t>
            </w:r>
            <w:r w:rsidRPr="00545FEE">
              <w:rPr>
                <w:rFonts w:ascii="標楷體" w:eastAsia="標楷體" w:hAnsi="標楷體" w:hint="eastAsia"/>
                <w:color w:val="000000" w:themeColor="text1"/>
                <w:szCs w:val="24"/>
              </w:rPr>
              <w:t>、稻田</w:t>
            </w:r>
            <w:r w:rsidRPr="00545FEE">
              <w:rPr>
                <w:rFonts w:ascii="標楷體" w:eastAsia="標楷體" w:hAnsi="標楷體"/>
                <w:color w:val="000000" w:themeColor="text1"/>
                <w:szCs w:val="24"/>
              </w:rPr>
              <w:t>200</w:t>
            </w:r>
            <w:r w:rsidR="007679BC" w:rsidRPr="00545FEE">
              <w:rPr>
                <w:rFonts w:ascii="標楷體" w:eastAsia="標楷體" w:hAnsi="標楷體" w:hint="eastAsia"/>
                <w:color w:val="000000" w:themeColor="text1"/>
                <w:szCs w:val="24"/>
              </w:rPr>
              <w:t>公頃</w:t>
            </w:r>
          </w:p>
        </w:tc>
      </w:tr>
      <w:tr w:rsidR="00832B2D" w:rsidRPr="00B8485E" w14:paraId="4E405031" w14:textId="77777777" w:rsidTr="00832B2D">
        <w:trPr>
          <w:trHeight w:val="90"/>
          <w:tblHeader/>
        </w:trPr>
        <w:tc>
          <w:tcPr>
            <w:tcW w:w="5000" w:type="pct"/>
            <w:gridSpan w:val="23"/>
            <w:tcBorders>
              <w:right w:val="single" w:sz="6" w:space="0" w:color="auto"/>
            </w:tcBorders>
            <w:shd w:val="clear" w:color="auto" w:fill="D9D9D9" w:themeFill="background1" w:themeFillShade="D9"/>
            <w:vAlign w:val="center"/>
          </w:tcPr>
          <w:p w14:paraId="438130F7" w14:textId="77777777" w:rsidR="00832B2D" w:rsidRPr="00EB6451" w:rsidRDefault="00832B2D" w:rsidP="00173BE7">
            <w:pPr>
              <w:spacing w:line="400" w:lineRule="exact"/>
              <w:rPr>
                <w:rFonts w:ascii="標楷體" w:eastAsia="標楷體" w:hAnsi="標楷體"/>
                <w:color w:val="808080" w:themeColor="background1" w:themeShade="80"/>
                <w:szCs w:val="24"/>
              </w:rPr>
            </w:pPr>
            <w:r w:rsidRPr="00832B2D">
              <w:rPr>
                <w:rFonts w:ascii="標楷體" w:eastAsia="標楷體" w:hAnsi="標楷體" w:hint="eastAsia"/>
                <w:szCs w:val="24"/>
              </w:rPr>
              <w:t>屬</w:t>
            </w:r>
            <w:r>
              <w:rPr>
                <w:rFonts w:ascii="標楷體" w:eastAsia="標楷體" w:hAnsi="標楷體" w:hint="eastAsia"/>
                <w:szCs w:val="24"/>
              </w:rPr>
              <w:t>「</w:t>
            </w:r>
            <w:r w:rsidRPr="00832B2D">
              <w:rPr>
                <w:rFonts w:ascii="標楷體" w:eastAsia="標楷體" w:hAnsi="標楷體" w:hint="eastAsia"/>
                <w:szCs w:val="24"/>
              </w:rPr>
              <w:t>用地先期作業</w:t>
            </w:r>
            <w:r>
              <w:rPr>
                <w:rFonts w:ascii="標楷體" w:eastAsia="標楷體" w:hAnsi="標楷體" w:hint="eastAsia"/>
                <w:szCs w:val="24"/>
              </w:rPr>
              <w:t>」</w:t>
            </w:r>
            <w:r w:rsidR="00173BE7">
              <w:rPr>
                <w:rFonts w:ascii="標楷體" w:eastAsia="標楷體" w:hAnsi="標楷體" w:hint="eastAsia"/>
                <w:szCs w:val="24"/>
              </w:rPr>
              <w:t>及「</w:t>
            </w:r>
            <w:r w:rsidR="00173BE7" w:rsidRPr="00832B2D">
              <w:rPr>
                <w:rFonts w:ascii="標楷體" w:eastAsia="標楷體" w:hAnsi="標楷體" w:hint="eastAsia"/>
                <w:szCs w:val="24"/>
              </w:rPr>
              <w:t>用地</w:t>
            </w:r>
            <w:r w:rsidR="00173BE7" w:rsidRPr="00EB6451">
              <w:rPr>
                <w:rFonts w:ascii="標楷體" w:eastAsia="標楷體" w:hAnsi="標楷體" w:hint="eastAsia"/>
                <w:szCs w:val="24"/>
              </w:rPr>
              <w:t>取得」</w:t>
            </w:r>
            <w:r w:rsidRPr="00EB6451">
              <w:rPr>
                <w:rFonts w:ascii="標楷體" w:eastAsia="標楷體" w:hAnsi="標楷體" w:hint="eastAsia"/>
                <w:szCs w:val="24"/>
              </w:rPr>
              <w:t>者</w:t>
            </w:r>
            <w:r w:rsidR="00EB6451">
              <w:rPr>
                <w:rFonts w:ascii="標楷體" w:eastAsia="標楷體" w:hAnsi="標楷體" w:hint="eastAsia"/>
                <w:szCs w:val="24"/>
              </w:rPr>
              <w:t>，以下僅</w:t>
            </w:r>
            <w:r w:rsidR="00EB6451" w:rsidRPr="00EB6451">
              <w:rPr>
                <w:rFonts w:ascii="標楷體" w:eastAsia="標楷體" w:hAnsi="標楷體" w:hint="eastAsia"/>
                <w:szCs w:val="24"/>
              </w:rPr>
              <w:t>需檢附位置圖、空拍圖、現場照片、基地地籍圖</w:t>
            </w:r>
            <w:r w:rsidR="00EB6451">
              <w:rPr>
                <w:rFonts w:ascii="標楷體" w:eastAsia="標楷體" w:hAnsi="標楷體" w:hint="eastAsia"/>
                <w:szCs w:val="24"/>
              </w:rPr>
              <w:t>，其餘免填</w:t>
            </w:r>
          </w:p>
        </w:tc>
      </w:tr>
      <w:tr w:rsidR="00D7582F" w:rsidRPr="00B8485E" w14:paraId="4EAA920F" w14:textId="77777777" w:rsidTr="00166367">
        <w:trPr>
          <w:trHeight w:val="769"/>
          <w:tblHeader/>
        </w:trPr>
        <w:tc>
          <w:tcPr>
            <w:tcW w:w="318" w:type="pct"/>
            <w:vMerge w:val="restart"/>
            <w:shd w:val="clear" w:color="auto" w:fill="D9D9D9" w:themeFill="background1" w:themeFillShade="D9"/>
            <w:vAlign w:val="center"/>
          </w:tcPr>
          <w:p w14:paraId="14514730" w14:textId="77777777" w:rsidR="007679BC" w:rsidRDefault="00160324" w:rsidP="00AC7D2A">
            <w:pPr>
              <w:spacing w:line="400" w:lineRule="exact"/>
              <w:jc w:val="center"/>
              <w:rPr>
                <w:rFonts w:ascii="標楷體" w:eastAsia="標楷體" w:hAnsi="標楷體"/>
                <w:szCs w:val="24"/>
              </w:rPr>
            </w:pPr>
            <w:r>
              <w:rPr>
                <w:rFonts w:ascii="標楷體" w:eastAsia="標楷體" w:hAnsi="標楷體" w:hint="eastAsia"/>
                <w:szCs w:val="24"/>
              </w:rPr>
              <w:t>設計</w:t>
            </w:r>
            <w:r w:rsidR="007679BC">
              <w:rPr>
                <w:rFonts w:ascii="標楷體" w:eastAsia="標楷體" w:hAnsi="標楷體" w:hint="eastAsia"/>
                <w:szCs w:val="24"/>
              </w:rPr>
              <w:t>條件</w:t>
            </w:r>
          </w:p>
        </w:tc>
        <w:tc>
          <w:tcPr>
            <w:tcW w:w="634" w:type="pct"/>
            <w:gridSpan w:val="4"/>
            <w:vAlign w:val="center"/>
          </w:tcPr>
          <w:p w14:paraId="0D24B8AF" w14:textId="77777777" w:rsidR="007679BC" w:rsidRPr="00983ABF" w:rsidRDefault="007679BC" w:rsidP="008D6073">
            <w:pPr>
              <w:spacing w:line="400" w:lineRule="exact"/>
              <w:rPr>
                <w:rFonts w:ascii="標楷體" w:eastAsia="標楷體" w:hAnsi="標楷體"/>
                <w:color w:val="000000" w:themeColor="text1"/>
                <w:szCs w:val="24"/>
              </w:rPr>
            </w:pPr>
            <w:r w:rsidRPr="00983ABF">
              <w:rPr>
                <w:rFonts w:ascii="標楷體" w:eastAsia="標楷體" w:hAnsi="標楷體" w:hint="eastAsia"/>
                <w:color w:val="000000" w:themeColor="text1"/>
                <w:szCs w:val="24"/>
              </w:rPr>
              <w:t>河床</w:t>
            </w:r>
            <w:r w:rsidR="00553594" w:rsidRPr="00983ABF">
              <w:rPr>
                <w:rFonts w:ascii="標楷體" w:eastAsia="標楷體" w:hAnsi="標楷體" w:hint="eastAsia"/>
                <w:color w:val="000000" w:themeColor="text1"/>
                <w:szCs w:val="24"/>
              </w:rPr>
              <w:t>谿線</w:t>
            </w:r>
            <w:r w:rsidRPr="00983ABF">
              <w:rPr>
                <w:rFonts w:ascii="標楷體" w:eastAsia="標楷體" w:hAnsi="標楷體" w:hint="eastAsia"/>
                <w:color w:val="000000" w:themeColor="text1"/>
                <w:szCs w:val="24"/>
              </w:rPr>
              <w:t>高</w:t>
            </w:r>
            <w:r w:rsidR="000F6770" w:rsidRPr="00983ABF">
              <w:rPr>
                <w:rFonts w:ascii="標楷體" w:eastAsia="標楷體" w:hAnsi="標楷體"/>
                <w:color w:val="000000" w:themeColor="text1"/>
                <w:szCs w:val="24"/>
              </w:rPr>
              <w:t>199.</w:t>
            </w:r>
            <w:r w:rsidR="00635F2F" w:rsidRPr="00983ABF">
              <w:rPr>
                <w:rFonts w:ascii="標楷體" w:eastAsia="標楷體" w:hAnsi="標楷體"/>
                <w:color w:val="000000" w:themeColor="text1"/>
                <w:szCs w:val="24"/>
              </w:rPr>
              <w:t>01</w:t>
            </w:r>
            <w:r w:rsidRPr="00983ABF">
              <w:rPr>
                <w:rFonts w:ascii="標楷體" w:eastAsia="標楷體" w:hAnsi="標楷體" w:hint="eastAsia"/>
                <w:color w:val="000000" w:themeColor="text1"/>
                <w:szCs w:val="24"/>
              </w:rPr>
              <w:t>公尺</w:t>
            </w:r>
          </w:p>
        </w:tc>
        <w:tc>
          <w:tcPr>
            <w:tcW w:w="603" w:type="pct"/>
            <w:gridSpan w:val="5"/>
            <w:vAlign w:val="center"/>
          </w:tcPr>
          <w:p w14:paraId="54CDC68C" w14:textId="77777777" w:rsidR="007679BC" w:rsidRPr="00983ABF" w:rsidRDefault="007679BC" w:rsidP="008D6073">
            <w:pPr>
              <w:spacing w:line="400" w:lineRule="exact"/>
              <w:rPr>
                <w:rFonts w:ascii="標楷體" w:eastAsia="標楷體" w:hAnsi="標楷體"/>
                <w:color w:val="000000" w:themeColor="text1"/>
                <w:szCs w:val="24"/>
              </w:rPr>
            </w:pPr>
            <w:r w:rsidRPr="00983ABF">
              <w:rPr>
                <w:rFonts w:ascii="標楷體" w:eastAsia="標楷體" w:hAnsi="標楷體" w:hint="eastAsia"/>
                <w:color w:val="000000" w:themeColor="text1"/>
                <w:szCs w:val="24"/>
              </w:rPr>
              <w:t>現況河床高</w:t>
            </w:r>
            <w:r w:rsidR="000F6770" w:rsidRPr="00983ABF">
              <w:rPr>
                <w:rFonts w:ascii="標楷體" w:eastAsia="標楷體" w:hAnsi="標楷體"/>
                <w:color w:val="000000" w:themeColor="text1"/>
                <w:szCs w:val="24"/>
              </w:rPr>
              <w:t>200.25</w:t>
            </w:r>
            <w:r w:rsidRPr="00983ABF">
              <w:rPr>
                <w:rFonts w:ascii="標楷體" w:eastAsia="標楷體" w:hAnsi="標楷體" w:hint="eastAsia"/>
                <w:color w:val="000000" w:themeColor="text1"/>
                <w:szCs w:val="24"/>
              </w:rPr>
              <w:t>公尺</w:t>
            </w:r>
          </w:p>
        </w:tc>
        <w:tc>
          <w:tcPr>
            <w:tcW w:w="696" w:type="pct"/>
            <w:gridSpan w:val="3"/>
            <w:vAlign w:val="center"/>
          </w:tcPr>
          <w:p w14:paraId="7546D2CE" w14:textId="77777777" w:rsidR="007679BC" w:rsidRPr="00983ABF" w:rsidRDefault="007679BC" w:rsidP="008D6073">
            <w:pPr>
              <w:spacing w:line="400" w:lineRule="exact"/>
              <w:rPr>
                <w:rFonts w:ascii="標楷體" w:eastAsia="標楷體" w:hAnsi="標楷體"/>
                <w:color w:val="000000" w:themeColor="text1"/>
                <w:szCs w:val="24"/>
              </w:rPr>
            </w:pPr>
            <w:r w:rsidRPr="00983ABF">
              <w:rPr>
                <w:rFonts w:ascii="標楷體" w:eastAsia="標楷體" w:hAnsi="標楷體" w:hint="eastAsia"/>
                <w:color w:val="000000" w:themeColor="text1"/>
                <w:szCs w:val="24"/>
              </w:rPr>
              <w:t>計畫洪水位高</w:t>
            </w:r>
            <w:r w:rsidR="00F769A8" w:rsidRPr="00983ABF">
              <w:rPr>
                <w:rFonts w:ascii="標楷體" w:eastAsia="標楷體" w:hAnsi="標楷體"/>
                <w:color w:val="000000" w:themeColor="text1"/>
                <w:szCs w:val="24"/>
              </w:rPr>
              <w:t>203.23</w:t>
            </w:r>
            <w:r w:rsidRPr="00983ABF">
              <w:rPr>
                <w:rFonts w:ascii="標楷體" w:eastAsia="標楷體" w:hAnsi="標楷體" w:hint="eastAsia"/>
                <w:color w:val="000000" w:themeColor="text1"/>
                <w:szCs w:val="24"/>
              </w:rPr>
              <w:t>公尺</w:t>
            </w:r>
          </w:p>
        </w:tc>
        <w:tc>
          <w:tcPr>
            <w:tcW w:w="742" w:type="pct"/>
            <w:gridSpan w:val="5"/>
            <w:vAlign w:val="center"/>
          </w:tcPr>
          <w:p w14:paraId="391222E5" w14:textId="77777777" w:rsidR="007679BC" w:rsidRPr="00983ABF" w:rsidRDefault="007679BC" w:rsidP="008D6073">
            <w:pPr>
              <w:spacing w:line="400" w:lineRule="exact"/>
              <w:rPr>
                <w:rFonts w:ascii="標楷體" w:eastAsia="標楷體" w:hAnsi="標楷體"/>
                <w:color w:val="000000" w:themeColor="text1"/>
                <w:szCs w:val="24"/>
              </w:rPr>
            </w:pPr>
            <w:r w:rsidRPr="00983ABF">
              <w:rPr>
                <w:rFonts w:ascii="標楷體" w:eastAsia="標楷體" w:hAnsi="標楷體" w:hint="eastAsia"/>
                <w:color w:val="000000" w:themeColor="text1"/>
                <w:szCs w:val="24"/>
              </w:rPr>
              <w:t>常水位高○○公尺</w:t>
            </w:r>
          </w:p>
        </w:tc>
        <w:tc>
          <w:tcPr>
            <w:tcW w:w="1069" w:type="pct"/>
            <w:gridSpan w:val="4"/>
            <w:vAlign w:val="center"/>
          </w:tcPr>
          <w:p w14:paraId="07D180FD" w14:textId="77777777" w:rsidR="007679BC" w:rsidRPr="00983ABF" w:rsidRDefault="007679BC" w:rsidP="008D6073">
            <w:pPr>
              <w:spacing w:line="400" w:lineRule="exact"/>
              <w:rPr>
                <w:rFonts w:ascii="標楷體" w:eastAsia="標楷體" w:hAnsi="標楷體"/>
                <w:color w:val="000000" w:themeColor="text1"/>
                <w:szCs w:val="24"/>
              </w:rPr>
            </w:pPr>
            <w:r w:rsidRPr="00983ABF">
              <w:rPr>
                <w:rFonts w:ascii="標楷體" w:eastAsia="標楷體" w:hAnsi="標楷體" w:hint="eastAsia"/>
                <w:color w:val="000000" w:themeColor="text1"/>
                <w:szCs w:val="24"/>
              </w:rPr>
              <w:t>計畫河寬</w:t>
            </w:r>
            <w:r w:rsidR="00983ABF" w:rsidRPr="00983ABF">
              <w:rPr>
                <w:rFonts w:ascii="標楷體" w:eastAsia="標楷體" w:hAnsi="標楷體"/>
                <w:color w:val="000000" w:themeColor="text1"/>
                <w:szCs w:val="24"/>
              </w:rPr>
              <w:t>194</w:t>
            </w:r>
            <w:r w:rsidRPr="00983ABF">
              <w:rPr>
                <w:rFonts w:ascii="標楷體" w:eastAsia="標楷體" w:hAnsi="標楷體" w:hint="eastAsia"/>
                <w:color w:val="000000" w:themeColor="text1"/>
                <w:szCs w:val="24"/>
              </w:rPr>
              <w:t>公尺</w:t>
            </w:r>
          </w:p>
        </w:tc>
        <w:tc>
          <w:tcPr>
            <w:tcW w:w="938" w:type="pct"/>
            <w:tcBorders>
              <w:right w:val="single" w:sz="6" w:space="0" w:color="auto"/>
            </w:tcBorders>
            <w:vAlign w:val="center"/>
          </w:tcPr>
          <w:p w14:paraId="0B4E1C91" w14:textId="77777777" w:rsidR="007679BC" w:rsidRPr="00983ABF" w:rsidRDefault="007679BC" w:rsidP="007679BC">
            <w:pPr>
              <w:spacing w:line="400" w:lineRule="exact"/>
              <w:rPr>
                <w:rFonts w:ascii="標楷體" w:eastAsia="標楷體" w:hAnsi="標楷體"/>
                <w:color w:val="000000" w:themeColor="text1"/>
                <w:szCs w:val="24"/>
              </w:rPr>
            </w:pPr>
            <w:r w:rsidRPr="00983ABF">
              <w:rPr>
                <w:rFonts w:ascii="標楷體" w:eastAsia="標楷體" w:hAnsi="標楷體" w:hint="eastAsia"/>
                <w:color w:val="000000" w:themeColor="text1"/>
                <w:szCs w:val="24"/>
              </w:rPr>
              <w:t>現況河寬</w:t>
            </w:r>
            <w:r w:rsidR="00983ABF" w:rsidRPr="00983ABF">
              <w:rPr>
                <w:rFonts w:ascii="標楷體" w:eastAsia="標楷體" w:hAnsi="標楷體"/>
                <w:color w:val="000000" w:themeColor="text1"/>
                <w:szCs w:val="24"/>
              </w:rPr>
              <w:t>194</w:t>
            </w:r>
            <w:r w:rsidRPr="00983ABF">
              <w:rPr>
                <w:rFonts w:ascii="標楷體" w:eastAsia="標楷體" w:hAnsi="標楷體" w:hint="eastAsia"/>
                <w:color w:val="000000" w:themeColor="text1"/>
                <w:szCs w:val="24"/>
              </w:rPr>
              <w:t>公尺</w:t>
            </w:r>
          </w:p>
        </w:tc>
      </w:tr>
      <w:tr w:rsidR="00D7582F" w:rsidRPr="00B8485E" w14:paraId="58E5643E" w14:textId="77777777" w:rsidTr="00166367">
        <w:trPr>
          <w:trHeight w:val="830"/>
          <w:tblHeader/>
        </w:trPr>
        <w:tc>
          <w:tcPr>
            <w:tcW w:w="318" w:type="pct"/>
            <w:vMerge/>
            <w:shd w:val="clear" w:color="auto" w:fill="D9D9D9" w:themeFill="background1" w:themeFillShade="D9"/>
            <w:vAlign w:val="center"/>
          </w:tcPr>
          <w:p w14:paraId="00B229D0" w14:textId="77777777" w:rsidR="007679BC" w:rsidRDefault="007679BC" w:rsidP="00AC7D2A">
            <w:pPr>
              <w:spacing w:line="400" w:lineRule="exact"/>
              <w:jc w:val="center"/>
              <w:rPr>
                <w:rFonts w:ascii="標楷體" w:eastAsia="標楷體" w:hAnsi="標楷體"/>
                <w:szCs w:val="24"/>
              </w:rPr>
            </w:pPr>
          </w:p>
        </w:tc>
        <w:tc>
          <w:tcPr>
            <w:tcW w:w="634" w:type="pct"/>
            <w:gridSpan w:val="4"/>
            <w:vAlign w:val="center"/>
          </w:tcPr>
          <w:p w14:paraId="4DFAB44E" w14:textId="77777777" w:rsidR="007679BC" w:rsidRPr="00983ABF" w:rsidRDefault="007679BC" w:rsidP="008D6073">
            <w:pPr>
              <w:spacing w:line="400" w:lineRule="exact"/>
              <w:rPr>
                <w:rFonts w:ascii="標楷體" w:eastAsia="標楷體" w:hAnsi="標楷體"/>
                <w:color w:val="000000" w:themeColor="text1"/>
                <w:szCs w:val="24"/>
              </w:rPr>
            </w:pPr>
            <w:r w:rsidRPr="00983ABF">
              <w:rPr>
                <w:rFonts w:ascii="標楷體" w:eastAsia="標楷體" w:hAnsi="標楷體" w:hint="eastAsia"/>
                <w:color w:val="000000" w:themeColor="text1"/>
                <w:szCs w:val="24"/>
              </w:rPr>
              <w:t>計畫堤頂高</w:t>
            </w:r>
            <w:r w:rsidR="00F769A8" w:rsidRPr="00983ABF">
              <w:rPr>
                <w:rFonts w:ascii="標楷體" w:eastAsia="標楷體" w:hAnsi="標楷體"/>
                <w:color w:val="000000" w:themeColor="text1"/>
                <w:szCs w:val="24"/>
              </w:rPr>
              <w:t>208.23</w:t>
            </w:r>
            <w:r w:rsidRPr="00983ABF">
              <w:rPr>
                <w:rFonts w:ascii="標楷體" w:eastAsia="標楷體" w:hAnsi="標楷體" w:hint="eastAsia"/>
                <w:color w:val="000000" w:themeColor="text1"/>
                <w:szCs w:val="24"/>
              </w:rPr>
              <w:t>公尺</w:t>
            </w:r>
          </w:p>
        </w:tc>
        <w:tc>
          <w:tcPr>
            <w:tcW w:w="603" w:type="pct"/>
            <w:gridSpan w:val="5"/>
            <w:vAlign w:val="center"/>
          </w:tcPr>
          <w:p w14:paraId="25E3E077" w14:textId="77777777" w:rsidR="007679BC" w:rsidRPr="00983ABF" w:rsidRDefault="006D5D11" w:rsidP="006D5D11">
            <w:pPr>
              <w:spacing w:line="400" w:lineRule="exact"/>
              <w:rPr>
                <w:rFonts w:ascii="標楷體" w:eastAsia="標楷體" w:hAnsi="標楷體"/>
                <w:color w:val="000000" w:themeColor="text1"/>
                <w:szCs w:val="24"/>
              </w:rPr>
            </w:pPr>
            <w:r w:rsidRPr="00983ABF">
              <w:rPr>
                <w:rFonts w:ascii="標楷體" w:eastAsia="標楷體" w:hAnsi="標楷體" w:hint="eastAsia"/>
                <w:color w:val="000000" w:themeColor="text1"/>
                <w:szCs w:val="24"/>
              </w:rPr>
              <w:t>計畫流量</w:t>
            </w:r>
            <w:r w:rsidR="00F769A8" w:rsidRPr="00983ABF">
              <w:rPr>
                <w:rFonts w:ascii="標楷體" w:eastAsia="標楷體" w:hAnsi="標楷體"/>
                <w:color w:val="000000" w:themeColor="text1"/>
                <w:szCs w:val="24"/>
              </w:rPr>
              <w:t>1,532</w:t>
            </w:r>
            <w:r w:rsidRPr="00983ABF">
              <w:rPr>
                <w:rFonts w:ascii="標楷體" w:eastAsia="標楷體" w:hAnsi="標楷體"/>
                <w:color w:val="000000" w:themeColor="text1"/>
                <w:szCs w:val="24"/>
              </w:rPr>
              <w:t>cms</w:t>
            </w:r>
          </w:p>
        </w:tc>
        <w:tc>
          <w:tcPr>
            <w:tcW w:w="696" w:type="pct"/>
            <w:gridSpan w:val="3"/>
            <w:vAlign w:val="center"/>
          </w:tcPr>
          <w:p w14:paraId="32270927" w14:textId="77777777" w:rsidR="007679BC" w:rsidRPr="00983ABF" w:rsidRDefault="007679BC" w:rsidP="008D6073">
            <w:pPr>
              <w:spacing w:line="400" w:lineRule="exact"/>
              <w:rPr>
                <w:rFonts w:ascii="標楷體" w:eastAsia="標楷體" w:hAnsi="標楷體"/>
                <w:color w:val="000000" w:themeColor="text1"/>
                <w:szCs w:val="24"/>
              </w:rPr>
            </w:pPr>
            <w:r w:rsidRPr="00983ABF">
              <w:rPr>
                <w:rFonts w:ascii="標楷體" w:eastAsia="標楷體" w:hAnsi="標楷體" w:hint="eastAsia"/>
                <w:color w:val="000000" w:themeColor="text1"/>
                <w:szCs w:val="24"/>
              </w:rPr>
              <w:t>計畫流速</w:t>
            </w:r>
            <w:r w:rsidR="00F769A8" w:rsidRPr="00983ABF">
              <w:rPr>
                <w:rFonts w:ascii="標楷體" w:eastAsia="標楷體" w:hAnsi="標楷體"/>
                <w:color w:val="000000" w:themeColor="text1"/>
                <w:szCs w:val="24"/>
              </w:rPr>
              <w:t>4.09~8.04</w:t>
            </w:r>
            <w:r w:rsidRPr="00983ABF">
              <w:rPr>
                <w:rFonts w:ascii="標楷體" w:eastAsia="標楷體" w:hAnsi="標楷體"/>
                <w:color w:val="000000" w:themeColor="text1"/>
                <w:szCs w:val="24"/>
              </w:rPr>
              <w:t>cms</w:t>
            </w:r>
          </w:p>
        </w:tc>
        <w:tc>
          <w:tcPr>
            <w:tcW w:w="742" w:type="pct"/>
            <w:gridSpan w:val="5"/>
            <w:vAlign w:val="center"/>
          </w:tcPr>
          <w:p w14:paraId="1E96E16E" w14:textId="77777777" w:rsidR="007679BC" w:rsidRPr="00983ABF" w:rsidRDefault="007679BC" w:rsidP="008D6073">
            <w:pPr>
              <w:spacing w:line="400" w:lineRule="exact"/>
              <w:rPr>
                <w:rFonts w:ascii="標楷體" w:eastAsia="標楷體" w:hAnsi="標楷體"/>
                <w:color w:val="000000" w:themeColor="text1"/>
                <w:szCs w:val="24"/>
              </w:rPr>
            </w:pPr>
            <w:r w:rsidRPr="00983ABF">
              <w:rPr>
                <w:rFonts w:ascii="標楷體" w:eastAsia="標楷體" w:hAnsi="標楷體" w:hint="eastAsia"/>
                <w:color w:val="000000" w:themeColor="text1"/>
                <w:szCs w:val="24"/>
              </w:rPr>
              <w:t>河床質</w:t>
            </w:r>
            <w:r w:rsidRPr="00983ABF">
              <w:rPr>
                <w:rFonts w:ascii="標楷體" w:eastAsia="標楷體" w:hAnsi="標楷體"/>
                <w:color w:val="000000" w:themeColor="text1"/>
                <w:szCs w:val="24"/>
              </w:rPr>
              <w:t>D</w:t>
            </w:r>
            <w:r w:rsidRPr="00983ABF">
              <w:rPr>
                <w:rFonts w:ascii="標楷體" w:eastAsia="標楷體" w:hAnsi="標楷體"/>
                <w:color w:val="000000" w:themeColor="text1"/>
                <w:szCs w:val="24"/>
                <w:vertAlign w:val="subscript"/>
              </w:rPr>
              <w:t>50</w:t>
            </w:r>
            <w:r w:rsidRPr="00983ABF">
              <w:rPr>
                <w:rFonts w:ascii="標楷體" w:eastAsia="標楷體" w:hAnsi="標楷體" w:hint="eastAsia"/>
                <w:color w:val="000000" w:themeColor="text1"/>
                <w:szCs w:val="24"/>
              </w:rPr>
              <w:t>○○</w:t>
            </w:r>
            <w:r w:rsidRPr="00983ABF">
              <w:rPr>
                <w:rFonts w:ascii="標楷體" w:eastAsia="標楷體" w:hAnsi="標楷體"/>
                <w:color w:val="000000" w:themeColor="text1"/>
                <w:szCs w:val="24"/>
              </w:rPr>
              <w:t>CM</w:t>
            </w:r>
          </w:p>
        </w:tc>
        <w:tc>
          <w:tcPr>
            <w:tcW w:w="1069" w:type="pct"/>
            <w:gridSpan w:val="4"/>
            <w:vAlign w:val="center"/>
          </w:tcPr>
          <w:p w14:paraId="1D52FEA6" w14:textId="77777777" w:rsidR="007679BC" w:rsidRPr="00983ABF" w:rsidRDefault="007679BC" w:rsidP="008D6073">
            <w:pPr>
              <w:spacing w:line="400" w:lineRule="exact"/>
              <w:rPr>
                <w:rFonts w:ascii="標楷體" w:eastAsia="標楷體" w:hAnsi="標楷體"/>
                <w:color w:val="000000" w:themeColor="text1"/>
                <w:szCs w:val="24"/>
              </w:rPr>
            </w:pPr>
            <w:r w:rsidRPr="00983ABF">
              <w:rPr>
                <w:rFonts w:ascii="標楷體" w:eastAsia="標楷體" w:hAnsi="標楷體" w:hint="eastAsia"/>
                <w:color w:val="000000" w:themeColor="text1"/>
                <w:szCs w:val="24"/>
              </w:rPr>
              <w:t>現況堤頂高程</w:t>
            </w:r>
            <w:r w:rsidR="00635F2F" w:rsidRPr="00983ABF">
              <w:rPr>
                <w:rFonts w:ascii="標楷體" w:eastAsia="標楷體" w:hAnsi="標楷體"/>
                <w:color w:val="000000" w:themeColor="text1"/>
                <w:szCs w:val="24"/>
              </w:rPr>
              <w:t>208.23</w:t>
            </w:r>
            <w:r w:rsidRPr="00983ABF">
              <w:rPr>
                <w:rFonts w:ascii="標楷體" w:eastAsia="標楷體" w:hAnsi="標楷體" w:hint="eastAsia"/>
                <w:color w:val="000000" w:themeColor="text1"/>
                <w:szCs w:val="24"/>
              </w:rPr>
              <w:t>公尺</w:t>
            </w:r>
          </w:p>
        </w:tc>
        <w:tc>
          <w:tcPr>
            <w:tcW w:w="938" w:type="pct"/>
            <w:tcBorders>
              <w:right w:val="single" w:sz="6" w:space="0" w:color="auto"/>
            </w:tcBorders>
            <w:vAlign w:val="center"/>
          </w:tcPr>
          <w:p w14:paraId="13FFD6F0" w14:textId="77777777" w:rsidR="007679BC" w:rsidRPr="00983ABF" w:rsidRDefault="007679BC" w:rsidP="008D6073">
            <w:pPr>
              <w:spacing w:line="400" w:lineRule="exact"/>
              <w:rPr>
                <w:rFonts w:ascii="標楷體" w:eastAsia="標楷體" w:hAnsi="標楷體"/>
                <w:color w:val="000000" w:themeColor="text1"/>
                <w:szCs w:val="24"/>
              </w:rPr>
            </w:pPr>
            <w:r w:rsidRPr="00983ABF">
              <w:rPr>
                <w:rFonts w:ascii="標楷體" w:eastAsia="標楷體" w:hAnsi="標楷體" w:hint="eastAsia"/>
                <w:color w:val="000000" w:themeColor="text1"/>
                <w:szCs w:val="24"/>
              </w:rPr>
              <w:t>現況基腳深度</w:t>
            </w:r>
            <w:r w:rsidR="00F769A8" w:rsidRPr="00983ABF">
              <w:rPr>
                <w:rFonts w:ascii="標楷體" w:eastAsia="標楷體" w:hAnsi="標楷體"/>
                <w:color w:val="000000" w:themeColor="text1"/>
                <w:szCs w:val="24"/>
              </w:rPr>
              <w:t>4.5</w:t>
            </w:r>
            <w:r w:rsidRPr="00983ABF">
              <w:rPr>
                <w:rFonts w:ascii="標楷體" w:eastAsia="標楷體" w:hAnsi="標楷體" w:hint="eastAsia"/>
                <w:color w:val="000000" w:themeColor="text1"/>
                <w:szCs w:val="24"/>
              </w:rPr>
              <w:t>公尺</w:t>
            </w:r>
          </w:p>
        </w:tc>
      </w:tr>
      <w:tr w:rsidR="00D7582F" w:rsidRPr="00B8485E" w14:paraId="45F49B1B" w14:textId="77777777" w:rsidTr="00166367">
        <w:trPr>
          <w:trHeight w:val="968"/>
          <w:tblHeader/>
        </w:trPr>
        <w:tc>
          <w:tcPr>
            <w:tcW w:w="318" w:type="pct"/>
            <w:vMerge/>
            <w:shd w:val="clear" w:color="auto" w:fill="D9D9D9" w:themeFill="background1" w:themeFillShade="D9"/>
            <w:vAlign w:val="center"/>
          </w:tcPr>
          <w:p w14:paraId="73437B0F" w14:textId="77777777" w:rsidR="006D5D11" w:rsidRDefault="006D5D11" w:rsidP="00AC7D2A">
            <w:pPr>
              <w:spacing w:line="400" w:lineRule="exact"/>
              <w:jc w:val="center"/>
              <w:rPr>
                <w:rFonts w:ascii="標楷體" w:eastAsia="標楷體" w:hAnsi="標楷體"/>
                <w:szCs w:val="24"/>
              </w:rPr>
            </w:pPr>
          </w:p>
        </w:tc>
        <w:tc>
          <w:tcPr>
            <w:tcW w:w="4682" w:type="pct"/>
            <w:gridSpan w:val="22"/>
            <w:tcBorders>
              <w:right w:val="single" w:sz="6" w:space="0" w:color="auto"/>
            </w:tcBorders>
            <w:vAlign w:val="center"/>
          </w:tcPr>
          <w:p w14:paraId="7ED4D4CC" w14:textId="77777777" w:rsidR="006D5D11" w:rsidRPr="00983ABF" w:rsidRDefault="006D5D11" w:rsidP="00004224">
            <w:pPr>
              <w:spacing w:line="400" w:lineRule="exact"/>
              <w:rPr>
                <w:rFonts w:ascii="標楷體" w:eastAsia="標楷體" w:hAnsi="標楷體"/>
                <w:color w:val="000000" w:themeColor="text1"/>
                <w:szCs w:val="24"/>
              </w:rPr>
            </w:pPr>
            <w:r w:rsidRPr="00983ABF">
              <w:rPr>
                <w:rFonts w:ascii="標楷體" w:eastAsia="標楷體" w:hAnsi="標楷體" w:hint="eastAsia"/>
                <w:color w:val="000000" w:themeColor="text1"/>
                <w:szCs w:val="24"/>
              </w:rPr>
              <w:t>其他</w:t>
            </w:r>
            <w:r w:rsidR="000F6770" w:rsidRPr="00983ABF">
              <w:rPr>
                <w:rFonts w:ascii="標楷體" w:eastAsia="標楷體" w:hAnsi="標楷體"/>
                <w:color w:val="000000" w:themeColor="text1"/>
                <w:szCs w:val="24"/>
              </w:rPr>
              <w:t>(</w:t>
            </w:r>
            <w:r w:rsidR="000F6770" w:rsidRPr="00983ABF">
              <w:rPr>
                <w:rFonts w:ascii="標楷體" w:eastAsia="標楷體" w:hAnsi="標楷體" w:hint="eastAsia"/>
                <w:color w:val="000000" w:themeColor="text1"/>
                <w:szCs w:val="24"/>
              </w:rPr>
              <w:t>斷面</w:t>
            </w:r>
            <w:r w:rsidR="000F6770" w:rsidRPr="00983ABF">
              <w:rPr>
                <w:rFonts w:ascii="標楷體" w:eastAsia="標楷體" w:hAnsi="標楷體"/>
                <w:color w:val="000000" w:themeColor="text1"/>
                <w:szCs w:val="24"/>
              </w:rPr>
              <w:t>5)</w:t>
            </w:r>
          </w:p>
        </w:tc>
      </w:tr>
      <w:tr w:rsidR="00D7582F" w:rsidRPr="00B8485E" w14:paraId="48632D34" w14:textId="77777777" w:rsidTr="00166367">
        <w:trPr>
          <w:trHeight w:val="1888"/>
          <w:tblHeader/>
        </w:trPr>
        <w:tc>
          <w:tcPr>
            <w:tcW w:w="318" w:type="pct"/>
            <w:shd w:val="clear" w:color="auto" w:fill="D9D9D9" w:themeFill="background1" w:themeFillShade="D9"/>
            <w:vAlign w:val="center"/>
          </w:tcPr>
          <w:p w14:paraId="53EF4488" w14:textId="77777777" w:rsidR="001B32AA" w:rsidRPr="00B8485E" w:rsidRDefault="001B32AA" w:rsidP="00AC7D2A">
            <w:pPr>
              <w:spacing w:line="320" w:lineRule="exact"/>
              <w:jc w:val="center"/>
              <w:rPr>
                <w:rFonts w:ascii="標楷體" w:eastAsia="標楷體" w:hAnsi="標楷體"/>
                <w:szCs w:val="24"/>
              </w:rPr>
            </w:pPr>
            <w:r>
              <w:rPr>
                <w:rFonts w:ascii="標楷體" w:eastAsia="標楷體" w:hAnsi="標楷體" w:hint="eastAsia"/>
                <w:szCs w:val="24"/>
              </w:rPr>
              <w:t>生態保育原則</w:t>
            </w:r>
          </w:p>
        </w:tc>
        <w:tc>
          <w:tcPr>
            <w:tcW w:w="4682" w:type="pct"/>
            <w:gridSpan w:val="22"/>
            <w:vAlign w:val="center"/>
          </w:tcPr>
          <w:p w14:paraId="1D24FA90" w14:textId="77777777" w:rsidR="00983ABF" w:rsidRPr="00983ABF" w:rsidRDefault="00983ABF" w:rsidP="00983ABF">
            <w:pPr>
              <w:pStyle w:val="ab"/>
              <w:numPr>
                <w:ilvl w:val="0"/>
                <w:numId w:val="16"/>
              </w:numPr>
              <w:suppressAutoHyphens/>
              <w:autoSpaceDN w:val="0"/>
              <w:spacing w:line="360" w:lineRule="exact"/>
              <w:ind w:leftChars="0"/>
              <w:textAlignment w:val="baseline"/>
              <w:rPr>
                <w:rFonts w:ascii="標楷體" w:eastAsia="標楷體" w:hAnsi="標楷體"/>
                <w:kern w:val="0"/>
              </w:rPr>
            </w:pPr>
            <w:r w:rsidRPr="00983ABF">
              <w:rPr>
                <w:rFonts w:ascii="標楷體" w:eastAsia="標楷體" w:hAnsi="標楷體"/>
                <w:kern w:val="0"/>
              </w:rPr>
              <w:t>[</w:t>
            </w:r>
            <w:r w:rsidRPr="00983ABF">
              <w:rPr>
                <w:rFonts w:ascii="標楷體" w:eastAsia="標楷體" w:hAnsi="標楷體" w:hint="eastAsia"/>
                <w:kern w:val="0"/>
              </w:rPr>
              <w:t>減輕</w:t>
            </w:r>
            <w:r w:rsidRPr="00983ABF">
              <w:rPr>
                <w:rFonts w:ascii="標楷體" w:eastAsia="標楷體" w:hAnsi="標楷體"/>
                <w:kern w:val="0"/>
              </w:rPr>
              <w:t>]</w:t>
            </w:r>
            <w:r w:rsidRPr="00983ABF">
              <w:rPr>
                <w:rFonts w:ascii="標楷體" w:eastAsia="標楷體" w:hAnsi="標楷體" w:hint="eastAsia"/>
                <w:kern w:val="0"/>
              </w:rPr>
              <w:t>維持流域暢通性：施工期間避免造成斷流及完工後恢復流路暢通，減少工程對水域生物造成的干擾，並保留河道單一斷面多條流路的型態。</w:t>
            </w:r>
          </w:p>
          <w:p w14:paraId="2EAD2208" w14:textId="77777777" w:rsidR="00983ABF" w:rsidRPr="00983ABF" w:rsidRDefault="00983ABF" w:rsidP="00983ABF">
            <w:pPr>
              <w:pStyle w:val="ab"/>
              <w:numPr>
                <w:ilvl w:val="0"/>
                <w:numId w:val="16"/>
              </w:numPr>
              <w:suppressAutoHyphens/>
              <w:autoSpaceDN w:val="0"/>
              <w:spacing w:line="360" w:lineRule="exact"/>
              <w:ind w:leftChars="0"/>
              <w:textAlignment w:val="baseline"/>
              <w:rPr>
                <w:rFonts w:ascii="標楷體" w:eastAsia="標楷體" w:hAnsi="標楷體"/>
                <w:kern w:val="0"/>
              </w:rPr>
            </w:pPr>
            <w:r w:rsidRPr="00983ABF">
              <w:rPr>
                <w:rFonts w:ascii="標楷體" w:eastAsia="標楷體" w:hAnsi="標楷體"/>
                <w:kern w:val="0"/>
              </w:rPr>
              <w:t>[</w:t>
            </w:r>
            <w:r w:rsidRPr="00983ABF">
              <w:rPr>
                <w:rFonts w:ascii="標楷體" w:eastAsia="標楷體" w:hAnsi="標楷體" w:hint="eastAsia"/>
                <w:kern w:val="0"/>
              </w:rPr>
              <w:t>減輕</w:t>
            </w:r>
            <w:r w:rsidRPr="00983ABF">
              <w:rPr>
                <w:rFonts w:ascii="標楷體" w:eastAsia="標楷體" w:hAnsi="標楷體"/>
                <w:kern w:val="0"/>
              </w:rPr>
              <w:t>]</w:t>
            </w:r>
            <w:r w:rsidRPr="00983ABF">
              <w:rPr>
                <w:rFonts w:ascii="標楷體" w:eastAsia="標楷體" w:hAnsi="標楷體" w:hint="eastAsia"/>
                <w:kern w:val="0"/>
              </w:rPr>
              <w:t>維持棲地多樣性：完工後保持原河道內底質石頭組成比例</w:t>
            </w:r>
            <w:r w:rsidRPr="00983ABF">
              <w:rPr>
                <w:rFonts w:ascii="標楷體" w:eastAsia="標楷體" w:hAnsi="標楷體"/>
                <w:kern w:val="0"/>
              </w:rPr>
              <w:t>(</w:t>
            </w:r>
            <w:r w:rsidRPr="00983ABF">
              <w:rPr>
                <w:rFonts w:ascii="標楷體" w:eastAsia="標楷體" w:hAnsi="標楷體" w:hint="eastAsia"/>
                <w:kern w:val="0"/>
              </w:rPr>
              <w:t>例：不大量過篩</w:t>
            </w:r>
            <w:r w:rsidRPr="00983ABF">
              <w:rPr>
                <w:rFonts w:ascii="標楷體" w:eastAsia="標楷體" w:hAnsi="標楷體"/>
                <w:kern w:val="0"/>
              </w:rPr>
              <w:t>)</w:t>
            </w:r>
            <w:r w:rsidRPr="00983ABF">
              <w:rPr>
                <w:rFonts w:ascii="標楷體" w:eastAsia="標楷體" w:hAnsi="標楷體" w:hint="eastAsia"/>
                <w:kern w:val="0"/>
              </w:rPr>
              <w:t>及不同水深棲地類型</w:t>
            </w:r>
            <w:r w:rsidRPr="00983ABF">
              <w:rPr>
                <w:rFonts w:ascii="標楷體" w:eastAsia="標楷體" w:hAnsi="標楷體"/>
                <w:kern w:val="0"/>
              </w:rPr>
              <w:t>(</w:t>
            </w:r>
            <w:r w:rsidRPr="00983ABF">
              <w:rPr>
                <w:rFonts w:ascii="標楷體" w:eastAsia="標楷體" w:hAnsi="標楷體" w:hint="eastAsia"/>
                <w:kern w:val="0"/>
              </w:rPr>
              <w:t>例：不將河道深度統一</w:t>
            </w:r>
            <w:r w:rsidRPr="00983ABF">
              <w:rPr>
                <w:rFonts w:ascii="標楷體" w:eastAsia="標楷體" w:hAnsi="標楷體"/>
                <w:kern w:val="0"/>
              </w:rPr>
              <w:t>)</w:t>
            </w:r>
            <w:r w:rsidRPr="00983ABF">
              <w:rPr>
                <w:rFonts w:ascii="標楷體" w:eastAsia="標楷體" w:hAnsi="標楷體" w:hint="eastAsia"/>
                <w:kern w:val="0"/>
              </w:rPr>
              <w:t>。</w:t>
            </w:r>
          </w:p>
          <w:p w14:paraId="42FF5DD4" w14:textId="77777777" w:rsidR="00983ABF" w:rsidRPr="00983ABF" w:rsidRDefault="00983ABF" w:rsidP="00983ABF">
            <w:pPr>
              <w:pStyle w:val="ab"/>
              <w:numPr>
                <w:ilvl w:val="0"/>
                <w:numId w:val="16"/>
              </w:numPr>
              <w:suppressAutoHyphens/>
              <w:autoSpaceDN w:val="0"/>
              <w:ind w:leftChars="0"/>
              <w:textAlignment w:val="baseline"/>
              <w:rPr>
                <w:rFonts w:ascii="標楷體" w:eastAsia="標楷體" w:hAnsi="標楷體"/>
                <w:kern w:val="0"/>
              </w:rPr>
            </w:pPr>
            <w:r w:rsidRPr="00983ABF">
              <w:rPr>
                <w:rFonts w:ascii="標楷體" w:eastAsia="標楷體" w:hAnsi="標楷體"/>
                <w:kern w:val="0"/>
              </w:rPr>
              <w:t>[</w:t>
            </w:r>
            <w:r w:rsidRPr="00983ABF">
              <w:rPr>
                <w:rFonts w:ascii="標楷體" w:eastAsia="標楷體" w:hAnsi="標楷體" w:hint="eastAsia"/>
                <w:kern w:val="0"/>
              </w:rPr>
              <w:t>減輕</w:t>
            </w:r>
            <w:r w:rsidRPr="00983ABF">
              <w:rPr>
                <w:rFonts w:ascii="標楷體" w:eastAsia="標楷體" w:hAnsi="標楷體"/>
                <w:kern w:val="0"/>
              </w:rPr>
              <w:t>]</w:t>
            </w:r>
            <w:r w:rsidRPr="00983ABF">
              <w:rPr>
                <w:rFonts w:ascii="標楷體" w:eastAsia="標楷體" w:hAnsi="標楷體" w:hint="eastAsia"/>
                <w:kern w:val="0"/>
              </w:rPr>
              <w:t>避免影響燕鴴</w:t>
            </w:r>
            <w:r w:rsidRPr="00983ABF">
              <w:rPr>
                <w:rFonts w:ascii="標楷體" w:eastAsia="標楷體" w:hAnsi="標楷體"/>
                <w:kern w:val="0"/>
              </w:rPr>
              <w:t>(III)</w:t>
            </w:r>
            <w:r w:rsidRPr="00983ABF">
              <w:rPr>
                <w:rFonts w:ascii="標楷體" w:eastAsia="標楷體" w:hAnsi="標楷體" w:hint="eastAsia"/>
                <w:kern w:val="0"/>
              </w:rPr>
              <w:t>繁殖：工程啟動擾動砂洲的時間建議避開燕鴴</w:t>
            </w:r>
            <w:r w:rsidRPr="00983ABF">
              <w:rPr>
                <w:rFonts w:ascii="標楷體" w:eastAsia="標楷體" w:hAnsi="標楷體"/>
                <w:kern w:val="0"/>
              </w:rPr>
              <w:t>(</w:t>
            </w:r>
            <w:r w:rsidRPr="00983ABF">
              <w:rPr>
                <w:rFonts w:ascii="標楷體" w:eastAsia="標楷體" w:hAnsi="標楷體" w:hint="eastAsia"/>
                <w:kern w:val="0"/>
              </w:rPr>
              <w:t>保育類</w:t>
            </w:r>
            <w:r w:rsidRPr="00983ABF">
              <w:rPr>
                <w:rFonts w:ascii="標楷體" w:eastAsia="標楷體" w:hAnsi="標楷體"/>
                <w:kern w:val="0"/>
              </w:rPr>
              <w:t>III)</w:t>
            </w:r>
            <w:r w:rsidRPr="00983ABF">
              <w:rPr>
                <w:rFonts w:ascii="標楷體" w:eastAsia="標楷體" w:hAnsi="標楷體" w:hint="eastAsia"/>
                <w:kern w:val="0"/>
              </w:rPr>
              <w:t>繁殖期</w:t>
            </w:r>
            <w:r w:rsidRPr="00983ABF">
              <w:rPr>
                <w:rFonts w:ascii="標楷體" w:eastAsia="標楷體" w:hAnsi="標楷體"/>
                <w:kern w:val="0"/>
              </w:rPr>
              <w:t>(4-7</w:t>
            </w:r>
            <w:r w:rsidRPr="00983ABF">
              <w:rPr>
                <w:rFonts w:ascii="標楷體" w:eastAsia="標楷體" w:hAnsi="標楷體" w:hint="eastAsia"/>
                <w:kern w:val="0"/>
              </w:rPr>
              <w:t>月</w:t>
            </w:r>
            <w:r w:rsidRPr="00983ABF">
              <w:rPr>
                <w:rFonts w:ascii="標楷體" w:eastAsia="標楷體" w:hAnsi="標楷體"/>
                <w:kern w:val="0"/>
              </w:rPr>
              <w:t>)</w:t>
            </w:r>
            <w:r w:rsidRPr="00983ABF">
              <w:rPr>
                <w:rFonts w:ascii="標楷體" w:eastAsia="標楷體" w:hAnsi="標楷體" w:hint="eastAsia"/>
                <w:kern w:val="0"/>
              </w:rPr>
              <w:t>，減少對燕鴴繁殖的影響。</w:t>
            </w:r>
          </w:p>
          <w:p w14:paraId="59BF6E72" w14:textId="77777777" w:rsidR="00983ABF" w:rsidRPr="00983ABF" w:rsidRDefault="00983ABF" w:rsidP="00983ABF">
            <w:pPr>
              <w:pStyle w:val="ab"/>
              <w:numPr>
                <w:ilvl w:val="0"/>
                <w:numId w:val="16"/>
              </w:numPr>
              <w:suppressAutoHyphens/>
              <w:autoSpaceDN w:val="0"/>
              <w:ind w:leftChars="0"/>
              <w:textAlignment w:val="baseline"/>
              <w:rPr>
                <w:rFonts w:ascii="標楷體" w:eastAsia="標楷體" w:hAnsi="標楷體"/>
                <w:kern w:val="0"/>
              </w:rPr>
            </w:pPr>
            <w:r w:rsidRPr="00983ABF">
              <w:rPr>
                <w:rFonts w:ascii="標楷體" w:eastAsia="標楷體" w:hAnsi="標楷體"/>
                <w:kern w:val="0"/>
              </w:rPr>
              <w:t>[</w:t>
            </w:r>
            <w:r w:rsidRPr="00983ABF">
              <w:rPr>
                <w:rFonts w:ascii="標楷體" w:eastAsia="標楷體" w:hAnsi="標楷體" w:hint="eastAsia"/>
                <w:kern w:val="0"/>
              </w:rPr>
              <w:t>迴避</w:t>
            </w:r>
            <w:r w:rsidRPr="00983ABF">
              <w:rPr>
                <w:rFonts w:ascii="標楷體" w:eastAsia="標楷體" w:hAnsi="標楷體"/>
                <w:kern w:val="0"/>
              </w:rPr>
              <w:t>]</w:t>
            </w:r>
            <w:r w:rsidRPr="00983ABF">
              <w:rPr>
                <w:rFonts w:ascii="標楷體" w:eastAsia="標楷體" w:hAnsi="標楷體" w:hint="eastAsia"/>
                <w:kern w:val="0"/>
              </w:rPr>
              <w:t>避免影響稀有植物：建議於規劃階段啟動生態調查，確定稀有植物</w:t>
            </w:r>
            <w:r w:rsidRPr="00983ABF">
              <w:rPr>
                <w:rFonts w:ascii="標楷體" w:eastAsia="標楷體" w:hAnsi="標楷體"/>
                <w:kern w:val="0"/>
              </w:rPr>
              <w:t>-</w:t>
            </w:r>
            <w:r w:rsidRPr="00983ABF">
              <w:rPr>
                <w:rFonts w:ascii="標楷體" w:eastAsia="標楷體" w:hAnsi="標楷體" w:hint="eastAsia"/>
                <w:kern w:val="0"/>
              </w:rPr>
              <w:t>禾草芋蘭</w:t>
            </w:r>
            <w:r w:rsidRPr="00983ABF">
              <w:rPr>
                <w:rFonts w:ascii="標楷體" w:eastAsia="標楷體" w:hAnsi="標楷體"/>
                <w:kern w:val="0"/>
              </w:rPr>
              <w:t>(NT)</w:t>
            </w:r>
            <w:r w:rsidRPr="00983ABF">
              <w:rPr>
                <w:rFonts w:ascii="標楷體" w:eastAsia="標楷體" w:hAnsi="標楷體" w:hint="eastAsia"/>
                <w:kern w:val="0"/>
              </w:rPr>
              <w:t>確切位置，針對物種畫列保護區域並迴避。</w:t>
            </w:r>
          </w:p>
          <w:p w14:paraId="1FFD02DA" w14:textId="77777777" w:rsidR="001B32AA" w:rsidRPr="00983ABF" w:rsidRDefault="00983ABF" w:rsidP="00983ABF">
            <w:pPr>
              <w:spacing w:line="320" w:lineRule="exact"/>
              <w:rPr>
                <w:rFonts w:ascii="標楷體" w:eastAsia="標楷體" w:hAnsi="標楷體"/>
                <w:szCs w:val="24"/>
              </w:rPr>
            </w:pPr>
            <w:r w:rsidRPr="00983ABF">
              <w:rPr>
                <w:rFonts w:ascii="標楷體" w:eastAsia="標楷體" w:hAnsi="標楷體"/>
                <w:kern w:val="0"/>
              </w:rPr>
              <w:t>[</w:t>
            </w:r>
            <w:r w:rsidRPr="00983ABF">
              <w:rPr>
                <w:rFonts w:ascii="標楷體" w:eastAsia="標楷體" w:hAnsi="標楷體" w:hint="eastAsia"/>
                <w:kern w:val="0"/>
              </w:rPr>
              <w:t>補償</w:t>
            </w:r>
            <w:r w:rsidRPr="00983ABF">
              <w:rPr>
                <w:rFonts w:ascii="標楷體" w:eastAsia="標楷體" w:hAnsi="標楷體"/>
                <w:kern w:val="0"/>
              </w:rPr>
              <w:t>]</w:t>
            </w:r>
            <w:r w:rsidRPr="00983ABF">
              <w:rPr>
                <w:rFonts w:ascii="標楷體" w:eastAsia="標楷體" w:hAnsi="標楷體" w:hint="eastAsia"/>
                <w:kern w:val="0"/>
              </w:rPr>
              <w:t>維持濱溪植被功能：為避免工程造成野生動物棲地破碎化，右岸培厚區建議栽種原生種草本地被植物</w:t>
            </w:r>
            <w:r w:rsidRPr="00983ABF">
              <w:rPr>
                <w:rFonts w:ascii="標楷體" w:eastAsia="標楷體" w:hAnsi="標楷體"/>
                <w:kern w:val="0"/>
              </w:rPr>
              <w:t>(</w:t>
            </w:r>
            <w:r w:rsidRPr="00983ABF">
              <w:rPr>
                <w:rFonts w:ascii="標楷體" w:eastAsia="標楷體" w:hAnsi="標楷體" w:hint="eastAsia"/>
                <w:kern w:val="0"/>
              </w:rPr>
              <w:t>例：甜根子草</w:t>
            </w:r>
            <w:r w:rsidRPr="00983ABF">
              <w:rPr>
                <w:rFonts w:ascii="標楷體" w:eastAsia="標楷體" w:hAnsi="標楷體"/>
                <w:kern w:val="0"/>
              </w:rPr>
              <w:t>)</w:t>
            </w:r>
            <w:r w:rsidRPr="00983ABF">
              <w:rPr>
                <w:rFonts w:ascii="標楷體" w:eastAsia="標楷體" w:hAnsi="標楷體" w:hint="eastAsia"/>
                <w:kern w:val="0"/>
              </w:rPr>
              <w:t>，維持濱溪植被功能，同時抑制銀合歡生長。</w:t>
            </w:r>
            <w:r w:rsidRPr="00983ABF">
              <w:rPr>
                <w:rFonts w:ascii="標楷體" w:eastAsia="標楷體" w:hAnsi="標楷體"/>
                <w:kern w:val="0"/>
              </w:rPr>
              <w:t>(</w:t>
            </w:r>
            <w:r w:rsidRPr="00983ABF">
              <w:rPr>
                <w:rFonts w:ascii="標楷體" w:eastAsia="標楷體" w:hAnsi="標楷體" w:hint="eastAsia"/>
                <w:kern w:val="0"/>
              </w:rPr>
              <w:t>適用的植物種類及栽植方式應於設計階段與生態團隊確認</w:t>
            </w:r>
            <w:r w:rsidRPr="00983ABF">
              <w:rPr>
                <w:rFonts w:ascii="標楷體" w:eastAsia="標楷體" w:hAnsi="標楷體"/>
                <w:kern w:val="0"/>
              </w:rPr>
              <w:t>)</w:t>
            </w:r>
          </w:p>
        </w:tc>
      </w:tr>
      <w:tr w:rsidR="00D7582F" w:rsidRPr="00B8485E" w14:paraId="17755C73" w14:textId="77777777" w:rsidTr="00166367">
        <w:trPr>
          <w:trHeight w:val="452"/>
          <w:tblHeader/>
        </w:trPr>
        <w:tc>
          <w:tcPr>
            <w:tcW w:w="318" w:type="pct"/>
            <w:vMerge w:val="restart"/>
            <w:tcBorders>
              <w:left w:val="single" w:sz="6" w:space="0" w:color="auto"/>
            </w:tcBorders>
            <w:shd w:val="clear" w:color="auto" w:fill="D9D9D9" w:themeFill="background1" w:themeFillShade="D9"/>
            <w:vAlign w:val="center"/>
          </w:tcPr>
          <w:p w14:paraId="1FC9ECB9" w14:textId="77777777" w:rsidR="001B32AA" w:rsidRPr="00B8485E" w:rsidRDefault="001B32AA" w:rsidP="00AC7D2A">
            <w:pPr>
              <w:spacing w:line="400" w:lineRule="exact"/>
              <w:jc w:val="center"/>
              <w:rPr>
                <w:rFonts w:ascii="標楷體" w:eastAsia="標楷體" w:hAnsi="標楷體"/>
                <w:szCs w:val="24"/>
              </w:rPr>
            </w:pPr>
            <w:r>
              <w:rPr>
                <w:rFonts w:ascii="標楷體" w:eastAsia="標楷體" w:hAnsi="標楷體" w:hint="eastAsia"/>
                <w:szCs w:val="24"/>
              </w:rPr>
              <w:t>在地溝通辦理情形</w:t>
            </w:r>
          </w:p>
        </w:tc>
        <w:tc>
          <w:tcPr>
            <w:tcW w:w="350" w:type="pct"/>
            <w:shd w:val="clear" w:color="auto" w:fill="D9D9D9" w:themeFill="background1" w:themeFillShade="D9"/>
            <w:vAlign w:val="center"/>
          </w:tcPr>
          <w:p w14:paraId="208B3DF7" w14:textId="77777777" w:rsidR="001B32AA" w:rsidRPr="00B8485E" w:rsidRDefault="001B32AA" w:rsidP="008A2E1A">
            <w:pPr>
              <w:spacing w:line="400" w:lineRule="exact"/>
              <w:jc w:val="center"/>
              <w:rPr>
                <w:rFonts w:ascii="標楷體" w:eastAsia="標楷體" w:hAnsi="標楷體"/>
                <w:szCs w:val="24"/>
              </w:rPr>
            </w:pPr>
            <w:r>
              <w:rPr>
                <w:rFonts w:ascii="標楷體" w:eastAsia="標楷體" w:hAnsi="標楷體" w:hint="eastAsia"/>
                <w:szCs w:val="24"/>
              </w:rPr>
              <w:t>場次</w:t>
            </w:r>
            <w:r>
              <w:rPr>
                <w:rFonts w:ascii="標楷體" w:eastAsia="標楷體" w:hAnsi="標楷體"/>
                <w:szCs w:val="24"/>
              </w:rPr>
              <w:t>/</w:t>
            </w:r>
            <w:r>
              <w:rPr>
                <w:rFonts w:ascii="標楷體" w:eastAsia="標楷體" w:hAnsi="標楷體" w:hint="eastAsia"/>
                <w:szCs w:val="24"/>
              </w:rPr>
              <w:t>日期</w:t>
            </w:r>
          </w:p>
        </w:tc>
        <w:tc>
          <w:tcPr>
            <w:tcW w:w="125" w:type="pct"/>
            <w:gridSpan w:val="2"/>
            <w:shd w:val="clear" w:color="auto" w:fill="D9D9D9" w:themeFill="background1" w:themeFillShade="D9"/>
            <w:vAlign w:val="center"/>
          </w:tcPr>
          <w:p w14:paraId="18D4EE85" w14:textId="77777777" w:rsidR="001B32AA" w:rsidRPr="00B8485E" w:rsidRDefault="001B32AA" w:rsidP="00AC7D2A">
            <w:pPr>
              <w:spacing w:line="400" w:lineRule="exact"/>
              <w:jc w:val="center"/>
              <w:rPr>
                <w:rFonts w:ascii="標楷體" w:eastAsia="標楷體" w:hAnsi="標楷體"/>
                <w:szCs w:val="24"/>
              </w:rPr>
            </w:pPr>
            <w:r>
              <w:rPr>
                <w:rFonts w:ascii="標楷體" w:eastAsia="標楷體" w:hAnsi="標楷體" w:hint="eastAsia"/>
                <w:szCs w:val="24"/>
              </w:rPr>
              <w:t>項次</w:t>
            </w:r>
          </w:p>
        </w:tc>
        <w:tc>
          <w:tcPr>
            <w:tcW w:w="444" w:type="pct"/>
            <w:gridSpan w:val="3"/>
            <w:shd w:val="clear" w:color="auto" w:fill="D9D9D9" w:themeFill="background1" w:themeFillShade="D9"/>
            <w:vAlign w:val="center"/>
          </w:tcPr>
          <w:p w14:paraId="3BCF2A3A" w14:textId="77777777" w:rsidR="001B32AA" w:rsidRPr="00B8485E" w:rsidRDefault="001B32AA" w:rsidP="00B7103C">
            <w:pPr>
              <w:spacing w:line="400" w:lineRule="exact"/>
              <w:jc w:val="center"/>
              <w:rPr>
                <w:rFonts w:ascii="標楷體" w:eastAsia="標楷體" w:hAnsi="標楷體"/>
                <w:szCs w:val="24"/>
              </w:rPr>
            </w:pPr>
            <w:r>
              <w:rPr>
                <w:rFonts w:ascii="標楷體" w:eastAsia="標楷體" w:hAnsi="標楷體" w:hint="eastAsia"/>
                <w:szCs w:val="24"/>
              </w:rPr>
              <w:t>單位</w:t>
            </w:r>
            <w:r>
              <w:rPr>
                <w:rFonts w:ascii="標楷體" w:eastAsia="標楷體" w:hAnsi="標楷體"/>
                <w:szCs w:val="24"/>
              </w:rPr>
              <w:t>/</w:t>
            </w:r>
            <w:r>
              <w:rPr>
                <w:rFonts w:ascii="標楷體" w:eastAsia="標楷體" w:hAnsi="標楷體" w:hint="eastAsia"/>
                <w:szCs w:val="24"/>
              </w:rPr>
              <w:t>姓名</w:t>
            </w:r>
          </w:p>
        </w:tc>
        <w:tc>
          <w:tcPr>
            <w:tcW w:w="1882" w:type="pct"/>
            <w:gridSpan w:val="12"/>
            <w:shd w:val="clear" w:color="auto" w:fill="D9D9D9" w:themeFill="background1" w:themeFillShade="D9"/>
            <w:vAlign w:val="center"/>
          </w:tcPr>
          <w:p w14:paraId="1593B89B" w14:textId="77777777" w:rsidR="001B32AA" w:rsidRPr="00983ABF" w:rsidRDefault="001B32AA" w:rsidP="008A2E1A">
            <w:pPr>
              <w:spacing w:line="400" w:lineRule="exact"/>
              <w:jc w:val="center"/>
              <w:rPr>
                <w:rFonts w:ascii="標楷體" w:eastAsia="標楷體" w:hAnsi="標楷體"/>
                <w:szCs w:val="24"/>
              </w:rPr>
            </w:pPr>
            <w:r w:rsidRPr="00983ABF">
              <w:rPr>
                <w:rFonts w:ascii="標楷體" w:eastAsia="標楷體" w:hAnsi="標楷體" w:hint="eastAsia"/>
                <w:szCs w:val="24"/>
              </w:rPr>
              <w:t>意見</w:t>
            </w:r>
          </w:p>
        </w:tc>
        <w:tc>
          <w:tcPr>
            <w:tcW w:w="1881" w:type="pct"/>
            <w:gridSpan w:val="4"/>
            <w:tcBorders>
              <w:right w:val="single" w:sz="6" w:space="0" w:color="auto"/>
            </w:tcBorders>
            <w:shd w:val="clear" w:color="auto" w:fill="D9D9D9" w:themeFill="background1" w:themeFillShade="D9"/>
            <w:vAlign w:val="center"/>
          </w:tcPr>
          <w:p w14:paraId="5F1DDB5D" w14:textId="77777777" w:rsidR="001B32AA" w:rsidRPr="00B8485E" w:rsidRDefault="001B32AA" w:rsidP="00AC7D2A">
            <w:pPr>
              <w:spacing w:line="400" w:lineRule="exact"/>
              <w:jc w:val="center"/>
              <w:rPr>
                <w:rFonts w:ascii="標楷體" w:eastAsia="標楷體" w:hAnsi="標楷體"/>
                <w:szCs w:val="24"/>
              </w:rPr>
            </w:pPr>
            <w:r>
              <w:rPr>
                <w:rFonts w:ascii="標楷體" w:eastAsia="標楷體" w:hAnsi="標楷體" w:hint="eastAsia"/>
                <w:szCs w:val="24"/>
              </w:rPr>
              <w:t>意見參採情形或回應</w:t>
            </w:r>
          </w:p>
        </w:tc>
      </w:tr>
      <w:tr w:rsidR="00D7582F" w:rsidRPr="00B8485E" w14:paraId="3BC048BD" w14:textId="77777777" w:rsidTr="00166367">
        <w:trPr>
          <w:trHeight w:val="500"/>
          <w:tblHeader/>
        </w:trPr>
        <w:tc>
          <w:tcPr>
            <w:tcW w:w="318" w:type="pct"/>
            <w:vMerge/>
            <w:tcBorders>
              <w:left w:val="single" w:sz="6" w:space="0" w:color="auto"/>
            </w:tcBorders>
            <w:shd w:val="clear" w:color="auto" w:fill="D9D9D9" w:themeFill="background1" w:themeFillShade="D9"/>
            <w:vAlign w:val="center"/>
          </w:tcPr>
          <w:p w14:paraId="0C685D34" w14:textId="77777777" w:rsidR="001B32AA" w:rsidRDefault="001B32AA" w:rsidP="00AC7D2A">
            <w:pPr>
              <w:spacing w:line="400" w:lineRule="exact"/>
              <w:jc w:val="center"/>
              <w:rPr>
                <w:rFonts w:ascii="標楷體" w:eastAsia="標楷體" w:hAnsi="標楷體"/>
                <w:szCs w:val="24"/>
              </w:rPr>
            </w:pPr>
          </w:p>
        </w:tc>
        <w:tc>
          <w:tcPr>
            <w:tcW w:w="350" w:type="pct"/>
            <w:vAlign w:val="center"/>
          </w:tcPr>
          <w:p w14:paraId="1ACC5AED" w14:textId="77777777" w:rsidR="001B32AA" w:rsidRPr="00B8485E" w:rsidRDefault="00C9364B" w:rsidP="00B570A7">
            <w:pPr>
              <w:spacing w:line="400" w:lineRule="exact"/>
              <w:rPr>
                <w:rFonts w:ascii="標楷體" w:eastAsia="標楷體" w:hAnsi="標楷體"/>
                <w:szCs w:val="24"/>
              </w:rPr>
            </w:pPr>
            <w:r>
              <w:rPr>
                <w:rFonts w:ascii="標楷體" w:eastAsia="標楷體" w:hAnsi="標楷體" w:hint="eastAsia"/>
                <w:szCs w:val="24"/>
              </w:rPr>
              <w:t>第</w:t>
            </w:r>
            <w:r>
              <w:rPr>
                <w:rFonts w:ascii="標楷體" w:eastAsia="標楷體" w:hAnsi="標楷體"/>
                <w:szCs w:val="24"/>
              </w:rPr>
              <w:t>1</w:t>
            </w:r>
            <w:r>
              <w:rPr>
                <w:rFonts w:ascii="標楷體" w:eastAsia="標楷體" w:hAnsi="標楷體" w:hint="eastAsia"/>
                <w:szCs w:val="24"/>
              </w:rPr>
              <w:t>場</w:t>
            </w:r>
            <w:r>
              <w:rPr>
                <w:rFonts w:ascii="標楷體" w:eastAsia="標楷體" w:hAnsi="標楷體"/>
                <w:szCs w:val="24"/>
              </w:rPr>
              <w:t>/4/27</w:t>
            </w:r>
          </w:p>
        </w:tc>
        <w:tc>
          <w:tcPr>
            <w:tcW w:w="125" w:type="pct"/>
            <w:gridSpan w:val="2"/>
            <w:vAlign w:val="center"/>
          </w:tcPr>
          <w:p w14:paraId="2CC8F111" w14:textId="77777777" w:rsidR="001B32AA" w:rsidRPr="00B8485E" w:rsidRDefault="001B32AA" w:rsidP="00B570A7">
            <w:pPr>
              <w:spacing w:line="400" w:lineRule="exact"/>
              <w:rPr>
                <w:rFonts w:ascii="標楷體" w:eastAsia="標楷體" w:hAnsi="標楷體"/>
                <w:szCs w:val="24"/>
              </w:rPr>
            </w:pPr>
            <w:r>
              <w:rPr>
                <w:rFonts w:ascii="標楷體" w:eastAsia="標楷體" w:hAnsi="標楷體"/>
                <w:szCs w:val="24"/>
              </w:rPr>
              <w:t>1</w:t>
            </w:r>
          </w:p>
        </w:tc>
        <w:tc>
          <w:tcPr>
            <w:tcW w:w="444" w:type="pct"/>
            <w:gridSpan w:val="3"/>
            <w:vAlign w:val="center"/>
          </w:tcPr>
          <w:p w14:paraId="33D4F125" w14:textId="77777777" w:rsidR="001B32AA" w:rsidRPr="00C9364B" w:rsidRDefault="00C9364B" w:rsidP="00B570A7">
            <w:pPr>
              <w:spacing w:line="400" w:lineRule="exact"/>
              <w:rPr>
                <w:rFonts w:ascii="標楷體" w:eastAsia="標楷體" w:hAnsi="標楷體"/>
                <w:szCs w:val="24"/>
              </w:rPr>
            </w:pPr>
            <w:r w:rsidRPr="00C9364B">
              <w:rPr>
                <w:rFonts w:ascii="標楷體" w:eastAsia="標楷體" w:hAnsi="標楷體" w:cs="標楷體" w:hint="eastAsia"/>
                <w:szCs w:val="24"/>
              </w:rPr>
              <w:t>清水村長何秋明</w:t>
            </w:r>
          </w:p>
        </w:tc>
        <w:tc>
          <w:tcPr>
            <w:tcW w:w="1882" w:type="pct"/>
            <w:gridSpan w:val="12"/>
            <w:vAlign w:val="center"/>
          </w:tcPr>
          <w:p w14:paraId="0B33D55D" w14:textId="77777777" w:rsidR="001B32AA" w:rsidRPr="00C9364B" w:rsidRDefault="00C9364B" w:rsidP="00B570A7">
            <w:pPr>
              <w:spacing w:line="400" w:lineRule="exact"/>
              <w:rPr>
                <w:rFonts w:ascii="標楷體" w:eastAsia="標楷體" w:hAnsi="標楷體"/>
                <w:szCs w:val="24"/>
              </w:rPr>
            </w:pPr>
            <w:r w:rsidRPr="00C9364B">
              <w:rPr>
                <w:rFonts w:ascii="標楷體" w:eastAsia="標楷體" w:hAnsi="標楷體" w:cs="標楷體" w:hint="eastAsia"/>
                <w:szCs w:val="24"/>
              </w:rPr>
              <w:t>清水部落連外道路是對外惟一通道，颱風期間如果損壞，將使部落變成孤島，希望能拓寬對外連絡道路。</w:t>
            </w:r>
          </w:p>
        </w:tc>
        <w:tc>
          <w:tcPr>
            <w:tcW w:w="1881" w:type="pct"/>
            <w:gridSpan w:val="4"/>
            <w:tcBorders>
              <w:right w:val="single" w:sz="6" w:space="0" w:color="auto"/>
            </w:tcBorders>
            <w:vAlign w:val="center"/>
          </w:tcPr>
          <w:p w14:paraId="5E8CF7BF" w14:textId="77777777" w:rsidR="001B32AA" w:rsidRDefault="00C9364B" w:rsidP="00B570A7">
            <w:pPr>
              <w:spacing w:line="400" w:lineRule="exact"/>
              <w:rPr>
                <w:rFonts w:ascii="標楷體" w:eastAsia="標楷體" w:hAnsi="標楷體" w:cs="標楷體"/>
                <w:szCs w:val="24"/>
              </w:rPr>
            </w:pPr>
            <w:r w:rsidRPr="00C9364B">
              <w:rPr>
                <w:rFonts w:ascii="標楷體" w:eastAsia="標楷體" w:hAnsi="標楷體" w:cs="標楷體" w:hint="eastAsia"/>
                <w:szCs w:val="24"/>
              </w:rPr>
              <w:t>本次辦理工作係因</w:t>
            </w:r>
            <w:r w:rsidRPr="00C9364B">
              <w:rPr>
                <w:rFonts w:ascii="標楷體" w:eastAsia="標楷體" w:hAnsi="標楷體" w:cs="標楷體"/>
                <w:szCs w:val="24"/>
              </w:rPr>
              <w:t>109</w:t>
            </w:r>
            <w:r w:rsidRPr="00C9364B">
              <w:rPr>
                <w:rFonts w:ascii="標楷體" w:eastAsia="標楷體" w:hAnsi="標楷體" w:cs="標楷體" w:hint="eastAsia"/>
                <w:szCs w:val="24"/>
              </w:rPr>
              <w:t>年秀姑巒溪水系風險評估報告流域治理對策清水溪斷面</w:t>
            </w:r>
            <w:r w:rsidRPr="00C9364B">
              <w:rPr>
                <w:rFonts w:ascii="標楷體" w:eastAsia="標楷體" w:hAnsi="標楷體" w:cs="標楷體"/>
                <w:szCs w:val="24"/>
              </w:rPr>
              <w:t>3</w:t>
            </w:r>
            <w:r w:rsidRPr="00C9364B">
              <w:rPr>
                <w:rFonts w:ascii="標楷體" w:eastAsia="標楷體" w:hAnsi="標楷體" w:cs="標楷體" w:hint="eastAsia"/>
                <w:szCs w:val="24"/>
              </w:rPr>
              <w:t>右岸</w:t>
            </w:r>
            <w:r w:rsidRPr="00C9364B">
              <w:rPr>
                <w:rFonts w:ascii="標楷體" w:eastAsia="標楷體" w:hAnsi="標楷體" w:cs="標楷體"/>
                <w:szCs w:val="24"/>
              </w:rPr>
              <w:t>(</w:t>
            </w:r>
            <w:r w:rsidRPr="00C9364B">
              <w:rPr>
                <w:rFonts w:ascii="標楷體" w:eastAsia="標楷體" w:hAnsi="標楷體" w:cs="標楷體" w:hint="eastAsia"/>
                <w:szCs w:val="24"/>
              </w:rPr>
              <w:t>清水右岸堤防</w:t>
            </w:r>
            <w:r w:rsidRPr="00C9364B">
              <w:rPr>
                <w:rFonts w:ascii="標楷體" w:eastAsia="標楷體" w:hAnsi="標楷體" w:cs="標楷體"/>
                <w:szCs w:val="24"/>
              </w:rPr>
              <w:t>)</w:t>
            </w:r>
            <w:r w:rsidRPr="00C9364B">
              <w:rPr>
                <w:rFonts w:ascii="標楷體" w:eastAsia="標楷體" w:hAnsi="標楷體" w:cs="標楷體" w:hint="eastAsia"/>
                <w:szCs w:val="24"/>
              </w:rPr>
              <w:t>屬中危險度，潰堤後淹水範圍內有農地。且衛星影像及模擬成果，清水溪斷面</w:t>
            </w:r>
            <w:r w:rsidRPr="00C9364B">
              <w:rPr>
                <w:rFonts w:ascii="標楷體" w:eastAsia="標楷體" w:hAnsi="標楷體" w:cs="標楷體"/>
                <w:szCs w:val="24"/>
              </w:rPr>
              <w:t>3</w:t>
            </w:r>
            <w:r w:rsidRPr="00C9364B">
              <w:rPr>
                <w:rFonts w:ascii="標楷體" w:eastAsia="標楷體" w:hAnsi="標楷體" w:cs="標楷體" w:hint="eastAsia"/>
                <w:szCs w:val="24"/>
              </w:rPr>
              <w:t>右岸現況流路緊鄰清水右岸堤防，計畫流量堤前流速為</w:t>
            </w:r>
            <w:r w:rsidRPr="00C9364B">
              <w:rPr>
                <w:rFonts w:ascii="標楷體" w:eastAsia="標楷體" w:hAnsi="標楷體" w:cs="標楷體"/>
                <w:szCs w:val="24"/>
              </w:rPr>
              <w:t>4~6m/s</w:t>
            </w:r>
            <w:r w:rsidRPr="00C9364B">
              <w:rPr>
                <w:rFonts w:ascii="標楷體" w:eastAsia="標楷體" w:hAnsi="標楷體" w:cs="標楷體" w:hint="eastAsia"/>
                <w:szCs w:val="24"/>
              </w:rPr>
              <w:t>。為降低該段堤防風險，擬辦理清水溪河床內河道整理工作。</w:t>
            </w:r>
          </w:p>
          <w:p w14:paraId="6109459B" w14:textId="77777777" w:rsidR="00C9364B" w:rsidRPr="00C9364B" w:rsidRDefault="00C9364B" w:rsidP="00B570A7">
            <w:pPr>
              <w:spacing w:line="400" w:lineRule="exact"/>
              <w:rPr>
                <w:rFonts w:ascii="標楷體" w:eastAsia="標楷體" w:hAnsi="標楷體"/>
                <w:szCs w:val="24"/>
              </w:rPr>
            </w:pPr>
            <w:r w:rsidRPr="00C9364B">
              <w:rPr>
                <w:rFonts w:ascii="標楷體" w:eastAsia="標楷體" w:hAnsi="標楷體" w:cs="標楷體" w:hint="eastAsia"/>
                <w:szCs w:val="24"/>
              </w:rPr>
              <w:t>至於，部落連外道路拓寬意見，建議可向該段道路目的事業主管機關提案建議辦理。</w:t>
            </w:r>
          </w:p>
        </w:tc>
      </w:tr>
      <w:tr w:rsidR="00D7582F" w:rsidRPr="00B8485E" w14:paraId="7B3FCDFE" w14:textId="77777777" w:rsidTr="00166367">
        <w:trPr>
          <w:trHeight w:val="200"/>
          <w:tblHeader/>
        </w:trPr>
        <w:tc>
          <w:tcPr>
            <w:tcW w:w="318" w:type="pct"/>
            <w:vMerge/>
            <w:tcBorders>
              <w:left w:val="single" w:sz="6" w:space="0" w:color="auto"/>
            </w:tcBorders>
            <w:shd w:val="clear" w:color="auto" w:fill="D9D9D9" w:themeFill="background1" w:themeFillShade="D9"/>
            <w:vAlign w:val="center"/>
          </w:tcPr>
          <w:p w14:paraId="5AB3570C" w14:textId="77777777" w:rsidR="001B32AA" w:rsidRDefault="001B32AA" w:rsidP="00AC7D2A">
            <w:pPr>
              <w:spacing w:line="400" w:lineRule="exact"/>
              <w:jc w:val="center"/>
              <w:rPr>
                <w:rFonts w:ascii="標楷體" w:eastAsia="標楷體" w:hAnsi="標楷體"/>
                <w:szCs w:val="24"/>
              </w:rPr>
            </w:pPr>
          </w:p>
        </w:tc>
        <w:tc>
          <w:tcPr>
            <w:tcW w:w="350" w:type="pct"/>
            <w:vAlign w:val="center"/>
          </w:tcPr>
          <w:p w14:paraId="2D1F3FC7" w14:textId="77777777" w:rsidR="001B32AA" w:rsidRPr="00B8485E" w:rsidRDefault="001B32AA" w:rsidP="00B570A7">
            <w:pPr>
              <w:spacing w:line="400" w:lineRule="exact"/>
              <w:rPr>
                <w:rFonts w:ascii="標楷體" w:eastAsia="標楷體" w:hAnsi="標楷體"/>
                <w:szCs w:val="24"/>
              </w:rPr>
            </w:pPr>
          </w:p>
        </w:tc>
        <w:tc>
          <w:tcPr>
            <w:tcW w:w="125" w:type="pct"/>
            <w:gridSpan w:val="2"/>
            <w:vAlign w:val="center"/>
          </w:tcPr>
          <w:p w14:paraId="22DE75A9" w14:textId="77777777" w:rsidR="001B32AA" w:rsidRPr="00B8485E" w:rsidRDefault="001B32AA" w:rsidP="00B570A7">
            <w:pPr>
              <w:spacing w:line="400" w:lineRule="exact"/>
              <w:rPr>
                <w:rFonts w:ascii="標楷體" w:eastAsia="標楷體" w:hAnsi="標楷體"/>
                <w:szCs w:val="24"/>
              </w:rPr>
            </w:pPr>
            <w:r>
              <w:rPr>
                <w:rFonts w:ascii="標楷體" w:eastAsia="標楷體" w:hAnsi="標楷體"/>
                <w:szCs w:val="24"/>
              </w:rPr>
              <w:t>2</w:t>
            </w:r>
          </w:p>
        </w:tc>
        <w:tc>
          <w:tcPr>
            <w:tcW w:w="444" w:type="pct"/>
            <w:gridSpan w:val="3"/>
            <w:vAlign w:val="center"/>
          </w:tcPr>
          <w:p w14:paraId="4B5488FE" w14:textId="77777777" w:rsidR="001B32AA" w:rsidRPr="00B8485E" w:rsidRDefault="001B32AA" w:rsidP="00B570A7">
            <w:pPr>
              <w:spacing w:line="400" w:lineRule="exact"/>
              <w:rPr>
                <w:rFonts w:ascii="標楷體" w:eastAsia="標楷體" w:hAnsi="標楷體"/>
                <w:szCs w:val="24"/>
              </w:rPr>
            </w:pPr>
          </w:p>
        </w:tc>
        <w:tc>
          <w:tcPr>
            <w:tcW w:w="1882" w:type="pct"/>
            <w:gridSpan w:val="12"/>
            <w:vAlign w:val="center"/>
          </w:tcPr>
          <w:p w14:paraId="051865BF" w14:textId="77777777" w:rsidR="001B32AA" w:rsidRPr="00C9364B" w:rsidRDefault="00C9364B" w:rsidP="00B570A7">
            <w:pPr>
              <w:spacing w:line="400" w:lineRule="exact"/>
              <w:rPr>
                <w:rFonts w:ascii="標楷體" w:eastAsia="標楷體" w:hAnsi="標楷體"/>
                <w:szCs w:val="24"/>
              </w:rPr>
            </w:pPr>
            <w:r w:rsidRPr="00C9364B">
              <w:rPr>
                <w:rFonts w:ascii="標楷體" w:eastAsia="標楷體" w:hAnsi="標楷體" w:cs="標楷體" w:hint="eastAsia"/>
                <w:szCs w:val="24"/>
              </w:rPr>
              <w:t>清水溪上游礦場礦渣隨溪流下移，應該予以制止。</w:t>
            </w:r>
          </w:p>
        </w:tc>
        <w:tc>
          <w:tcPr>
            <w:tcW w:w="1881" w:type="pct"/>
            <w:gridSpan w:val="4"/>
            <w:tcBorders>
              <w:right w:val="single" w:sz="6" w:space="0" w:color="auto"/>
            </w:tcBorders>
            <w:vAlign w:val="center"/>
          </w:tcPr>
          <w:p w14:paraId="14041254" w14:textId="77777777" w:rsidR="001B32AA" w:rsidRPr="00C9364B" w:rsidRDefault="00C9364B" w:rsidP="00B570A7">
            <w:pPr>
              <w:spacing w:line="400" w:lineRule="exact"/>
              <w:rPr>
                <w:rFonts w:ascii="標楷體" w:eastAsia="標楷體" w:hAnsi="標楷體"/>
                <w:szCs w:val="24"/>
              </w:rPr>
            </w:pPr>
            <w:r w:rsidRPr="00C9364B">
              <w:rPr>
                <w:rFonts w:ascii="標楷體" w:eastAsia="標楷體" w:hAnsi="標楷體" w:cs="標楷體" w:hint="eastAsia"/>
                <w:szCs w:val="24"/>
              </w:rPr>
              <w:t>本次河道整理區域為斷面</w:t>
            </w:r>
            <w:r w:rsidRPr="00C9364B">
              <w:rPr>
                <w:rFonts w:ascii="標楷體" w:eastAsia="標楷體" w:hAnsi="標楷體" w:cs="標楷體"/>
                <w:szCs w:val="24"/>
              </w:rPr>
              <w:t>1-5</w:t>
            </w:r>
            <w:r w:rsidRPr="00C9364B">
              <w:rPr>
                <w:rFonts w:ascii="標楷體" w:eastAsia="標楷體" w:hAnsi="標楷體" w:cs="標楷體" w:hint="eastAsia"/>
                <w:szCs w:val="24"/>
              </w:rPr>
              <w:t>，斷面</w:t>
            </w:r>
            <w:r w:rsidRPr="00C9364B">
              <w:rPr>
                <w:rFonts w:ascii="標楷體" w:eastAsia="標楷體" w:hAnsi="標楷體" w:cs="標楷體"/>
                <w:szCs w:val="24"/>
              </w:rPr>
              <w:t>1</w:t>
            </w:r>
            <w:r w:rsidRPr="00C9364B">
              <w:rPr>
                <w:rFonts w:ascii="標楷體" w:eastAsia="標楷體" w:hAnsi="標楷體" w:cs="標楷體" w:hint="eastAsia"/>
                <w:szCs w:val="24"/>
              </w:rPr>
              <w:t>上游為本局與水保單位治理界點分界點，且礦區位於上游本局轄管範圍外，建請可向礦業目的事業主管機提案辦理。</w:t>
            </w:r>
          </w:p>
        </w:tc>
      </w:tr>
      <w:tr w:rsidR="00D7582F" w:rsidRPr="00B8485E" w14:paraId="717E6F34" w14:textId="77777777" w:rsidTr="00166367">
        <w:trPr>
          <w:trHeight w:val="280"/>
          <w:tblHeader/>
        </w:trPr>
        <w:tc>
          <w:tcPr>
            <w:tcW w:w="318" w:type="pct"/>
            <w:vMerge/>
            <w:tcBorders>
              <w:left w:val="single" w:sz="6" w:space="0" w:color="auto"/>
            </w:tcBorders>
            <w:shd w:val="clear" w:color="auto" w:fill="D9D9D9" w:themeFill="background1" w:themeFillShade="D9"/>
            <w:vAlign w:val="center"/>
          </w:tcPr>
          <w:p w14:paraId="59CE934A" w14:textId="77777777" w:rsidR="001B32AA" w:rsidRDefault="001B32AA" w:rsidP="00AC7D2A">
            <w:pPr>
              <w:spacing w:line="400" w:lineRule="exact"/>
              <w:jc w:val="center"/>
              <w:rPr>
                <w:rFonts w:ascii="標楷體" w:eastAsia="標楷體" w:hAnsi="標楷體"/>
                <w:szCs w:val="24"/>
              </w:rPr>
            </w:pPr>
          </w:p>
        </w:tc>
        <w:tc>
          <w:tcPr>
            <w:tcW w:w="350" w:type="pct"/>
            <w:vAlign w:val="center"/>
          </w:tcPr>
          <w:p w14:paraId="64F56E33" w14:textId="77777777" w:rsidR="001B32AA" w:rsidRPr="00B8485E" w:rsidRDefault="001B32AA" w:rsidP="00B570A7">
            <w:pPr>
              <w:spacing w:line="400" w:lineRule="exact"/>
              <w:rPr>
                <w:rFonts w:ascii="標楷體" w:eastAsia="標楷體" w:hAnsi="標楷體"/>
                <w:szCs w:val="24"/>
              </w:rPr>
            </w:pPr>
          </w:p>
        </w:tc>
        <w:tc>
          <w:tcPr>
            <w:tcW w:w="125" w:type="pct"/>
            <w:gridSpan w:val="2"/>
            <w:vAlign w:val="center"/>
          </w:tcPr>
          <w:p w14:paraId="36917F15" w14:textId="77777777" w:rsidR="001B32AA" w:rsidRPr="00B8485E" w:rsidRDefault="001B32AA" w:rsidP="00B570A7">
            <w:pPr>
              <w:spacing w:line="400" w:lineRule="exact"/>
              <w:rPr>
                <w:rFonts w:ascii="標楷體" w:eastAsia="標楷體" w:hAnsi="標楷體"/>
                <w:szCs w:val="24"/>
              </w:rPr>
            </w:pPr>
            <w:r>
              <w:rPr>
                <w:rFonts w:ascii="標楷體" w:eastAsia="標楷體" w:hAnsi="標楷體"/>
                <w:szCs w:val="24"/>
              </w:rPr>
              <w:t>3</w:t>
            </w:r>
          </w:p>
        </w:tc>
        <w:tc>
          <w:tcPr>
            <w:tcW w:w="444" w:type="pct"/>
            <w:gridSpan w:val="3"/>
            <w:vAlign w:val="center"/>
          </w:tcPr>
          <w:p w14:paraId="06C51955" w14:textId="77777777" w:rsidR="001B32AA" w:rsidRPr="00B8485E" w:rsidRDefault="001B32AA" w:rsidP="00B570A7">
            <w:pPr>
              <w:spacing w:line="400" w:lineRule="exact"/>
              <w:rPr>
                <w:rFonts w:ascii="標楷體" w:eastAsia="標楷體" w:hAnsi="標楷體"/>
                <w:szCs w:val="24"/>
              </w:rPr>
            </w:pPr>
          </w:p>
        </w:tc>
        <w:tc>
          <w:tcPr>
            <w:tcW w:w="1882" w:type="pct"/>
            <w:gridSpan w:val="12"/>
            <w:vAlign w:val="center"/>
          </w:tcPr>
          <w:p w14:paraId="5269770B" w14:textId="77777777" w:rsidR="001B32AA" w:rsidRPr="00C9364B" w:rsidRDefault="00C9364B" w:rsidP="00B570A7">
            <w:pPr>
              <w:spacing w:line="400" w:lineRule="exact"/>
              <w:rPr>
                <w:rFonts w:ascii="標楷體" w:eastAsia="標楷體" w:hAnsi="標楷體"/>
                <w:szCs w:val="24"/>
              </w:rPr>
            </w:pPr>
            <w:r w:rsidRPr="00C9364B">
              <w:rPr>
                <w:rFonts w:ascii="標楷體" w:eastAsia="標楷體" w:hAnsi="標楷體" w:cs="標楷體" w:hint="eastAsia"/>
                <w:szCs w:val="24"/>
              </w:rPr>
              <w:t>為免溪水直沖左岸造成破堤，希望貴局儘速執行河道整理工作。</w:t>
            </w:r>
          </w:p>
        </w:tc>
        <w:tc>
          <w:tcPr>
            <w:tcW w:w="1881" w:type="pct"/>
            <w:gridSpan w:val="4"/>
            <w:tcBorders>
              <w:right w:val="single" w:sz="6" w:space="0" w:color="auto"/>
            </w:tcBorders>
            <w:vAlign w:val="center"/>
          </w:tcPr>
          <w:p w14:paraId="3308BE6F" w14:textId="77777777" w:rsidR="001B32AA" w:rsidRPr="00C9364B" w:rsidRDefault="00C9364B" w:rsidP="00B570A7">
            <w:pPr>
              <w:spacing w:line="400" w:lineRule="exact"/>
              <w:rPr>
                <w:rFonts w:ascii="標楷體" w:eastAsia="標楷體" w:hAnsi="標楷體"/>
                <w:szCs w:val="24"/>
              </w:rPr>
            </w:pPr>
            <w:r w:rsidRPr="00C9364B">
              <w:rPr>
                <w:rFonts w:ascii="標楷體" w:eastAsia="標楷體" w:hAnsi="標楷體" w:cs="標楷體" w:hint="eastAsia"/>
                <w:szCs w:val="24"/>
              </w:rPr>
              <w:t>本次河道整理工程將依經濟部水利署「中央管流域整體改善與調適計畫」工程執行流程規定提報程序趕辦。</w:t>
            </w:r>
          </w:p>
        </w:tc>
      </w:tr>
      <w:tr w:rsidR="00D7582F" w:rsidRPr="00B8485E" w14:paraId="1C642E4A" w14:textId="77777777" w:rsidTr="00166367">
        <w:trPr>
          <w:trHeight w:val="280"/>
          <w:tblHeader/>
        </w:trPr>
        <w:tc>
          <w:tcPr>
            <w:tcW w:w="318" w:type="pct"/>
            <w:vMerge/>
            <w:tcBorders>
              <w:left w:val="single" w:sz="6" w:space="0" w:color="auto"/>
            </w:tcBorders>
            <w:shd w:val="clear" w:color="auto" w:fill="D9D9D9" w:themeFill="background1" w:themeFillShade="D9"/>
            <w:vAlign w:val="center"/>
          </w:tcPr>
          <w:p w14:paraId="1A7D17A7" w14:textId="77777777" w:rsidR="001B32AA" w:rsidRDefault="001B32AA" w:rsidP="00AC7D2A">
            <w:pPr>
              <w:spacing w:line="400" w:lineRule="exact"/>
              <w:jc w:val="center"/>
              <w:rPr>
                <w:rFonts w:ascii="標楷體" w:eastAsia="標楷體" w:hAnsi="標楷體"/>
                <w:szCs w:val="24"/>
              </w:rPr>
            </w:pPr>
          </w:p>
        </w:tc>
        <w:tc>
          <w:tcPr>
            <w:tcW w:w="350" w:type="pct"/>
            <w:vAlign w:val="center"/>
          </w:tcPr>
          <w:p w14:paraId="4C011B96" w14:textId="77777777" w:rsidR="001B32AA" w:rsidRPr="00B8485E" w:rsidRDefault="001B32AA" w:rsidP="00B570A7">
            <w:pPr>
              <w:spacing w:line="400" w:lineRule="exact"/>
              <w:rPr>
                <w:rFonts w:ascii="標楷體" w:eastAsia="標楷體" w:hAnsi="標楷體"/>
                <w:szCs w:val="24"/>
              </w:rPr>
            </w:pPr>
          </w:p>
        </w:tc>
        <w:tc>
          <w:tcPr>
            <w:tcW w:w="125" w:type="pct"/>
            <w:gridSpan w:val="2"/>
            <w:vAlign w:val="center"/>
          </w:tcPr>
          <w:p w14:paraId="618C32FD" w14:textId="77777777" w:rsidR="001B32AA" w:rsidRDefault="001B32AA" w:rsidP="00B570A7">
            <w:pPr>
              <w:spacing w:line="400" w:lineRule="exact"/>
              <w:rPr>
                <w:rFonts w:ascii="標楷體" w:eastAsia="標楷體" w:hAnsi="標楷體"/>
                <w:szCs w:val="24"/>
              </w:rPr>
            </w:pPr>
            <w:r>
              <w:rPr>
                <w:rFonts w:ascii="標楷體" w:eastAsia="標楷體" w:hAnsi="標楷體"/>
                <w:szCs w:val="24"/>
              </w:rPr>
              <w:t>4</w:t>
            </w:r>
          </w:p>
        </w:tc>
        <w:tc>
          <w:tcPr>
            <w:tcW w:w="444" w:type="pct"/>
            <w:gridSpan w:val="3"/>
            <w:vAlign w:val="center"/>
          </w:tcPr>
          <w:p w14:paraId="5A8D0A85" w14:textId="77777777" w:rsidR="001B32AA" w:rsidRPr="00C9364B" w:rsidRDefault="00C9364B" w:rsidP="00415AAF">
            <w:pPr>
              <w:spacing w:line="400" w:lineRule="exact"/>
              <w:jc w:val="center"/>
              <w:rPr>
                <w:rFonts w:ascii="標楷體" w:eastAsia="標楷體" w:hAnsi="標楷體"/>
                <w:szCs w:val="24"/>
              </w:rPr>
            </w:pPr>
            <w:r w:rsidRPr="00C9364B">
              <w:rPr>
                <w:rFonts w:ascii="標楷體" w:eastAsia="標楷體" w:hAnsi="標楷體" w:cs="標楷體" w:hint="eastAsia"/>
                <w:szCs w:val="24"/>
              </w:rPr>
              <w:t>頭目何成忠</w:t>
            </w:r>
          </w:p>
        </w:tc>
        <w:tc>
          <w:tcPr>
            <w:tcW w:w="1882" w:type="pct"/>
            <w:gridSpan w:val="12"/>
            <w:vAlign w:val="center"/>
          </w:tcPr>
          <w:p w14:paraId="6FD97EC2" w14:textId="77777777" w:rsidR="001B32AA" w:rsidRPr="00C9364B" w:rsidRDefault="00C9364B" w:rsidP="00B570A7">
            <w:pPr>
              <w:spacing w:line="400" w:lineRule="exact"/>
              <w:rPr>
                <w:rFonts w:ascii="標楷體" w:eastAsia="標楷體" w:hAnsi="標楷體"/>
                <w:szCs w:val="24"/>
              </w:rPr>
            </w:pPr>
            <w:r w:rsidRPr="00C9364B">
              <w:rPr>
                <w:rFonts w:ascii="標楷體" w:eastAsia="標楷體" w:hAnsi="標楷體" w:cs="標楷體" w:hint="eastAsia"/>
                <w:szCs w:val="24"/>
              </w:rPr>
              <w:t>希望貴局能夠在河道中間建立主深槽，讓溪水不要逼近右岸形成危害。</w:t>
            </w:r>
          </w:p>
        </w:tc>
        <w:tc>
          <w:tcPr>
            <w:tcW w:w="1881" w:type="pct"/>
            <w:gridSpan w:val="4"/>
            <w:tcBorders>
              <w:right w:val="single" w:sz="6" w:space="0" w:color="auto"/>
            </w:tcBorders>
            <w:vAlign w:val="center"/>
          </w:tcPr>
          <w:p w14:paraId="05E0CEA4" w14:textId="77777777" w:rsidR="001B32AA" w:rsidRPr="00C9364B" w:rsidRDefault="00C9364B" w:rsidP="00B570A7">
            <w:pPr>
              <w:spacing w:line="400" w:lineRule="exact"/>
              <w:rPr>
                <w:rFonts w:ascii="標楷體" w:eastAsia="標楷體" w:hAnsi="標楷體"/>
                <w:szCs w:val="24"/>
              </w:rPr>
            </w:pPr>
            <w:r w:rsidRPr="00C9364B">
              <w:rPr>
                <w:rFonts w:ascii="標楷體" w:eastAsia="標楷體" w:hAnsi="標楷體" w:cs="標楷體" w:hint="eastAsia"/>
                <w:szCs w:val="24"/>
              </w:rPr>
              <w:t>感謝惠賜意見，整體細部設計時將納入參考意見審酌辦理。</w:t>
            </w:r>
          </w:p>
        </w:tc>
      </w:tr>
      <w:tr w:rsidR="00D7582F" w:rsidRPr="00B8485E" w14:paraId="483354DD" w14:textId="77777777" w:rsidTr="00166367">
        <w:trPr>
          <w:trHeight w:val="280"/>
          <w:tblHeader/>
        </w:trPr>
        <w:tc>
          <w:tcPr>
            <w:tcW w:w="318" w:type="pct"/>
            <w:vMerge/>
            <w:tcBorders>
              <w:left w:val="single" w:sz="6" w:space="0" w:color="auto"/>
            </w:tcBorders>
            <w:shd w:val="clear" w:color="auto" w:fill="D9D9D9" w:themeFill="background1" w:themeFillShade="D9"/>
            <w:vAlign w:val="center"/>
          </w:tcPr>
          <w:p w14:paraId="4A509603" w14:textId="77777777" w:rsidR="001B32AA" w:rsidRDefault="001B32AA" w:rsidP="00AC7D2A">
            <w:pPr>
              <w:spacing w:line="400" w:lineRule="exact"/>
              <w:jc w:val="center"/>
              <w:rPr>
                <w:rFonts w:ascii="標楷體" w:eastAsia="標楷體" w:hAnsi="標楷體"/>
                <w:szCs w:val="24"/>
              </w:rPr>
            </w:pPr>
          </w:p>
        </w:tc>
        <w:tc>
          <w:tcPr>
            <w:tcW w:w="350" w:type="pct"/>
            <w:vAlign w:val="center"/>
          </w:tcPr>
          <w:p w14:paraId="1097D5B9" w14:textId="77777777" w:rsidR="001B32AA" w:rsidRPr="00B8485E" w:rsidRDefault="001B32AA" w:rsidP="00B570A7">
            <w:pPr>
              <w:spacing w:line="400" w:lineRule="exact"/>
              <w:rPr>
                <w:rFonts w:ascii="標楷體" w:eastAsia="標楷體" w:hAnsi="標楷體"/>
                <w:szCs w:val="24"/>
              </w:rPr>
            </w:pPr>
          </w:p>
        </w:tc>
        <w:tc>
          <w:tcPr>
            <w:tcW w:w="125" w:type="pct"/>
            <w:gridSpan w:val="2"/>
            <w:vAlign w:val="center"/>
          </w:tcPr>
          <w:p w14:paraId="2BEECB83" w14:textId="77777777" w:rsidR="001B32AA" w:rsidRDefault="001B32AA" w:rsidP="00B570A7">
            <w:pPr>
              <w:spacing w:line="400" w:lineRule="exact"/>
              <w:rPr>
                <w:rFonts w:ascii="標楷體" w:eastAsia="標楷體" w:hAnsi="標楷體"/>
                <w:szCs w:val="24"/>
              </w:rPr>
            </w:pPr>
            <w:r>
              <w:rPr>
                <w:rFonts w:ascii="標楷體" w:eastAsia="標楷體" w:hAnsi="標楷體"/>
                <w:szCs w:val="24"/>
              </w:rPr>
              <w:t>5</w:t>
            </w:r>
          </w:p>
        </w:tc>
        <w:tc>
          <w:tcPr>
            <w:tcW w:w="444" w:type="pct"/>
            <w:gridSpan w:val="3"/>
            <w:vAlign w:val="center"/>
          </w:tcPr>
          <w:p w14:paraId="03022800" w14:textId="77777777" w:rsidR="001B32AA" w:rsidRPr="00B8485E" w:rsidRDefault="001B32AA" w:rsidP="00B570A7">
            <w:pPr>
              <w:spacing w:line="400" w:lineRule="exact"/>
              <w:rPr>
                <w:rFonts w:ascii="標楷體" w:eastAsia="標楷體" w:hAnsi="標楷體"/>
                <w:szCs w:val="24"/>
              </w:rPr>
            </w:pPr>
          </w:p>
        </w:tc>
        <w:tc>
          <w:tcPr>
            <w:tcW w:w="1882" w:type="pct"/>
            <w:gridSpan w:val="12"/>
            <w:vAlign w:val="center"/>
          </w:tcPr>
          <w:p w14:paraId="04C53F73" w14:textId="77777777" w:rsidR="001B32AA" w:rsidRPr="00C9364B" w:rsidRDefault="00C9364B" w:rsidP="00B570A7">
            <w:pPr>
              <w:spacing w:line="400" w:lineRule="exact"/>
              <w:rPr>
                <w:rFonts w:ascii="標楷體" w:eastAsia="標楷體" w:hAnsi="標楷體"/>
                <w:szCs w:val="24"/>
              </w:rPr>
            </w:pPr>
            <w:r w:rsidRPr="00C9364B">
              <w:rPr>
                <w:rFonts w:ascii="標楷體" w:eastAsia="標楷體" w:hAnsi="標楷體" w:cs="標楷體" w:hint="eastAsia"/>
                <w:szCs w:val="24"/>
              </w:rPr>
              <w:t>颱風期間清水部落連外道路如果中斷，將使部落變成孤島，希望能拓寬堤防防汛道路。</w:t>
            </w:r>
          </w:p>
        </w:tc>
        <w:tc>
          <w:tcPr>
            <w:tcW w:w="1881" w:type="pct"/>
            <w:gridSpan w:val="4"/>
            <w:tcBorders>
              <w:right w:val="single" w:sz="6" w:space="0" w:color="auto"/>
            </w:tcBorders>
            <w:vAlign w:val="center"/>
          </w:tcPr>
          <w:p w14:paraId="1E1FE225" w14:textId="77777777" w:rsidR="001B32AA" w:rsidRPr="00C9364B" w:rsidRDefault="00C9364B" w:rsidP="00B570A7">
            <w:pPr>
              <w:spacing w:line="400" w:lineRule="exact"/>
              <w:rPr>
                <w:rFonts w:ascii="標楷體" w:eastAsia="標楷體" w:hAnsi="標楷體"/>
                <w:szCs w:val="24"/>
              </w:rPr>
            </w:pPr>
            <w:r w:rsidRPr="00C9364B">
              <w:rPr>
                <w:rFonts w:ascii="標楷體" w:eastAsia="標楷體" w:hAnsi="標楷體" w:cs="標楷體" w:hint="eastAsia"/>
                <w:szCs w:val="24"/>
              </w:rPr>
              <w:t>本次辦理目的為河道整理項目，相關經費並無道路設施項目。部落連外道路拓寬意見，建議可向該段道路目的事業主管機關提案建議辦理。</w:t>
            </w:r>
          </w:p>
        </w:tc>
      </w:tr>
      <w:tr w:rsidR="00D7582F" w:rsidRPr="00B8485E" w14:paraId="693DF66E" w14:textId="77777777" w:rsidTr="00166367">
        <w:trPr>
          <w:trHeight w:val="280"/>
          <w:tblHeader/>
        </w:trPr>
        <w:tc>
          <w:tcPr>
            <w:tcW w:w="318" w:type="pct"/>
            <w:vMerge/>
            <w:tcBorders>
              <w:left w:val="single" w:sz="6" w:space="0" w:color="auto"/>
            </w:tcBorders>
            <w:shd w:val="clear" w:color="auto" w:fill="D9D9D9" w:themeFill="background1" w:themeFillShade="D9"/>
            <w:vAlign w:val="center"/>
          </w:tcPr>
          <w:p w14:paraId="744B6C0D" w14:textId="77777777" w:rsidR="001B32AA" w:rsidRDefault="001B32AA" w:rsidP="00AC7D2A">
            <w:pPr>
              <w:spacing w:line="400" w:lineRule="exact"/>
              <w:jc w:val="center"/>
              <w:rPr>
                <w:rFonts w:ascii="標楷體" w:eastAsia="標楷體" w:hAnsi="標楷體"/>
                <w:szCs w:val="24"/>
              </w:rPr>
            </w:pPr>
          </w:p>
        </w:tc>
        <w:tc>
          <w:tcPr>
            <w:tcW w:w="350" w:type="pct"/>
            <w:vAlign w:val="center"/>
          </w:tcPr>
          <w:p w14:paraId="0C7D1514" w14:textId="77777777" w:rsidR="001B32AA" w:rsidRPr="00B8485E" w:rsidRDefault="001B32AA" w:rsidP="00B570A7">
            <w:pPr>
              <w:spacing w:line="400" w:lineRule="exact"/>
              <w:rPr>
                <w:rFonts w:ascii="標楷體" w:eastAsia="標楷體" w:hAnsi="標楷體"/>
                <w:szCs w:val="24"/>
              </w:rPr>
            </w:pPr>
          </w:p>
        </w:tc>
        <w:tc>
          <w:tcPr>
            <w:tcW w:w="125" w:type="pct"/>
            <w:gridSpan w:val="2"/>
            <w:vAlign w:val="center"/>
          </w:tcPr>
          <w:p w14:paraId="359E588A" w14:textId="77777777" w:rsidR="001B32AA" w:rsidRDefault="001B32AA" w:rsidP="00B570A7">
            <w:pPr>
              <w:spacing w:line="400" w:lineRule="exact"/>
              <w:rPr>
                <w:rFonts w:ascii="標楷體" w:eastAsia="標楷體" w:hAnsi="標楷體"/>
                <w:szCs w:val="24"/>
              </w:rPr>
            </w:pPr>
            <w:r>
              <w:rPr>
                <w:rFonts w:ascii="標楷體" w:eastAsia="標楷體" w:hAnsi="標楷體"/>
                <w:szCs w:val="24"/>
              </w:rPr>
              <w:t>6</w:t>
            </w:r>
          </w:p>
        </w:tc>
        <w:tc>
          <w:tcPr>
            <w:tcW w:w="444" w:type="pct"/>
            <w:gridSpan w:val="3"/>
            <w:vAlign w:val="center"/>
          </w:tcPr>
          <w:p w14:paraId="16B7696C" w14:textId="77777777" w:rsidR="001B32AA" w:rsidRPr="00C9364B" w:rsidRDefault="00C9364B" w:rsidP="00B570A7">
            <w:pPr>
              <w:spacing w:line="400" w:lineRule="exact"/>
              <w:rPr>
                <w:rFonts w:ascii="標楷體" w:eastAsia="標楷體" w:hAnsi="標楷體"/>
                <w:szCs w:val="24"/>
              </w:rPr>
            </w:pPr>
            <w:r w:rsidRPr="00C9364B">
              <w:rPr>
                <w:rFonts w:ascii="標楷體" w:eastAsia="標楷體" w:hAnsi="標楷體" w:cs="標楷體" w:hint="eastAsia"/>
                <w:szCs w:val="24"/>
              </w:rPr>
              <w:t>部落主席吳玉蘭</w:t>
            </w:r>
          </w:p>
        </w:tc>
        <w:tc>
          <w:tcPr>
            <w:tcW w:w="1882" w:type="pct"/>
            <w:gridSpan w:val="12"/>
            <w:vAlign w:val="center"/>
          </w:tcPr>
          <w:p w14:paraId="15540C0F" w14:textId="77777777" w:rsidR="001B32AA" w:rsidRPr="00C9364B" w:rsidRDefault="00C9364B" w:rsidP="00B570A7">
            <w:pPr>
              <w:spacing w:line="400" w:lineRule="exact"/>
              <w:rPr>
                <w:rFonts w:ascii="標楷體" w:eastAsia="標楷體" w:hAnsi="標楷體"/>
                <w:szCs w:val="24"/>
              </w:rPr>
            </w:pPr>
            <w:r w:rsidRPr="00C9364B">
              <w:rPr>
                <w:rFonts w:ascii="標楷體" w:eastAsia="標楷體" w:hAnsi="標楷體" w:cs="標楷體" w:hint="eastAsia"/>
                <w:szCs w:val="24"/>
              </w:rPr>
              <w:t>清水溪上游清水村第五鄰地面高度與溪流同高，相當危險，請加以治理。</w:t>
            </w:r>
          </w:p>
        </w:tc>
        <w:tc>
          <w:tcPr>
            <w:tcW w:w="1881" w:type="pct"/>
            <w:gridSpan w:val="4"/>
            <w:tcBorders>
              <w:right w:val="single" w:sz="6" w:space="0" w:color="auto"/>
            </w:tcBorders>
            <w:vAlign w:val="center"/>
          </w:tcPr>
          <w:p w14:paraId="545F5B4A" w14:textId="77777777" w:rsidR="001B32AA" w:rsidRPr="00C9364B" w:rsidRDefault="00C9364B" w:rsidP="00B570A7">
            <w:pPr>
              <w:spacing w:line="400" w:lineRule="exact"/>
              <w:rPr>
                <w:rFonts w:ascii="標楷體" w:eastAsia="標楷體" w:hAnsi="標楷體"/>
                <w:szCs w:val="24"/>
              </w:rPr>
            </w:pPr>
            <w:r w:rsidRPr="00C9364B">
              <w:rPr>
                <w:rFonts w:ascii="標楷體" w:eastAsia="標楷體" w:hAnsi="標楷體" w:cs="標楷體" w:hint="eastAsia"/>
                <w:szCs w:val="24"/>
              </w:rPr>
              <w:t>清水部落第五鄰位於本局轄管範圍外，建議可向轄管機關提案建議辦理。</w:t>
            </w:r>
          </w:p>
        </w:tc>
      </w:tr>
      <w:tr w:rsidR="00D7582F" w:rsidRPr="00B8485E" w14:paraId="3FDE3BDC" w14:textId="77777777" w:rsidTr="00166367">
        <w:trPr>
          <w:trHeight w:val="280"/>
          <w:tblHeader/>
        </w:trPr>
        <w:tc>
          <w:tcPr>
            <w:tcW w:w="318" w:type="pct"/>
            <w:vMerge/>
            <w:tcBorders>
              <w:left w:val="single" w:sz="6" w:space="0" w:color="auto"/>
            </w:tcBorders>
            <w:shd w:val="clear" w:color="auto" w:fill="D9D9D9" w:themeFill="background1" w:themeFillShade="D9"/>
            <w:vAlign w:val="center"/>
          </w:tcPr>
          <w:p w14:paraId="0923BDEB" w14:textId="77777777" w:rsidR="00C9364B" w:rsidRDefault="00C9364B" w:rsidP="00AC7D2A">
            <w:pPr>
              <w:spacing w:line="400" w:lineRule="exact"/>
              <w:jc w:val="center"/>
              <w:rPr>
                <w:rFonts w:ascii="標楷體" w:eastAsia="標楷體" w:hAnsi="標楷體"/>
                <w:szCs w:val="24"/>
              </w:rPr>
            </w:pPr>
          </w:p>
        </w:tc>
        <w:tc>
          <w:tcPr>
            <w:tcW w:w="350" w:type="pct"/>
            <w:vAlign w:val="center"/>
          </w:tcPr>
          <w:p w14:paraId="3B399FB0" w14:textId="77777777" w:rsidR="00C9364B" w:rsidRPr="00B8485E" w:rsidRDefault="00C9364B" w:rsidP="00B570A7">
            <w:pPr>
              <w:spacing w:line="400" w:lineRule="exact"/>
              <w:rPr>
                <w:rFonts w:ascii="標楷體" w:eastAsia="標楷體" w:hAnsi="標楷體"/>
                <w:szCs w:val="24"/>
              </w:rPr>
            </w:pPr>
          </w:p>
        </w:tc>
        <w:tc>
          <w:tcPr>
            <w:tcW w:w="125" w:type="pct"/>
            <w:gridSpan w:val="2"/>
            <w:vAlign w:val="center"/>
          </w:tcPr>
          <w:p w14:paraId="2CAFE912" w14:textId="77777777" w:rsidR="00C9364B" w:rsidRDefault="00C9364B" w:rsidP="00B570A7">
            <w:pPr>
              <w:spacing w:line="400" w:lineRule="exact"/>
              <w:rPr>
                <w:rFonts w:ascii="標楷體" w:eastAsia="標楷體" w:hAnsi="標楷體"/>
                <w:szCs w:val="24"/>
              </w:rPr>
            </w:pPr>
            <w:r>
              <w:rPr>
                <w:rFonts w:ascii="標楷體" w:eastAsia="標楷體" w:hAnsi="標楷體"/>
                <w:szCs w:val="24"/>
              </w:rPr>
              <w:t>7</w:t>
            </w:r>
          </w:p>
        </w:tc>
        <w:tc>
          <w:tcPr>
            <w:tcW w:w="444" w:type="pct"/>
            <w:gridSpan w:val="3"/>
            <w:vAlign w:val="center"/>
          </w:tcPr>
          <w:p w14:paraId="738D31FA" w14:textId="77777777" w:rsidR="00C9364B" w:rsidRPr="00C9364B" w:rsidRDefault="00C9364B" w:rsidP="00415AAF">
            <w:pPr>
              <w:spacing w:line="400" w:lineRule="exact"/>
              <w:jc w:val="center"/>
              <w:rPr>
                <w:rFonts w:ascii="標楷體" w:eastAsia="標楷體" w:hAnsi="標楷體" w:cs="標楷體"/>
                <w:szCs w:val="24"/>
              </w:rPr>
            </w:pPr>
            <w:r w:rsidRPr="00C9364B">
              <w:rPr>
                <w:rFonts w:ascii="標楷體" w:eastAsia="標楷體" w:hAnsi="標楷體" w:cs="標楷體" w:hint="eastAsia"/>
                <w:szCs w:val="24"/>
              </w:rPr>
              <w:t>村民葉得勝</w:t>
            </w:r>
          </w:p>
        </w:tc>
        <w:tc>
          <w:tcPr>
            <w:tcW w:w="1882" w:type="pct"/>
            <w:gridSpan w:val="12"/>
            <w:vAlign w:val="center"/>
          </w:tcPr>
          <w:p w14:paraId="0AC326E1" w14:textId="77777777" w:rsidR="00C9364B" w:rsidRPr="00C9364B" w:rsidRDefault="00C9364B" w:rsidP="00B570A7">
            <w:pPr>
              <w:spacing w:line="400" w:lineRule="exact"/>
              <w:rPr>
                <w:rFonts w:ascii="標楷體" w:eastAsia="標楷體" w:hAnsi="標楷體" w:cs="標楷體"/>
                <w:szCs w:val="24"/>
              </w:rPr>
            </w:pPr>
            <w:r w:rsidRPr="00C9364B">
              <w:rPr>
                <w:rFonts w:ascii="標楷體" w:eastAsia="標楷體" w:hAnsi="標楷體" w:cs="標楷體" w:hint="eastAsia"/>
                <w:szCs w:val="24"/>
              </w:rPr>
              <w:t>要有效防止溪水逼近右岸，就要在河道中間主深槽地方深掘</w:t>
            </w:r>
            <w:r w:rsidRPr="00C9364B">
              <w:rPr>
                <w:rFonts w:ascii="標楷體" w:eastAsia="標楷體" w:hAnsi="標楷體" w:cs="標楷體"/>
                <w:szCs w:val="24"/>
              </w:rPr>
              <w:t>3</w:t>
            </w:r>
            <w:r w:rsidRPr="00C9364B">
              <w:rPr>
                <w:rFonts w:ascii="標楷體" w:eastAsia="標楷體" w:hAnsi="標楷體" w:cs="標楷體" w:hint="eastAsia"/>
                <w:szCs w:val="24"/>
              </w:rPr>
              <w:t>公尺以上的水槽，讓溪水有路可走，並且加大河道轉彎半徑，減緩水流力道。</w:t>
            </w:r>
          </w:p>
        </w:tc>
        <w:tc>
          <w:tcPr>
            <w:tcW w:w="1881" w:type="pct"/>
            <w:gridSpan w:val="4"/>
            <w:tcBorders>
              <w:right w:val="single" w:sz="6" w:space="0" w:color="auto"/>
            </w:tcBorders>
            <w:vAlign w:val="center"/>
          </w:tcPr>
          <w:p w14:paraId="7BB73E4E" w14:textId="77777777" w:rsidR="00C9364B" w:rsidRPr="00C9364B" w:rsidRDefault="00C9364B" w:rsidP="00B570A7">
            <w:pPr>
              <w:spacing w:line="400" w:lineRule="exact"/>
              <w:rPr>
                <w:rFonts w:ascii="標楷體" w:eastAsia="標楷體" w:hAnsi="標楷體"/>
                <w:szCs w:val="24"/>
              </w:rPr>
            </w:pPr>
            <w:r w:rsidRPr="00C9364B">
              <w:rPr>
                <w:rFonts w:ascii="標楷體" w:eastAsia="標楷體" w:hAnsi="標楷體" w:cs="標楷體" w:hint="eastAsia"/>
                <w:szCs w:val="24"/>
              </w:rPr>
              <w:t>感謝惠賜意見，整體細部設計時將納入參考意見審酌辦理。</w:t>
            </w:r>
          </w:p>
        </w:tc>
      </w:tr>
      <w:tr w:rsidR="00D7582F" w:rsidRPr="00B8485E" w14:paraId="0EF2AF16" w14:textId="77777777" w:rsidTr="00166367">
        <w:trPr>
          <w:trHeight w:val="280"/>
          <w:tblHeader/>
        </w:trPr>
        <w:tc>
          <w:tcPr>
            <w:tcW w:w="318" w:type="pct"/>
            <w:vMerge/>
            <w:tcBorders>
              <w:left w:val="single" w:sz="6" w:space="0" w:color="auto"/>
            </w:tcBorders>
            <w:shd w:val="clear" w:color="auto" w:fill="D9D9D9" w:themeFill="background1" w:themeFillShade="D9"/>
            <w:vAlign w:val="center"/>
          </w:tcPr>
          <w:p w14:paraId="4BAB34C6" w14:textId="77777777" w:rsidR="00C9364B" w:rsidRDefault="00C9364B" w:rsidP="00AC7D2A">
            <w:pPr>
              <w:spacing w:line="400" w:lineRule="exact"/>
              <w:jc w:val="center"/>
              <w:rPr>
                <w:rFonts w:ascii="標楷體" w:eastAsia="標楷體" w:hAnsi="標楷體"/>
                <w:szCs w:val="24"/>
              </w:rPr>
            </w:pPr>
          </w:p>
        </w:tc>
        <w:tc>
          <w:tcPr>
            <w:tcW w:w="350" w:type="pct"/>
            <w:vAlign w:val="center"/>
          </w:tcPr>
          <w:p w14:paraId="02145F35" w14:textId="77777777" w:rsidR="00C9364B" w:rsidRPr="00B8485E" w:rsidRDefault="00C9364B" w:rsidP="00B570A7">
            <w:pPr>
              <w:spacing w:line="400" w:lineRule="exact"/>
              <w:rPr>
                <w:rFonts w:ascii="標楷體" w:eastAsia="標楷體" w:hAnsi="標楷體"/>
                <w:szCs w:val="24"/>
              </w:rPr>
            </w:pPr>
          </w:p>
        </w:tc>
        <w:tc>
          <w:tcPr>
            <w:tcW w:w="125" w:type="pct"/>
            <w:gridSpan w:val="2"/>
            <w:vAlign w:val="center"/>
          </w:tcPr>
          <w:p w14:paraId="62952E79" w14:textId="77777777" w:rsidR="00C9364B" w:rsidRDefault="00C9364B" w:rsidP="00B570A7">
            <w:pPr>
              <w:spacing w:line="400" w:lineRule="exact"/>
              <w:rPr>
                <w:rFonts w:ascii="標楷體" w:eastAsia="標楷體" w:hAnsi="標楷體"/>
                <w:szCs w:val="24"/>
              </w:rPr>
            </w:pPr>
            <w:r>
              <w:rPr>
                <w:rFonts w:ascii="標楷體" w:eastAsia="標楷體" w:hAnsi="標楷體"/>
                <w:szCs w:val="24"/>
              </w:rPr>
              <w:t>8</w:t>
            </w:r>
          </w:p>
        </w:tc>
        <w:tc>
          <w:tcPr>
            <w:tcW w:w="444" w:type="pct"/>
            <w:gridSpan w:val="3"/>
            <w:vAlign w:val="center"/>
          </w:tcPr>
          <w:p w14:paraId="1024B6F9" w14:textId="77777777" w:rsidR="00C9364B" w:rsidRPr="00C9364B" w:rsidRDefault="00C9364B" w:rsidP="00B570A7">
            <w:pPr>
              <w:spacing w:line="400" w:lineRule="exact"/>
              <w:rPr>
                <w:rFonts w:ascii="標楷體" w:eastAsia="標楷體" w:hAnsi="標楷體" w:cs="標楷體"/>
                <w:szCs w:val="24"/>
              </w:rPr>
            </w:pPr>
          </w:p>
        </w:tc>
        <w:tc>
          <w:tcPr>
            <w:tcW w:w="1882" w:type="pct"/>
            <w:gridSpan w:val="12"/>
            <w:vAlign w:val="center"/>
          </w:tcPr>
          <w:p w14:paraId="6B8C1EDC" w14:textId="77777777" w:rsidR="00C9364B" w:rsidRPr="00C9364B" w:rsidRDefault="00C9364B" w:rsidP="00B570A7">
            <w:pPr>
              <w:spacing w:line="400" w:lineRule="exact"/>
              <w:rPr>
                <w:rFonts w:ascii="標楷體" w:eastAsia="標楷體" w:hAnsi="標楷體" w:cs="標楷體"/>
                <w:szCs w:val="24"/>
              </w:rPr>
            </w:pPr>
            <w:r w:rsidRPr="00C9364B">
              <w:rPr>
                <w:rFonts w:ascii="標楷體" w:eastAsia="標楷體" w:hAnsi="標楷體" w:cs="標楷體" w:hint="eastAsia"/>
                <w:szCs w:val="24"/>
              </w:rPr>
              <w:t>清水溪上游礦區棄土，請不要再沖刷進入河道，造成河道淤積。</w:t>
            </w:r>
          </w:p>
        </w:tc>
        <w:tc>
          <w:tcPr>
            <w:tcW w:w="1881" w:type="pct"/>
            <w:gridSpan w:val="4"/>
            <w:tcBorders>
              <w:right w:val="single" w:sz="6" w:space="0" w:color="auto"/>
            </w:tcBorders>
            <w:vAlign w:val="center"/>
          </w:tcPr>
          <w:p w14:paraId="7988C4CC" w14:textId="77777777" w:rsidR="00C9364B" w:rsidRPr="00C9364B" w:rsidRDefault="00C9364B" w:rsidP="00B570A7">
            <w:pPr>
              <w:spacing w:line="400" w:lineRule="exact"/>
              <w:rPr>
                <w:rFonts w:ascii="標楷體" w:eastAsia="標楷體" w:hAnsi="標楷體"/>
                <w:szCs w:val="24"/>
              </w:rPr>
            </w:pPr>
            <w:r w:rsidRPr="00C9364B">
              <w:rPr>
                <w:rFonts w:ascii="標楷體" w:eastAsia="標楷體" w:hAnsi="標楷體" w:cs="標楷體" w:hint="eastAsia"/>
                <w:szCs w:val="24"/>
              </w:rPr>
              <w:t>本次河道整理區域為斷面</w:t>
            </w:r>
            <w:r w:rsidRPr="00C9364B">
              <w:rPr>
                <w:rFonts w:ascii="標楷體" w:eastAsia="標楷體" w:hAnsi="標楷體" w:cs="標楷體"/>
                <w:szCs w:val="24"/>
              </w:rPr>
              <w:t>1-5</w:t>
            </w:r>
            <w:r w:rsidRPr="00C9364B">
              <w:rPr>
                <w:rFonts w:ascii="標楷體" w:eastAsia="標楷體" w:hAnsi="標楷體" w:cs="標楷體" w:hint="eastAsia"/>
                <w:szCs w:val="24"/>
              </w:rPr>
              <w:t>，斷面</w:t>
            </w:r>
            <w:r w:rsidRPr="00C9364B">
              <w:rPr>
                <w:rFonts w:ascii="標楷體" w:eastAsia="標楷體" w:hAnsi="標楷體" w:cs="標楷體"/>
                <w:szCs w:val="24"/>
              </w:rPr>
              <w:t>1</w:t>
            </w:r>
            <w:r w:rsidRPr="00C9364B">
              <w:rPr>
                <w:rFonts w:ascii="標楷體" w:eastAsia="標楷體" w:hAnsi="標楷體" w:cs="標楷體" w:hint="eastAsia"/>
                <w:szCs w:val="24"/>
              </w:rPr>
              <w:t>上游為本局與水保單位治理界點分界點，且礦區位於上游本局轄管範圍外，建請可向礦業目的事業主管機提案辦理。</w:t>
            </w:r>
          </w:p>
        </w:tc>
      </w:tr>
      <w:tr w:rsidR="00D7582F" w:rsidRPr="00B8485E" w14:paraId="69B62FAF" w14:textId="77777777" w:rsidTr="00166367">
        <w:trPr>
          <w:trHeight w:val="280"/>
          <w:tblHeader/>
        </w:trPr>
        <w:tc>
          <w:tcPr>
            <w:tcW w:w="318" w:type="pct"/>
            <w:vMerge/>
            <w:tcBorders>
              <w:left w:val="single" w:sz="6" w:space="0" w:color="auto"/>
            </w:tcBorders>
            <w:shd w:val="clear" w:color="auto" w:fill="D9D9D9" w:themeFill="background1" w:themeFillShade="D9"/>
            <w:vAlign w:val="center"/>
          </w:tcPr>
          <w:p w14:paraId="0F33A4E7" w14:textId="77777777" w:rsidR="00C9364B" w:rsidRDefault="00C9364B" w:rsidP="00AC7D2A">
            <w:pPr>
              <w:spacing w:line="400" w:lineRule="exact"/>
              <w:jc w:val="center"/>
              <w:rPr>
                <w:rFonts w:ascii="標楷體" w:eastAsia="標楷體" w:hAnsi="標楷體"/>
                <w:szCs w:val="24"/>
              </w:rPr>
            </w:pPr>
          </w:p>
        </w:tc>
        <w:tc>
          <w:tcPr>
            <w:tcW w:w="350" w:type="pct"/>
            <w:vAlign w:val="center"/>
          </w:tcPr>
          <w:p w14:paraId="4B49F773" w14:textId="77777777" w:rsidR="00C9364B" w:rsidRPr="00B8485E" w:rsidRDefault="00C9364B" w:rsidP="00B570A7">
            <w:pPr>
              <w:spacing w:line="400" w:lineRule="exact"/>
              <w:rPr>
                <w:rFonts w:ascii="標楷體" w:eastAsia="標楷體" w:hAnsi="標楷體"/>
                <w:szCs w:val="24"/>
              </w:rPr>
            </w:pPr>
          </w:p>
        </w:tc>
        <w:tc>
          <w:tcPr>
            <w:tcW w:w="125" w:type="pct"/>
            <w:gridSpan w:val="2"/>
            <w:vAlign w:val="center"/>
          </w:tcPr>
          <w:p w14:paraId="6FA6E631" w14:textId="77777777" w:rsidR="00C9364B" w:rsidRDefault="00C9364B" w:rsidP="00B570A7">
            <w:pPr>
              <w:spacing w:line="400" w:lineRule="exact"/>
              <w:rPr>
                <w:rFonts w:ascii="標楷體" w:eastAsia="標楷體" w:hAnsi="標楷體"/>
                <w:szCs w:val="24"/>
              </w:rPr>
            </w:pPr>
            <w:r>
              <w:rPr>
                <w:rFonts w:ascii="標楷體" w:eastAsia="標楷體" w:hAnsi="標楷體"/>
                <w:szCs w:val="24"/>
              </w:rPr>
              <w:t>9</w:t>
            </w:r>
          </w:p>
        </w:tc>
        <w:tc>
          <w:tcPr>
            <w:tcW w:w="444" w:type="pct"/>
            <w:gridSpan w:val="3"/>
            <w:vAlign w:val="center"/>
          </w:tcPr>
          <w:p w14:paraId="70D9E9D2" w14:textId="77777777" w:rsidR="00C9364B" w:rsidRPr="00C9364B" w:rsidRDefault="00C9364B" w:rsidP="00B570A7">
            <w:pPr>
              <w:spacing w:line="400" w:lineRule="exact"/>
              <w:rPr>
                <w:rFonts w:ascii="標楷體" w:eastAsia="標楷體" w:hAnsi="標楷體" w:cs="標楷體"/>
                <w:szCs w:val="24"/>
              </w:rPr>
            </w:pPr>
          </w:p>
        </w:tc>
        <w:tc>
          <w:tcPr>
            <w:tcW w:w="1882" w:type="pct"/>
            <w:gridSpan w:val="12"/>
            <w:vAlign w:val="center"/>
          </w:tcPr>
          <w:p w14:paraId="72EC1F96" w14:textId="77777777" w:rsidR="00C9364B" w:rsidRPr="00C9364B" w:rsidRDefault="00C9364B" w:rsidP="00B570A7">
            <w:pPr>
              <w:spacing w:line="400" w:lineRule="exact"/>
              <w:rPr>
                <w:rFonts w:ascii="標楷體" w:eastAsia="標楷體" w:hAnsi="標楷體" w:cs="標楷體"/>
                <w:szCs w:val="24"/>
              </w:rPr>
            </w:pPr>
            <w:r w:rsidRPr="00C9364B">
              <w:rPr>
                <w:rFonts w:ascii="標楷體" w:eastAsia="標楷體" w:hAnsi="標楷體" w:cs="標楷體" w:hint="eastAsia"/>
                <w:szCs w:val="24"/>
              </w:rPr>
              <w:t>既有堤防防汛道路要加寬</w:t>
            </w:r>
            <w:r w:rsidRPr="00C9364B">
              <w:rPr>
                <w:rFonts w:ascii="標楷體" w:eastAsia="標楷體" w:hAnsi="標楷體" w:cs="標楷體"/>
                <w:szCs w:val="24"/>
              </w:rPr>
              <w:t>3</w:t>
            </w:r>
            <w:r w:rsidRPr="00C9364B">
              <w:rPr>
                <w:rFonts w:ascii="標楷體" w:eastAsia="標楷體" w:hAnsi="標楷體" w:cs="標楷體" w:hint="eastAsia"/>
                <w:szCs w:val="24"/>
              </w:rPr>
              <w:t>公尺，供通行車輛交會使用。</w:t>
            </w:r>
          </w:p>
        </w:tc>
        <w:tc>
          <w:tcPr>
            <w:tcW w:w="1881" w:type="pct"/>
            <w:gridSpan w:val="4"/>
            <w:tcBorders>
              <w:right w:val="single" w:sz="6" w:space="0" w:color="auto"/>
            </w:tcBorders>
            <w:vAlign w:val="center"/>
          </w:tcPr>
          <w:p w14:paraId="6784B8E6" w14:textId="77777777" w:rsidR="00C9364B" w:rsidRPr="00C9364B" w:rsidRDefault="00C9364B" w:rsidP="00B570A7">
            <w:pPr>
              <w:spacing w:line="400" w:lineRule="exact"/>
              <w:rPr>
                <w:rFonts w:ascii="標楷體" w:eastAsia="標楷體" w:hAnsi="標楷體"/>
                <w:szCs w:val="24"/>
              </w:rPr>
            </w:pPr>
            <w:r w:rsidRPr="00C9364B">
              <w:rPr>
                <w:rFonts w:ascii="標楷體" w:eastAsia="標楷體" w:hAnsi="標楷體" w:cs="標楷體" w:hint="eastAsia"/>
                <w:szCs w:val="24"/>
              </w:rPr>
              <w:t>本次辦理目的為河道整理項目，相關經費並無道路設施項目。部落連外道路拓寬意見，建議可向該段道路目的事業主管機關提案建議辦理。</w:t>
            </w:r>
          </w:p>
        </w:tc>
      </w:tr>
      <w:tr w:rsidR="00D7582F" w:rsidRPr="00B8485E" w14:paraId="3D4C7B3B" w14:textId="77777777" w:rsidTr="00166367">
        <w:trPr>
          <w:trHeight w:val="280"/>
          <w:tblHeader/>
        </w:trPr>
        <w:tc>
          <w:tcPr>
            <w:tcW w:w="318" w:type="pct"/>
            <w:vMerge/>
            <w:tcBorders>
              <w:left w:val="single" w:sz="6" w:space="0" w:color="auto"/>
            </w:tcBorders>
            <w:shd w:val="clear" w:color="auto" w:fill="D9D9D9" w:themeFill="background1" w:themeFillShade="D9"/>
            <w:vAlign w:val="center"/>
          </w:tcPr>
          <w:p w14:paraId="0D504E81" w14:textId="77777777" w:rsidR="00C9364B" w:rsidRDefault="00C9364B" w:rsidP="00AC7D2A">
            <w:pPr>
              <w:spacing w:line="400" w:lineRule="exact"/>
              <w:jc w:val="center"/>
              <w:rPr>
                <w:rFonts w:ascii="標楷體" w:eastAsia="標楷體" w:hAnsi="標楷體"/>
                <w:szCs w:val="24"/>
              </w:rPr>
            </w:pPr>
          </w:p>
        </w:tc>
        <w:tc>
          <w:tcPr>
            <w:tcW w:w="350" w:type="pct"/>
            <w:vAlign w:val="center"/>
          </w:tcPr>
          <w:p w14:paraId="5CE05CFD" w14:textId="77777777" w:rsidR="00C9364B" w:rsidRPr="00B8485E" w:rsidRDefault="00C9364B" w:rsidP="00B570A7">
            <w:pPr>
              <w:spacing w:line="400" w:lineRule="exact"/>
              <w:rPr>
                <w:rFonts w:ascii="標楷體" w:eastAsia="標楷體" w:hAnsi="標楷體"/>
                <w:szCs w:val="24"/>
              </w:rPr>
            </w:pPr>
          </w:p>
        </w:tc>
        <w:tc>
          <w:tcPr>
            <w:tcW w:w="125" w:type="pct"/>
            <w:gridSpan w:val="2"/>
            <w:vAlign w:val="center"/>
          </w:tcPr>
          <w:p w14:paraId="265C439B" w14:textId="77777777" w:rsidR="00C9364B" w:rsidRDefault="00C9364B" w:rsidP="00B570A7">
            <w:pPr>
              <w:spacing w:line="400" w:lineRule="exact"/>
              <w:rPr>
                <w:rFonts w:ascii="標楷體" w:eastAsia="標楷體" w:hAnsi="標楷體"/>
                <w:szCs w:val="24"/>
              </w:rPr>
            </w:pPr>
            <w:r>
              <w:rPr>
                <w:rFonts w:ascii="標楷體" w:eastAsia="標楷體" w:hAnsi="標楷體"/>
                <w:szCs w:val="24"/>
              </w:rPr>
              <w:t>10</w:t>
            </w:r>
          </w:p>
        </w:tc>
        <w:tc>
          <w:tcPr>
            <w:tcW w:w="444" w:type="pct"/>
            <w:gridSpan w:val="3"/>
            <w:vAlign w:val="center"/>
          </w:tcPr>
          <w:p w14:paraId="3C9A6827" w14:textId="77777777" w:rsidR="00C9364B" w:rsidRPr="00F01C06" w:rsidRDefault="00F01C06" w:rsidP="00415AAF">
            <w:pPr>
              <w:spacing w:line="400" w:lineRule="exact"/>
              <w:jc w:val="center"/>
              <w:rPr>
                <w:rFonts w:ascii="標楷體" w:eastAsia="標楷體" w:hAnsi="標楷體" w:cs="標楷體"/>
                <w:szCs w:val="24"/>
              </w:rPr>
            </w:pPr>
            <w:r w:rsidRPr="00F01C06">
              <w:rPr>
                <w:rFonts w:ascii="標楷體" w:eastAsia="標楷體" w:hAnsi="標楷體" w:cs="標楷體" w:hint="eastAsia"/>
                <w:szCs w:val="24"/>
              </w:rPr>
              <w:t>村民賴呈軍</w:t>
            </w:r>
          </w:p>
        </w:tc>
        <w:tc>
          <w:tcPr>
            <w:tcW w:w="1882" w:type="pct"/>
            <w:gridSpan w:val="12"/>
            <w:vAlign w:val="center"/>
          </w:tcPr>
          <w:p w14:paraId="0A9A67A7" w14:textId="77777777" w:rsidR="00C9364B" w:rsidRPr="00F01C06" w:rsidRDefault="00F01C06" w:rsidP="00B570A7">
            <w:pPr>
              <w:spacing w:line="400" w:lineRule="exact"/>
              <w:rPr>
                <w:rFonts w:ascii="標楷體" w:eastAsia="標楷體" w:hAnsi="標楷體" w:cs="標楷體"/>
                <w:szCs w:val="24"/>
              </w:rPr>
            </w:pPr>
            <w:r w:rsidRPr="00F01C06">
              <w:rPr>
                <w:rFonts w:ascii="標楷體" w:eastAsia="標楷體" w:hAnsi="標楷體" w:cs="標楷體" w:hint="eastAsia"/>
                <w:szCs w:val="24"/>
              </w:rPr>
              <w:t>清水溪上游有礦場是溪流的殺手，建議不要再開採。</w:t>
            </w:r>
          </w:p>
        </w:tc>
        <w:tc>
          <w:tcPr>
            <w:tcW w:w="1881" w:type="pct"/>
            <w:gridSpan w:val="4"/>
            <w:tcBorders>
              <w:right w:val="single" w:sz="6" w:space="0" w:color="auto"/>
            </w:tcBorders>
            <w:vAlign w:val="center"/>
          </w:tcPr>
          <w:p w14:paraId="60873015" w14:textId="77777777" w:rsidR="00C9364B" w:rsidRPr="00F01C06" w:rsidRDefault="00F01C06" w:rsidP="00B570A7">
            <w:pPr>
              <w:spacing w:line="400" w:lineRule="exact"/>
              <w:rPr>
                <w:rFonts w:ascii="標楷體" w:eastAsia="標楷體" w:hAnsi="標楷體"/>
                <w:szCs w:val="24"/>
              </w:rPr>
            </w:pPr>
            <w:r w:rsidRPr="00F01C06">
              <w:rPr>
                <w:rFonts w:ascii="標楷體" w:eastAsia="標楷體" w:hAnsi="標楷體" w:cs="標楷體" w:hint="eastAsia"/>
                <w:szCs w:val="24"/>
              </w:rPr>
              <w:t>本次河道整理區域為斷面</w:t>
            </w:r>
            <w:r w:rsidRPr="00F01C06">
              <w:rPr>
                <w:rFonts w:ascii="標楷體" w:eastAsia="標楷體" w:hAnsi="標楷體" w:cs="標楷體"/>
                <w:szCs w:val="24"/>
              </w:rPr>
              <w:t>1-5</w:t>
            </w:r>
            <w:r w:rsidRPr="00F01C06">
              <w:rPr>
                <w:rFonts w:ascii="標楷體" w:eastAsia="標楷體" w:hAnsi="標楷體" w:cs="標楷體" w:hint="eastAsia"/>
                <w:szCs w:val="24"/>
              </w:rPr>
              <w:t>，斷面</w:t>
            </w:r>
            <w:r w:rsidRPr="00F01C06">
              <w:rPr>
                <w:rFonts w:ascii="標楷體" w:eastAsia="標楷體" w:hAnsi="標楷體" w:cs="標楷體"/>
                <w:szCs w:val="24"/>
              </w:rPr>
              <w:t>1</w:t>
            </w:r>
            <w:r w:rsidRPr="00F01C06">
              <w:rPr>
                <w:rFonts w:ascii="標楷體" w:eastAsia="標楷體" w:hAnsi="標楷體" w:cs="標楷體" w:hint="eastAsia"/>
                <w:szCs w:val="24"/>
              </w:rPr>
              <w:t>上游為本局與水保單位治理界點分界點，且礦區位於上游本局轄管範圍外，建請可向礦業目的事業主管機提案辦理。</w:t>
            </w:r>
          </w:p>
        </w:tc>
      </w:tr>
      <w:tr w:rsidR="00D7582F" w:rsidRPr="00B8485E" w14:paraId="7438672D" w14:textId="77777777" w:rsidTr="00166367">
        <w:trPr>
          <w:trHeight w:val="280"/>
          <w:tblHeader/>
        </w:trPr>
        <w:tc>
          <w:tcPr>
            <w:tcW w:w="318" w:type="pct"/>
            <w:vMerge/>
            <w:tcBorders>
              <w:left w:val="single" w:sz="6" w:space="0" w:color="auto"/>
            </w:tcBorders>
            <w:shd w:val="clear" w:color="auto" w:fill="D9D9D9" w:themeFill="background1" w:themeFillShade="D9"/>
            <w:vAlign w:val="center"/>
          </w:tcPr>
          <w:p w14:paraId="3A206BF6" w14:textId="77777777" w:rsidR="00F01C06" w:rsidRDefault="00F01C06" w:rsidP="00AC7D2A">
            <w:pPr>
              <w:spacing w:line="400" w:lineRule="exact"/>
              <w:jc w:val="center"/>
              <w:rPr>
                <w:rFonts w:ascii="標楷體" w:eastAsia="標楷體" w:hAnsi="標楷體"/>
                <w:szCs w:val="24"/>
              </w:rPr>
            </w:pPr>
          </w:p>
        </w:tc>
        <w:tc>
          <w:tcPr>
            <w:tcW w:w="350" w:type="pct"/>
            <w:vAlign w:val="center"/>
          </w:tcPr>
          <w:p w14:paraId="08DA9AEE" w14:textId="77777777" w:rsidR="00F01C06" w:rsidRPr="00B8485E" w:rsidRDefault="00F01C06" w:rsidP="00B570A7">
            <w:pPr>
              <w:spacing w:line="400" w:lineRule="exact"/>
              <w:rPr>
                <w:rFonts w:ascii="標楷體" w:eastAsia="標楷體" w:hAnsi="標楷體"/>
                <w:szCs w:val="24"/>
              </w:rPr>
            </w:pPr>
          </w:p>
        </w:tc>
        <w:tc>
          <w:tcPr>
            <w:tcW w:w="125" w:type="pct"/>
            <w:gridSpan w:val="2"/>
            <w:vAlign w:val="center"/>
          </w:tcPr>
          <w:p w14:paraId="457658C7" w14:textId="77777777" w:rsidR="00F01C06" w:rsidRDefault="00F01C06" w:rsidP="00B570A7">
            <w:pPr>
              <w:spacing w:line="400" w:lineRule="exact"/>
              <w:rPr>
                <w:rFonts w:ascii="標楷體" w:eastAsia="標楷體" w:hAnsi="標楷體"/>
                <w:szCs w:val="24"/>
              </w:rPr>
            </w:pPr>
            <w:r>
              <w:rPr>
                <w:rFonts w:ascii="標楷體" w:eastAsia="標楷體" w:hAnsi="標楷體"/>
                <w:szCs w:val="24"/>
              </w:rPr>
              <w:t>11</w:t>
            </w:r>
          </w:p>
        </w:tc>
        <w:tc>
          <w:tcPr>
            <w:tcW w:w="444" w:type="pct"/>
            <w:gridSpan w:val="3"/>
            <w:vAlign w:val="center"/>
          </w:tcPr>
          <w:p w14:paraId="6838AC99" w14:textId="77777777" w:rsidR="00F01C06" w:rsidRPr="00F01C06" w:rsidRDefault="00F01C06" w:rsidP="00B570A7">
            <w:pPr>
              <w:spacing w:line="400" w:lineRule="exact"/>
              <w:rPr>
                <w:rFonts w:ascii="標楷體" w:eastAsia="標楷體" w:hAnsi="標楷體" w:cs="標楷體"/>
                <w:szCs w:val="24"/>
              </w:rPr>
            </w:pPr>
          </w:p>
        </w:tc>
        <w:tc>
          <w:tcPr>
            <w:tcW w:w="1882" w:type="pct"/>
            <w:gridSpan w:val="12"/>
            <w:vAlign w:val="center"/>
          </w:tcPr>
          <w:p w14:paraId="61424F68" w14:textId="77777777" w:rsidR="00F01C06" w:rsidRPr="00F01C06" w:rsidRDefault="00F01C06" w:rsidP="00B570A7">
            <w:pPr>
              <w:spacing w:line="400" w:lineRule="exact"/>
              <w:rPr>
                <w:rFonts w:ascii="標楷體" w:eastAsia="標楷體" w:hAnsi="標楷體" w:cs="標楷體"/>
                <w:szCs w:val="24"/>
              </w:rPr>
            </w:pPr>
            <w:r w:rsidRPr="00F01C06">
              <w:rPr>
                <w:rFonts w:ascii="標楷體" w:eastAsia="標楷體" w:hAnsi="標楷體" w:cs="標楷體" w:hint="eastAsia"/>
                <w:szCs w:val="24"/>
              </w:rPr>
              <w:t>建議既有防汛道路墊高，即可拓寬</w:t>
            </w:r>
            <w:r w:rsidRPr="00F01C06">
              <w:rPr>
                <w:rFonts w:ascii="標楷體" w:eastAsia="標楷體" w:hAnsi="標楷體" w:cs="標楷體"/>
                <w:szCs w:val="24"/>
              </w:rPr>
              <w:t>3</w:t>
            </w:r>
            <w:r w:rsidRPr="00F01C06">
              <w:rPr>
                <w:rFonts w:ascii="標楷體" w:eastAsia="標楷體" w:hAnsi="標楷體" w:cs="標楷體" w:hint="eastAsia"/>
                <w:szCs w:val="24"/>
              </w:rPr>
              <w:t>公尺，以供車輛交會通行。</w:t>
            </w:r>
          </w:p>
        </w:tc>
        <w:tc>
          <w:tcPr>
            <w:tcW w:w="1881" w:type="pct"/>
            <w:gridSpan w:val="4"/>
            <w:tcBorders>
              <w:right w:val="single" w:sz="6" w:space="0" w:color="auto"/>
            </w:tcBorders>
            <w:vAlign w:val="center"/>
          </w:tcPr>
          <w:p w14:paraId="47ED4337" w14:textId="77777777" w:rsidR="00F01C06" w:rsidRPr="00F01C06" w:rsidRDefault="00F01C06" w:rsidP="00B570A7">
            <w:pPr>
              <w:spacing w:line="400" w:lineRule="exact"/>
              <w:rPr>
                <w:rFonts w:ascii="標楷體" w:eastAsia="標楷體" w:hAnsi="標楷體"/>
                <w:szCs w:val="24"/>
              </w:rPr>
            </w:pPr>
            <w:r w:rsidRPr="00F01C06">
              <w:rPr>
                <w:rFonts w:ascii="標楷體" w:eastAsia="標楷體" w:hAnsi="標楷體" w:cs="標楷體" w:hint="eastAsia"/>
                <w:szCs w:val="24"/>
              </w:rPr>
              <w:t>本次辦理目的為河道整理項目，相關經費並無道路設施項目。部落連外道路拓寬意見，建議可向該段道路目的事業主管機關提案建議辦理。</w:t>
            </w:r>
          </w:p>
        </w:tc>
      </w:tr>
      <w:tr w:rsidR="00D7582F" w:rsidRPr="00B8485E" w14:paraId="6F852C79" w14:textId="77777777" w:rsidTr="00166367">
        <w:trPr>
          <w:trHeight w:val="280"/>
          <w:tblHeader/>
        </w:trPr>
        <w:tc>
          <w:tcPr>
            <w:tcW w:w="318" w:type="pct"/>
            <w:vMerge/>
            <w:tcBorders>
              <w:left w:val="single" w:sz="6" w:space="0" w:color="auto"/>
            </w:tcBorders>
            <w:shd w:val="clear" w:color="auto" w:fill="D9D9D9" w:themeFill="background1" w:themeFillShade="D9"/>
            <w:vAlign w:val="center"/>
          </w:tcPr>
          <w:p w14:paraId="32DB0D27" w14:textId="77777777" w:rsidR="00F01C06" w:rsidRDefault="00F01C06" w:rsidP="00AC7D2A">
            <w:pPr>
              <w:spacing w:line="400" w:lineRule="exact"/>
              <w:jc w:val="center"/>
              <w:rPr>
                <w:rFonts w:ascii="標楷體" w:eastAsia="標楷體" w:hAnsi="標楷體"/>
                <w:szCs w:val="24"/>
              </w:rPr>
            </w:pPr>
          </w:p>
        </w:tc>
        <w:tc>
          <w:tcPr>
            <w:tcW w:w="350" w:type="pct"/>
            <w:vAlign w:val="center"/>
          </w:tcPr>
          <w:p w14:paraId="189468E9" w14:textId="77777777" w:rsidR="00F01C06" w:rsidRPr="00B8485E" w:rsidRDefault="00F01C06" w:rsidP="00B570A7">
            <w:pPr>
              <w:spacing w:line="400" w:lineRule="exact"/>
              <w:rPr>
                <w:rFonts w:ascii="標楷體" w:eastAsia="標楷體" w:hAnsi="標楷體"/>
                <w:szCs w:val="24"/>
              </w:rPr>
            </w:pPr>
          </w:p>
        </w:tc>
        <w:tc>
          <w:tcPr>
            <w:tcW w:w="125" w:type="pct"/>
            <w:gridSpan w:val="2"/>
            <w:vAlign w:val="center"/>
          </w:tcPr>
          <w:p w14:paraId="10898106" w14:textId="77777777" w:rsidR="00F01C06" w:rsidRDefault="00F01C06" w:rsidP="00B570A7">
            <w:pPr>
              <w:spacing w:line="400" w:lineRule="exact"/>
              <w:rPr>
                <w:rFonts w:ascii="標楷體" w:eastAsia="標楷體" w:hAnsi="標楷體"/>
                <w:szCs w:val="24"/>
              </w:rPr>
            </w:pPr>
            <w:r>
              <w:rPr>
                <w:rFonts w:ascii="標楷體" w:eastAsia="標楷體" w:hAnsi="標楷體"/>
                <w:szCs w:val="24"/>
              </w:rPr>
              <w:t>12</w:t>
            </w:r>
          </w:p>
        </w:tc>
        <w:tc>
          <w:tcPr>
            <w:tcW w:w="444" w:type="pct"/>
            <w:gridSpan w:val="3"/>
            <w:vAlign w:val="center"/>
          </w:tcPr>
          <w:p w14:paraId="06277682" w14:textId="77777777" w:rsidR="00F01C06" w:rsidRPr="00F01C06" w:rsidRDefault="00F01C06" w:rsidP="00415AAF">
            <w:pPr>
              <w:spacing w:line="400" w:lineRule="exact"/>
              <w:jc w:val="center"/>
              <w:rPr>
                <w:rFonts w:ascii="標楷體" w:eastAsia="標楷體" w:hAnsi="標楷體" w:cs="標楷體"/>
                <w:szCs w:val="24"/>
              </w:rPr>
            </w:pPr>
            <w:r w:rsidRPr="00F01C06">
              <w:rPr>
                <w:rFonts w:ascii="標楷體" w:eastAsia="標楷體" w:hAnsi="標楷體" w:cs="標楷體" w:hint="eastAsia"/>
                <w:szCs w:val="24"/>
              </w:rPr>
              <w:t>村民連文祺</w:t>
            </w:r>
          </w:p>
        </w:tc>
        <w:tc>
          <w:tcPr>
            <w:tcW w:w="1882" w:type="pct"/>
            <w:gridSpan w:val="12"/>
            <w:vAlign w:val="center"/>
          </w:tcPr>
          <w:p w14:paraId="32FA1CF6" w14:textId="77777777" w:rsidR="00F01C06" w:rsidRPr="009A2AE7" w:rsidRDefault="009A2AE7" w:rsidP="00B570A7">
            <w:pPr>
              <w:spacing w:line="400" w:lineRule="exact"/>
              <w:rPr>
                <w:rFonts w:ascii="標楷體" w:eastAsia="標楷體" w:hAnsi="標楷體" w:cs="標楷體"/>
                <w:szCs w:val="24"/>
              </w:rPr>
            </w:pPr>
            <w:r w:rsidRPr="009A2AE7">
              <w:rPr>
                <w:rFonts w:ascii="標楷體" w:eastAsia="標楷體" w:hAnsi="標楷體" w:cs="標楷體" w:hint="eastAsia"/>
                <w:szCs w:val="24"/>
              </w:rPr>
              <w:t>興辦本工程對清水部落助益不大，因為清水部落在溪流上方，而且河道整理後只需要一次颱風就會恢復原狀。</w:t>
            </w:r>
          </w:p>
        </w:tc>
        <w:tc>
          <w:tcPr>
            <w:tcW w:w="1881" w:type="pct"/>
            <w:gridSpan w:val="4"/>
            <w:tcBorders>
              <w:right w:val="single" w:sz="6" w:space="0" w:color="auto"/>
            </w:tcBorders>
            <w:vAlign w:val="center"/>
          </w:tcPr>
          <w:p w14:paraId="4035EB00" w14:textId="77777777" w:rsidR="00F01C06" w:rsidRPr="009A2AE7" w:rsidRDefault="009A2AE7" w:rsidP="00B570A7">
            <w:pPr>
              <w:spacing w:line="400" w:lineRule="exact"/>
              <w:rPr>
                <w:rFonts w:ascii="標楷體" w:eastAsia="標楷體" w:hAnsi="標楷體"/>
                <w:szCs w:val="24"/>
              </w:rPr>
            </w:pPr>
            <w:r w:rsidRPr="009A2AE7">
              <w:rPr>
                <w:rFonts w:ascii="標楷體" w:eastAsia="標楷體" w:hAnsi="標楷體" w:cs="標楷體" w:hint="eastAsia"/>
                <w:szCs w:val="24"/>
              </w:rPr>
              <w:t>感謝惠賜意見，整體細部設計時將納入參考意見審酌辦理。</w:t>
            </w:r>
          </w:p>
        </w:tc>
      </w:tr>
      <w:tr w:rsidR="00D7582F" w:rsidRPr="00B8485E" w14:paraId="5E33FEA3" w14:textId="77777777" w:rsidTr="00166367">
        <w:trPr>
          <w:trHeight w:val="280"/>
          <w:tblHeader/>
        </w:trPr>
        <w:tc>
          <w:tcPr>
            <w:tcW w:w="318" w:type="pct"/>
            <w:vMerge/>
            <w:tcBorders>
              <w:left w:val="single" w:sz="6" w:space="0" w:color="auto"/>
            </w:tcBorders>
            <w:shd w:val="clear" w:color="auto" w:fill="D9D9D9" w:themeFill="background1" w:themeFillShade="D9"/>
            <w:vAlign w:val="center"/>
          </w:tcPr>
          <w:p w14:paraId="6308171D" w14:textId="77777777" w:rsidR="00F01C06" w:rsidRDefault="00F01C06" w:rsidP="00AC7D2A">
            <w:pPr>
              <w:spacing w:line="400" w:lineRule="exact"/>
              <w:jc w:val="center"/>
              <w:rPr>
                <w:rFonts w:ascii="標楷體" w:eastAsia="標楷體" w:hAnsi="標楷體"/>
                <w:szCs w:val="24"/>
              </w:rPr>
            </w:pPr>
          </w:p>
        </w:tc>
        <w:tc>
          <w:tcPr>
            <w:tcW w:w="350" w:type="pct"/>
            <w:vAlign w:val="center"/>
          </w:tcPr>
          <w:p w14:paraId="486BA8CC" w14:textId="77777777" w:rsidR="00F01C06" w:rsidRPr="00B8485E" w:rsidRDefault="00F01C06" w:rsidP="00B570A7">
            <w:pPr>
              <w:spacing w:line="400" w:lineRule="exact"/>
              <w:rPr>
                <w:rFonts w:ascii="標楷體" w:eastAsia="標楷體" w:hAnsi="標楷體"/>
                <w:szCs w:val="24"/>
              </w:rPr>
            </w:pPr>
          </w:p>
        </w:tc>
        <w:tc>
          <w:tcPr>
            <w:tcW w:w="125" w:type="pct"/>
            <w:gridSpan w:val="2"/>
            <w:vAlign w:val="center"/>
          </w:tcPr>
          <w:p w14:paraId="65377E36" w14:textId="77777777" w:rsidR="00F01C06" w:rsidRDefault="00F01C06" w:rsidP="00B570A7">
            <w:pPr>
              <w:spacing w:line="400" w:lineRule="exact"/>
              <w:rPr>
                <w:rFonts w:ascii="標楷體" w:eastAsia="標楷體" w:hAnsi="標楷體"/>
                <w:szCs w:val="24"/>
              </w:rPr>
            </w:pPr>
            <w:r>
              <w:rPr>
                <w:rFonts w:ascii="標楷體" w:eastAsia="標楷體" w:hAnsi="標楷體"/>
                <w:szCs w:val="24"/>
              </w:rPr>
              <w:t>13</w:t>
            </w:r>
          </w:p>
        </w:tc>
        <w:tc>
          <w:tcPr>
            <w:tcW w:w="444" w:type="pct"/>
            <w:gridSpan w:val="3"/>
            <w:vAlign w:val="center"/>
          </w:tcPr>
          <w:p w14:paraId="1CF1D13C" w14:textId="77777777" w:rsidR="00F01C06" w:rsidRPr="00F01C06" w:rsidRDefault="00F01C06" w:rsidP="00B570A7">
            <w:pPr>
              <w:spacing w:line="400" w:lineRule="exact"/>
              <w:rPr>
                <w:rFonts w:ascii="標楷體" w:eastAsia="標楷體" w:hAnsi="標楷體" w:cs="標楷體"/>
                <w:szCs w:val="24"/>
              </w:rPr>
            </w:pPr>
          </w:p>
        </w:tc>
        <w:tc>
          <w:tcPr>
            <w:tcW w:w="1882" w:type="pct"/>
            <w:gridSpan w:val="12"/>
            <w:vAlign w:val="center"/>
          </w:tcPr>
          <w:p w14:paraId="03F4A8B1" w14:textId="77777777" w:rsidR="00F01C06" w:rsidRPr="009A2AE7" w:rsidRDefault="009A2AE7" w:rsidP="00B570A7">
            <w:pPr>
              <w:spacing w:line="400" w:lineRule="exact"/>
              <w:rPr>
                <w:rFonts w:ascii="標楷體" w:eastAsia="標楷體" w:hAnsi="標楷體" w:cs="標楷體"/>
                <w:szCs w:val="24"/>
              </w:rPr>
            </w:pPr>
            <w:r w:rsidRPr="009A2AE7">
              <w:rPr>
                <w:rFonts w:ascii="標楷體" w:eastAsia="標楷體" w:hAnsi="標楷體" w:cs="標楷體" w:hint="eastAsia"/>
                <w:szCs w:val="24"/>
              </w:rPr>
              <w:t>河道整理一定要將主深槽建立在河道中間，以免溪水再次沖刷右岸。</w:t>
            </w:r>
          </w:p>
        </w:tc>
        <w:tc>
          <w:tcPr>
            <w:tcW w:w="1881" w:type="pct"/>
            <w:gridSpan w:val="4"/>
            <w:tcBorders>
              <w:right w:val="single" w:sz="6" w:space="0" w:color="auto"/>
            </w:tcBorders>
            <w:vAlign w:val="center"/>
          </w:tcPr>
          <w:p w14:paraId="5BF84320" w14:textId="77777777" w:rsidR="00F01C06" w:rsidRPr="009A2AE7" w:rsidRDefault="009A2AE7" w:rsidP="00B570A7">
            <w:pPr>
              <w:spacing w:line="400" w:lineRule="exact"/>
              <w:rPr>
                <w:rFonts w:ascii="標楷體" w:eastAsia="標楷體" w:hAnsi="標楷體"/>
                <w:szCs w:val="24"/>
              </w:rPr>
            </w:pPr>
            <w:r w:rsidRPr="009A2AE7">
              <w:rPr>
                <w:rFonts w:ascii="標楷體" w:eastAsia="標楷體" w:hAnsi="標楷體" w:cs="標楷體" w:hint="eastAsia"/>
                <w:szCs w:val="24"/>
              </w:rPr>
              <w:t>感謝惠賜意見，整體細部設計時將納入參考意見審酌辦理。</w:t>
            </w:r>
          </w:p>
        </w:tc>
      </w:tr>
      <w:tr w:rsidR="00D7582F" w:rsidRPr="00B8485E" w14:paraId="6A6332EF" w14:textId="77777777" w:rsidTr="00166367">
        <w:trPr>
          <w:trHeight w:val="280"/>
          <w:tblHeader/>
        </w:trPr>
        <w:tc>
          <w:tcPr>
            <w:tcW w:w="318" w:type="pct"/>
            <w:vMerge/>
            <w:tcBorders>
              <w:left w:val="single" w:sz="6" w:space="0" w:color="auto"/>
            </w:tcBorders>
            <w:shd w:val="clear" w:color="auto" w:fill="D9D9D9" w:themeFill="background1" w:themeFillShade="D9"/>
            <w:vAlign w:val="center"/>
          </w:tcPr>
          <w:p w14:paraId="0BBC8F28" w14:textId="77777777" w:rsidR="00F01C06" w:rsidRDefault="00F01C06" w:rsidP="00AC7D2A">
            <w:pPr>
              <w:spacing w:line="400" w:lineRule="exact"/>
              <w:jc w:val="center"/>
              <w:rPr>
                <w:rFonts w:ascii="標楷體" w:eastAsia="標楷體" w:hAnsi="標楷體"/>
                <w:szCs w:val="24"/>
              </w:rPr>
            </w:pPr>
          </w:p>
        </w:tc>
        <w:tc>
          <w:tcPr>
            <w:tcW w:w="350" w:type="pct"/>
            <w:vAlign w:val="center"/>
          </w:tcPr>
          <w:p w14:paraId="5BCCA023" w14:textId="77777777" w:rsidR="00F01C06" w:rsidRPr="00B8485E" w:rsidRDefault="00F01C06" w:rsidP="00B570A7">
            <w:pPr>
              <w:spacing w:line="400" w:lineRule="exact"/>
              <w:rPr>
                <w:rFonts w:ascii="標楷體" w:eastAsia="標楷體" w:hAnsi="標楷體"/>
                <w:szCs w:val="24"/>
              </w:rPr>
            </w:pPr>
          </w:p>
        </w:tc>
        <w:tc>
          <w:tcPr>
            <w:tcW w:w="125" w:type="pct"/>
            <w:gridSpan w:val="2"/>
            <w:vAlign w:val="center"/>
          </w:tcPr>
          <w:p w14:paraId="542837CE" w14:textId="77777777" w:rsidR="00F01C06" w:rsidRDefault="00F01C06" w:rsidP="00B570A7">
            <w:pPr>
              <w:spacing w:line="400" w:lineRule="exact"/>
              <w:rPr>
                <w:rFonts w:ascii="標楷體" w:eastAsia="標楷體" w:hAnsi="標楷體"/>
                <w:szCs w:val="24"/>
              </w:rPr>
            </w:pPr>
            <w:r>
              <w:rPr>
                <w:rFonts w:ascii="標楷體" w:eastAsia="標楷體" w:hAnsi="標楷體"/>
                <w:szCs w:val="24"/>
              </w:rPr>
              <w:t>14</w:t>
            </w:r>
          </w:p>
        </w:tc>
        <w:tc>
          <w:tcPr>
            <w:tcW w:w="444" w:type="pct"/>
            <w:gridSpan w:val="3"/>
            <w:vAlign w:val="center"/>
          </w:tcPr>
          <w:p w14:paraId="25F1B28E" w14:textId="77777777" w:rsidR="00F01C06" w:rsidRPr="00F01C06" w:rsidRDefault="00F01C06" w:rsidP="00B570A7">
            <w:pPr>
              <w:spacing w:line="400" w:lineRule="exact"/>
              <w:rPr>
                <w:rFonts w:ascii="標楷體" w:eastAsia="標楷體" w:hAnsi="標楷體" w:cs="標楷體"/>
                <w:szCs w:val="24"/>
              </w:rPr>
            </w:pPr>
          </w:p>
        </w:tc>
        <w:tc>
          <w:tcPr>
            <w:tcW w:w="1882" w:type="pct"/>
            <w:gridSpan w:val="12"/>
            <w:vAlign w:val="center"/>
          </w:tcPr>
          <w:p w14:paraId="445BA776" w14:textId="77777777" w:rsidR="00F01C06" w:rsidRPr="009A2AE7" w:rsidRDefault="009A2AE7" w:rsidP="00B570A7">
            <w:pPr>
              <w:spacing w:line="400" w:lineRule="exact"/>
              <w:rPr>
                <w:rFonts w:ascii="標楷體" w:eastAsia="標楷體" w:hAnsi="標楷體" w:cs="標楷體"/>
                <w:szCs w:val="24"/>
              </w:rPr>
            </w:pPr>
            <w:r w:rsidRPr="009A2AE7">
              <w:rPr>
                <w:rFonts w:ascii="標楷體" w:eastAsia="標楷體" w:hAnsi="標楷體" w:cs="標楷體" w:hint="eastAsia"/>
                <w:szCs w:val="24"/>
              </w:rPr>
              <w:t>建議拓寬清水部落對外連絡道路，以利村民通行。</w:t>
            </w:r>
          </w:p>
        </w:tc>
        <w:tc>
          <w:tcPr>
            <w:tcW w:w="1881" w:type="pct"/>
            <w:gridSpan w:val="4"/>
            <w:tcBorders>
              <w:right w:val="single" w:sz="6" w:space="0" w:color="auto"/>
            </w:tcBorders>
            <w:vAlign w:val="center"/>
          </w:tcPr>
          <w:p w14:paraId="0B342459" w14:textId="77777777" w:rsidR="00F01C06" w:rsidRPr="009A2AE7" w:rsidRDefault="009A2AE7" w:rsidP="00B570A7">
            <w:pPr>
              <w:spacing w:line="400" w:lineRule="exact"/>
              <w:rPr>
                <w:rFonts w:ascii="標楷體" w:eastAsia="標楷體" w:hAnsi="標楷體"/>
                <w:szCs w:val="24"/>
              </w:rPr>
            </w:pPr>
            <w:r w:rsidRPr="009A2AE7">
              <w:rPr>
                <w:rFonts w:ascii="標楷體" w:eastAsia="標楷體" w:hAnsi="標楷體" w:cs="標楷體" w:hint="eastAsia"/>
                <w:szCs w:val="24"/>
              </w:rPr>
              <w:t>本次辦理目的為河道整理項目，相關經費並無道路設施項目。部落連外道路拓寬意見，建議可向該段道路目的事業主管機關提案建議辦理。</w:t>
            </w:r>
          </w:p>
        </w:tc>
      </w:tr>
      <w:tr w:rsidR="00FF4270" w:rsidRPr="00B8485E" w14:paraId="7D61BEF4" w14:textId="77777777" w:rsidTr="00166367">
        <w:trPr>
          <w:trHeight w:val="280"/>
          <w:tblHeader/>
        </w:trPr>
        <w:tc>
          <w:tcPr>
            <w:tcW w:w="318" w:type="pct"/>
            <w:vMerge/>
            <w:tcBorders>
              <w:left w:val="single" w:sz="6" w:space="0" w:color="auto"/>
            </w:tcBorders>
            <w:shd w:val="clear" w:color="auto" w:fill="D9D9D9" w:themeFill="background1" w:themeFillShade="D9"/>
            <w:vAlign w:val="center"/>
          </w:tcPr>
          <w:p w14:paraId="7FFA8AFA" w14:textId="77777777" w:rsidR="00FF4270" w:rsidRDefault="00FF4270" w:rsidP="00AC7D2A">
            <w:pPr>
              <w:spacing w:line="400" w:lineRule="exact"/>
              <w:jc w:val="center"/>
              <w:rPr>
                <w:rFonts w:ascii="標楷體" w:eastAsia="標楷體" w:hAnsi="標楷體"/>
                <w:szCs w:val="24"/>
              </w:rPr>
            </w:pPr>
          </w:p>
        </w:tc>
        <w:tc>
          <w:tcPr>
            <w:tcW w:w="350" w:type="pct"/>
            <w:vAlign w:val="center"/>
          </w:tcPr>
          <w:p w14:paraId="49B29580" w14:textId="77777777" w:rsidR="00FF4270" w:rsidRPr="00B8485E" w:rsidRDefault="00FF4270" w:rsidP="00B570A7">
            <w:pPr>
              <w:spacing w:line="400" w:lineRule="exact"/>
              <w:rPr>
                <w:rFonts w:ascii="標楷體" w:eastAsia="標楷體" w:hAnsi="標楷體"/>
                <w:szCs w:val="24"/>
              </w:rPr>
            </w:pPr>
          </w:p>
        </w:tc>
        <w:tc>
          <w:tcPr>
            <w:tcW w:w="125" w:type="pct"/>
            <w:gridSpan w:val="2"/>
            <w:vAlign w:val="center"/>
          </w:tcPr>
          <w:p w14:paraId="631E32EE" w14:textId="77777777" w:rsidR="00FF4270" w:rsidRDefault="00FF4270" w:rsidP="00B570A7">
            <w:pPr>
              <w:spacing w:line="400" w:lineRule="exact"/>
              <w:rPr>
                <w:rFonts w:ascii="標楷體" w:eastAsia="標楷體" w:hAnsi="標楷體"/>
                <w:szCs w:val="24"/>
              </w:rPr>
            </w:pPr>
          </w:p>
        </w:tc>
        <w:tc>
          <w:tcPr>
            <w:tcW w:w="444" w:type="pct"/>
            <w:gridSpan w:val="3"/>
            <w:vAlign w:val="center"/>
          </w:tcPr>
          <w:p w14:paraId="1894AFBA" w14:textId="77777777" w:rsidR="00FF4270" w:rsidRPr="00F01C06" w:rsidRDefault="00FF4270" w:rsidP="00B570A7">
            <w:pPr>
              <w:spacing w:line="400" w:lineRule="exact"/>
              <w:rPr>
                <w:rFonts w:ascii="標楷體" w:eastAsia="標楷體" w:hAnsi="標楷體" w:cs="標楷體"/>
                <w:szCs w:val="24"/>
              </w:rPr>
            </w:pPr>
          </w:p>
        </w:tc>
        <w:tc>
          <w:tcPr>
            <w:tcW w:w="1882" w:type="pct"/>
            <w:gridSpan w:val="12"/>
            <w:vAlign w:val="center"/>
          </w:tcPr>
          <w:p w14:paraId="1B262F31" w14:textId="77777777" w:rsidR="00FF4270" w:rsidRPr="009A2AE7" w:rsidRDefault="00FF4270" w:rsidP="00B570A7">
            <w:pPr>
              <w:spacing w:line="400" w:lineRule="exact"/>
              <w:rPr>
                <w:rFonts w:ascii="標楷體" w:eastAsia="標楷體" w:hAnsi="標楷體" w:cs="標楷體" w:hint="eastAsia"/>
                <w:szCs w:val="24"/>
              </w:rPr>
            </w:pPr>
          </w:p>
        </w:tc>
        <w:tc>
          <w:tcPr>
            <w:tcW w:w="1881" w:type="pct"/>
            <w:gridSpan w:val="4"/>
            <w:tcBorders>
              <w:right w:val="single" w:sz="6" w:space="0" w:color="auto"/>
            </w:tcBorders>
            <w:vAlign w:val="center"/>
          </w:tcPr>
          <w:p w14:paraId="22ED1C41" w14:textId="77777777" w:rsidR="00FF4270" w:rsidRPr="009A2AE7" w:rsidRDefault="00FF4270" w:rsidP="00B570A7">
            <w:pPr>
              <w:spacing w:line="400" w:lineRule="exact"/>
              <w:rPr>
                <w:rFonts w:ascii="標楷體" w:eastAsia="標楷體" w:hAnsi="標楷體" w:cs="標楷體" w:hint="eastAsia"/>
                <w:szCs w:val="24"/>
              </w:rPr>
            </w:pPr>
          </w:p>
        </w:tc>
      </w:tr>
      <w:tr w:rsidR="00FF4270" w:rsidRPr="00B8485E" w14:paraId="660F47EC" w14:textId="77777777" w:rsidTr="00166367">
        <w:trPr>
          <w:trHeight w:val="280"/>
          <w:tblHeader/>
        </w:trPr>
        <w:tc>
          <w:tcPr>
            <w:tcW w:w="318" w:type="pct"/>
            <w:vMerge/>
            <w:tcBorders>
              <w:left w:val="single" w:sz="6" w:space="0" w:color="auto"/>
            </w:tcBorders>
            <w:shd w:val="clear" w:color="auto" w:fill="D9D9D9" w:themeFill="background1" w:themeFillShade="D9"/>
            <w:vAlign w:val="center"/>
          </w:tcPr>
          <w:p w14:paraId="5F92B23F" w14:textId="77777777" w:rsidR="00FF4270" w:rsidRDefault="00FF4270" w:rsidP="00AC7D2A">
            <w:pPr>
              <w:spacing w:line="400" w:lineRule="exact"/>
              <w:jc w:val="center"/>
              <w:rPr>
                <w:rFonts w:ascii="標楷體" w:eastAsia="標楷體" w:hAnsi="標楷體"/>
                <w:szCs w:val="24"/>
              </w:rPr>
            </w:pPr>
          </w:p>
        </w:tc>
        <w:tc>
          <w:tcPr>
            <w:tcW w:w="350" w:type="pct"/>
            <w:vAlign w:val="center"/>
          </w:tcPr>
          <w:p w14:paraId="19CD0E94" w14:textId="77777777" w:rsidR="00FF4270" w:rsidRPr="00B8485E" w:rsidRDefault="00FF4270" w:rsidP="00B570A7">
            <w:pPr>
              <w:spacing w:line="400" w:lineRule="exact"/>
              <w:rPr>
                <w:rFonts w:ascii="標楷體" w:eastAsia="標楷體" w:hAnsi="標楷體"/>
                <w:szCs w:val="24"/>
              </w:rPr>
            </w:pPr>
          </w:p>
        </w:tc>
        <w:tc>
          <w:tcPr>
            <w:tcW w:w="125" w:type="pct"/>
            <w:gridSpan w:val="2"/>
            <w:vAlign w:val="center"/>
          </w:tcPr>
          <w:p w14:paraId="6AB5089F" w14:textId="77777777" w:rsidR="00FF4270" w:rsidRDefault="00FF4270" w:rsidP="00B570A7">
            <w:pPr>
              <w:spacing w:line="400" w:lineRule="exact"/>
              <w:rPr>
                <w:rFonts w:ascii="標楷體" w:eastAsia="標楷體" w:hAnsi="標楷體"/>
                <w:szCs w:val="24"/>
              </w:rPr>
            </w:pPr>
          </w:p>
        </w:tc>
        <w:tc>
          <w:tcPr>
            <w:tcW w:w="444" w:type="pct"/>
            <w:gridSpan w:val="3"/>
            <w:vAlign w:val="center"/>
          </w:tcPr>
          <w:p w14:paraId="3E18B931" w14:textId="77777777" w:rsidR="00FF4270" w:rsidRPr="00F01C06" w:rsidRDefault="00FF4270" w:rsidP="00B570A7">
            <w:pPr>
              <w:spacing w:line="400" w:lineRule="exact"/>
              <w:rPr>
                <w:rFonts w:ascii="標楷體" w:eastAsia="標楷體" w:hAnsi="標楷體" w:cs="標楷體"/>
                <w:szCs w:val="24"/>
              </w:rPr>
            </w:pPr>
          </w:p>
        </w:tc>
        <w:tc>
          <w:tcPr>
            <w:tcW w:w="1882" w:type="pct"/>
            <w:gridSpan w:val="12"/>
            <w:vAlign w:val="center"/>
          </w:tcPr>
          <w:p w14:paraId="55856930" w14:textId="77777777" w:rsidR="00FF4270" w:rsidRPr="009A2AE7" w:rsidRDefault="00FF4270" w:rsidP="00B570A7">
            <w:pPr>
              <w:spacing w:line="400" w:lineRule="exact"/>
              <w:rPr>
                <w:rFonts w:ascii="標楷體" w:eastAsia="標楷體" w:hAnsi="標楷體" w:cs="標楷體" w:hint="eastAsia"/>
                <w:szCs w:val="24"/>
              </w:rPr>
            </w:pPr>
          </w:p>
        </w:tc>
        <w:tc>
          <w:tcPr>
            <w:tcW w:w="1881" w:type="pct"/>
            <w:gridSpan w:val="4"/>
            <w:tcBorders>
              <w:right w:val="single" w:sz="6" w:space="0" w:color="auto"/>
            </w:tcBorders>
            <w:vAlign w:val="center"/>
          </w:tcPr>
          <w:p w14:paraId="7A212EDA" w14:textId="77777777" w:rsidR="00FF4270" w:rsidRPr="009A2AE7" w:rsidRDefault="00FF4270" w:rsidP="00B570A7">
            <w:pPr>
              <w:spacing w:line="400" w:lineRule="exact"/>
              <w:rPr>
                <w:rFonts w:ascii="標楷體" w:eastAsia="標楷體" w:hAnsi="標楷體" w:cs="標楷體" w:hint="eastAsia"/>
                <w:szCs w:val="24"/>
              </w:rPr>
            </w:pPr>
          </w:p>
        </w:tc>
      </w:tr>
      <w:tr w:rsidR="00FF4270" w:rsidRPr="00B8485E" w14:paraId="47EF6301" w14:textId="77777777" w:rsidTr="00166367">
        <w:trPr>
          <w:trHeight w:val="280"/>
          <w:tblHeader/>
        </w:trPr>
        <w:tc>
          <w:tcPr>
            <w:tcW w:w="318" w:type="pct"/>
            <w:vMerge/>
            <w:tcBorders>
              <w:left w:val="single" w:sz="6" w:space="0" w:color="auto"/>
            </w:tcBorders>
            <w:shd w:val="clear" w:color="auto" w:fill="D9D9D9" w:themeFill="background1" w:themeFillShade="D9"/>
            <w:vAlign w:val="center"/>
          </w:tcPr>
          <w:p w14:paraId="7F5B8E7D" w14:textId="77777777" w:rsidR="00FF4270" w:rsidRDefault="00FF4270" w:rsidP="00AC7D2A">
            <w:pPr>
              <w:spacing w:line="400" w:lineRule="exact"/>
              <w:jc w:val="center"/>
              <w:rPr>
                <w:rFonts w:ascii="標楷體" w:eastAsia="標楷體" w:hAnsi="標楷體"/>
                <w:szCs w:val="24"/>
              </w:rPr>
            </w:pPr>
          </w:p>
        </w:tc>
        <w:tc>
          <w:tcPr>
            <w:tcW w:w="350" w:type="pct"/>
            <w:vAlign w:val="center"/>
          </w:tcPr>
          <w:p w14:paraId="7676447F" w14:textId="77777777" w:rsidR="00FF4270" w:rsidRPr="00B8485E" w:rsidRDefault="00FF4270" w:rsidP="00B570A7">
            <w:pPr>
              <w:spacing w:line="400" w:lineRule="exact"/>
              <w:rPr>
                <w:rFonts w:ascii="標楷體" w:eastAsia="標楷體" w:hAnsi="標楷體"/>
                <w:szCs w:val="24"/>
              </w:rPr>
            </w:pPr>
          </w:p>
        </w:tc>
        <w:tc>
          <w:tcPr>
            <w:tcW w:w="125" w:type="pct"/>
            <w:gridSpan w:val="2"/>
            <w:vAlign w:val="center"/>
          </w:tcPr>
          <w:p w14:paraId="322EBC57" w14:textId="77777777" w:rsidR="00FF4270" w:rsidRDefault="00FF4270" w:rsidP="00B570A7">
            <w:pPr>
              <w:spacing w:line="400" w:lineRule="exact"/>
              <w:rPr>
                <w:rFonts w:ascii="標楷體" w:eastAsia="標楷體" w:hAnsi="標楷體"/>
                <w:szCs w:val="24"/>
              </w:rPr>
            </w:pPr>
          </w:p>
        </w:tc>
        <w:tc>
          <w:tcPr>
            <w:tcW w:w="444" w:type="pct"/>
            <w:gridSpan w:val="3"/>
            <w:vAlign w:val="center"/>
          </w:tcPr>
          <w:p w14:paraId="45FC275A" w14:textId="77777777" w:rsidR="00FF4270" w:rsidRPr="00F01C06" w:rsidRDefault="00FF4270" w:rsidP="00B570A7">
            <w:pPr>
              <w:spacing w:line="400" w:lineRule="exact"/>
              <w:rPr>
                <w:rFonts w:ascii="標楷體" w:eastAsia="標楷體" w:hAnsi="標楷體" w:cs="標楷體"/>
                <w:szCs w:val="24"/>
              </w:rPr>
            </w:pPr>
          </w:p>
        </w:tc>
        <w:tc>
          <w:tcPr>
            <w:tcW w:w="1882" w:type="pct"/>
            <w:gridSpan w:val="12"/>
            <w:vAlign w:val="center"/>
          </w:tcPr>
          <w:p w14:paraId="757E880D" w14:textId="77777777" w:rsidR="00FF4270" w:rsidRPr="009A2AE7" w:rsidRDefault="00FF4270" w:rsidP="00B570A7">
            <w:pPr>
              <w:spacing w:line="400" w:lineRule="exact"/>
              <w:rPr>
                <w:rFonts w:ascii="標楷體" w:eastAsia="標楷體" w:hAnsi="標楷體" w:cs="標楷體" w:hint="eastAsia"/>
                <w:szCs w:val="24"/>
              </w:rPr>
            </w:pPr>
          </w:p>
        </w:tc>
        <w:tc>
          <w:tcPr>
            <w:tcW w:w="1881" w:type="pct"/>
            <w:gridSpan w:val="4"/>
            <w:tcBorders>
              <w:right w:val="single" w:sz="6" w:space="0" w:color="auto"/>
            </w:tcBorders>
            <w:vAlign w:val="center"/>
          </w:tcPr>
          <w:p w14:paraId="12364B31" w14:textId="77777777" w:rsidR="00FF4270" w:rsidRPr="009A2AE7" w:rsidRDefault="00FF4270" w:rsidP="00B570A7">
            <w:pPr>
              <w:spacing w:line="400" w:lineRule="exact"/>
              <w:rPr>
                <w:rFonts w:ascii="標楷體" w:eastAsia="標楷體" w:hAnsi="標楷體" w:cs="標楷體" w:hint="eastAsia"/>
                <w:szCs w:val="24"/>
              </w:rPr>
            </w:pPr>
          </w:p>
        </w:tc>
      </w:tr>
      <w:tr w:rsidR="00FF4270" w:rsidRPr="00B8485E" w14:paraId="04E6100F" w14:textId="77777777" w:rsidTr="00166367">
        <w:trPr>
          <w:trHeight w:val="280"/>
          <w:tblHeader/>
        </w:trPr>
        <w:tc>
          <w:tcPr>
            <w:tcW w:w="318" w:type="pct"/>
            <w:vMerge/>
            <w:tcBorders>
              <w:left w:val="single" w:sz="6" w:space="0" w:color="auto"/>
            </w:tcBorders>
            <w:shd w:val="clear" w:color="auto" w:fill="D9D9D9" w:themeFill="background1" w:themeFillShade="D9"/>
            <w:vAlign w:val="center"/>
          </w:tcPr>
          <w:p w14:paraId="7A952DD8" w14:textId="77777777" w:rsidR="00FF4270" w:rsidRDefault="00FF4270" w:rsidP="00AC7D2A">
            <w:pPr>
              <w:spacing w:line="400" w:lineRule="exact"/>
              <w:jc w:val="center"/>
              <w:rPr>
                <w:rFonts w:ascii="標楷體" w:eastAsia="標楷體" w:hAnsi="標楷體"/>
                <w:szCs w:val="24"/>
              </w:rPr>
            </w:pPr>
          </w:p>
        </w:tc>
        <w:tc>
          <w:tcPr>
            <w:tcW w:w="350" w:type="pct"/>
            <w:vAlign w:val="center"/>
          </w:tcPr>
          <w:p w14:paraId="480CA34A" w14:textId="77777777" w:rsidR="00FF4270" w:rsidRPr="00B8485E" w:rsidRDefault="00FF4270" w:rsidP="00B570A7">
            <w:pPr>
              <w:spacing w:line="400" w:lineRule="exact"/>
              <w:rPr>
                <w:rFonts w:ascii="標楷體" w:eastAsia="標楷體" w:hAnsi="標楷體"/>
                <w:szCs w:val="24"/>
              </w:rPr>
            </w:pPr>
          </w:p>
        </w:tc>
        <w:tc>
          <w:tcPr>
            <w:tcW w:w="125" w:type="pct"/>
            <w:gridSpan w:val="2"/>
            <w:vAlign w:val="center"/>
          </w:tcPr>
          <w:p w14:paraId="27E13669" w14:textId="77777777" w:rsidR="00FF4270" w:rsidRDefault="00FF4270" w:rsidP="00B570A7">
            <w:pPr>
              <w:spacing w:line="400" w:lineRule="exact"/>
              <w:rPr>
                <w:rFonts w:ascii="標楷體" w:eastAsia="標楷體" w:hAnsi="標楷體"/>
                <w:szCs w:val="24"/>
              </w:rPr>
            </w:pPr>
          </w:p>
        </w:tc>
        <w:tc>
          <w:tcPr>
            <w:tcW w:w="444" w:type="pct"/>
            <w:gridSpan w:val="3"/>
            <w:vAlign w:val="center"/>
          </w:tcPr>
          <w:p w14:paraId="05F11C89" w14:textId="77777777" w:rsidR="00FF4270" w:rsidRPr="00F01C06" w:rsidRDefault="00FF4270" w:rsidP="00B570A7">
            <w:pPr>
              <w:spacing w:line="400" w:lineRule="exact"/>
              <w:rPr>
                <w:rFonts w:ascii="標楷體" w:eastAsia="標楷體" w:hAnsi="標楷體" w:cs="標楷體"/>
                <w:szCs w:val="24"/>
              </w:rPr>
            </w:pPr>
          </w:p>
        </w:tc>
        <w:tc>
          <w:tcPr>
            <w:tcW w:w="1882" w:type="pct"/>
            <w:gridSpan w:val="12"/>
            <w:vAlign w:val="center"/>
          </w:tcPr>
          <w:p w14:paraId="0DE064B3" w14:textId="77777777" w:rsidR="00FF4270" w:rsidRPr="009A2AE7" w:rsidRDefault="00FF4270" w:rsidP="00B570A7">
            <w:pPr>
              <w:spacing w:line="400" w:lineRule="exact"/>
              <w:rPr>
                <w:rFonts w:ascii="標楷體" w:eastAsia="標楷體" w:hAnsi="標楷體" w:cs="標楷體" w:hint="eastAsia"/>
                <w:szCs w:val="24"/>
              </w:rPr>
            </w:pPr>
          </w:p>
        </w:tc>
        <w:tc>
          <w:tcPr>
            <w:tcW w:w="1881" w:type="pct"/>
            <w:gridSpan w:val="4"/>
            <w:tcBorders>
              <w:right w:val="single" w:sz="6" w:space="0" w:color="auto"/>
            </w:tcBorders>
            <w:vAlign w:val="center"/>
          </w:tcPr>
          <w:p w14:paraId="7483F1F4" w14:textId="77777777" w:rsidR="00FF4270" w:rsidRPr="009A2AE7" w:rsidRDefault="00FF4270" w:rsidP="00B570A7">
            <w:pPr>
              <w:spacing w:line="400" w:lineRule="exact"/>
              <w:rPr>
                <w:rFonts w:ascii="標楷體" w:eastAsia="標楷體" w:hAnsi="標楷體" w:cs="標楷體" w:hint="eastAsia"/>
                <w:szCs w:val="24"/>
              </w:rPr>
            </w:pPr>
          </w:p>
        </w:tc>
      </w:tr>
      <w:tr w:rsidR="00FF4270" w:rsidRPr="00B8485E" w14:paraId="69DEBB5A" w14:textId="77777777" w:rsidTr="00166367">
        <w:trPr>
          <w:trHeight w:val="280"/>
          <w:tblHeader/>
        </w:trPr>
        <w:tc>
          <w:tcPr>
            <w:tcW w:w="318" w:type="pct"/>
            <w:vMerge/>
            <w:tcBorders>
              <w:left w:val="single" w:sz="6" w:space="0" w:color="auto"/>
            </w:tcBorders>
            <w:shd w:val="clear" w:color="auto" w:fill="D9D9D9" w:themeFill="background1" w:themeFillShade="D9"/>
            <w:vAlign w:val="center"/>
          </w:tcPr>
          <w:p w14:paraId="7C948D19" w14:textId="77777777" w:rsidR="00FF4270" w:rsidRDefault="00FF4270" w:rsidP="00AC7D2A">
            <w:pPr>
              <w:spacing w:line="400" w:lineRule="exact"/>
              <w:jc w:val="center"/>
              <w:rPr>
                <w:rFonts w:ascii="標楷體" w:eastAsia="標楷體" w:hAnsi="標楷體"/>
                <w:szCs w:val="24"/>
              </w:rPr>
            </w:pPr>
          </w:p>
        </w:tc>
        <w:tc>
          <w:tcPr>
            <w:tcW w:w="350" w:type="pct"/>
            <w:vAlign w:val="center"/>
          </w:tcPr>
          <w:p w14:paraId="69F5F210" w14:textId="77777777" w:rsidR="00FF4270" w:rsidRPr="00B8485E" w:rsidRDefault="00FF4270" w:rsidP="00B570A7">
            <w:pPr>
              <w:spacing w:line="400" w:lineRule="exact"/>
              <w:rPr>
                <w:rFonts w:ascii="標楷體" w:eastAsia="標楷體" w:hAnsi="標楷體"/>
                <w:szCs w:val="24"/>
              </w:rPr>
            </w:pPr>
          </w:p>
        </w:tc>
        <w:tc>
          <w:tcPr>
            <w:tcW w:w="125" w:type="pct"/>
            <w:gridSpan w:val="2"/>
            <w:vAlign w:val="center"/>
          </w:tcPr>
          <w:p w14:paraId="1B5444EE" w14:textId="77777777" w:rsidR="00FF4270" w:rsidRDefault="00FF4270" w:rsidP="00B570A7">
            <w:pPr>
              <w:spacing w:line="400" w:lineRule="exact"/>
              <w:rPr>
                <w:rFonts w:ascii="標楷體" w:eastAsia="標楷體" w:hAnsi="標楷體"/>
                <w:szCs w:val="24"/>
              </w:rPr>
            </w:pPr>
          </w:p>
        </w:tc>
        <w:tc>
          <w:tcPr>
            <w:tcW w:w="444" w:type="pct"/>
            <w:gridSpan w:val="3"/>
            <w:vAlign w:val="center"/>
          </w:tcPr>
          <w:p w14:paraId="0AE50E45" w14:textId="77777777" w:rsidR="00FF4270" w:rsidRPr="00F01C06" w:rsidRDefault="00FF4270" w:rsidP="00B570A7">
            <w:pPr>
              <w:spacing w:line="400" w:lineRule="exact"/>
              <w:rPr>
                <w:rFonts w:ascii="標楷體" w:eastAsia="標楷體" w:hAnsi="標楷體" w:cs="標楷體"/>
                <w:szCs w:val="24"/>
              </w:rPr>
            </w:pPr>
          </w:p>
        </w:tc>
        <w:tc>
          <w:tcPr>
            <w:tcW w:w="1882" w:type="pct"/>
            <w:gridSpan w:val="12"/>
            <w:vAlign w:val="center"/>
          </w:tcPr>
          <w:p w14:paraId="10611C33" w14:textId="77777777" w:rsidR="00FF4270" w:rsidRPr="009A2AE7" w:rsidRDefault="00FF4270" w:rsidP="00B570A7">
            <w:pPr>
              <w:spacing w:line="400" w:lineRule="exact"/>
              <w:rPr>
                <w:rFonts w:ascii="標楷體" w:eastAsia="標楷體" w:hAnsi="標楷體" w:cs="標楷體" w:hint="eastAsia"/>
                <w:szCs w:val="24"/>
              </w:rPr>
            </w:pPr>
          </w:p>
        </w:tc>
        <w:tc>
          <w:tcPr>
            <w:tcW w:w="1881" w:type="pct"/>
            <w:gridSpan w:val="4"/>
            <w:tcBorders>
              <w:right w:val="single" w:sz="6" w:space="0" w:color="auto"/>
            </w:tcBorders>
            <w:vAlign w:val="center"/>
          </w:tcPr>
          <w:p w14:paraId="78838DAA" w14:textId="77777777" w:rsidR="00FF4270" w:rsidRPr="009A2AE7" w:rsidRDefault="00FF4270" w:rsidP="00B570A7">
            <w:pPr>
              <w:spacing w:line="400" w:lineRule="exact"/>
              <w:rPr>
                <w:rFonts w:ascii="標楷體" w:eastAsia="標楷體" w:hAnsi="標楷體" w:cs="標楷體" w:hint="eastAsia"/>
                <w:szCs w:val="24"/>
              </w:rPr>
            </w:pPr>
          </w:p>
        </w:tc>
      </w:tr>
      <w:tr w:rsidR="00FF4270" w:rsidRPr="00B8485E" w14:paraId="64757DE5" w14:textId="77777777" w:rsidTr="00166367">
        <w:trPr>
          <w:trHeight w:val="280"/>
          <w:tblHeader/>
        </w:trPr>
        <w:tc>
          <w:tcPr>
            <w:tcW w:w="318" w:type="pct"/>
            <w:vMerge/>
            <w:tcBorders>
              <w:left w:val="single" w:sz="6" w:space="0" w:color="auto"/>
            </w:tcBorders>
            <w:shd w:val="clear" w:color="auto" w:fill="D9D9D9" w:themeFill="background1" w:themeFillShade="D9"/>
            <w:vAlign w:val="center"/>
          </w:tcPr>
          <w:p w14:paraId="6DC02627" w14:textId="77777777" w:rsidR="00FF4270" w:rsidRDefault="00FF4270" w:rsidP="00AC7D2A">
            <w:pPr>
              <w:spacing w:line="400" w:lineRule="exact"/>
              <w:jc w:val="center"/>
              <w:rPr>
                <w:rFonts w:ascii="標楷體" w:eastAsia="標楷體" w:hAnsi="標楷體"/>
                <w:szCs w:val="24"/>
              </w:rPr>
            </w:pPr>
          </w:p>
        </w:tc>
        <w:tc>
          <w:tcPr>
            <w:tcW w:w="350" w:type="pct"/>
            <w:vAlign w:val="center"/>
          </w:tcPr>
          <w:p w14:paraId="7F84A3AB" w14:textId="77777777" w:rsidR="00FF4270" w:rsidRPr="00B8485E" w:rsidRDefault="00FF4270" w:rsidP="00B570A7">
            <w:pPr>
              <w:spacing w:line="400" w:lineRule="exact"/>
              <w:rPr>
                <w:rFonts w:ascii="標楷體" w:eastAsia="標楷體" w:hAnsi="標楷體"/>
                <w:szCs w:val="24"/>
              </w:rPr>
            </w:pPr>
          </w:p>
        </w:tc>
        <w:tc>
          <w:tcPr>
            <w:tcW w:w="125" w:type="pct"/>
            <w:gridSpan w:val="2"/>
            <w:vAlign w:val="center"/>
          </w:tcPr>
          <w:p w14:paraId="1E87E0EB" w14:textId="77777777" w:rsidR="00FF4270" w:rsidRDefault="00FF4270" w:rsidP="00B570A7">
            <w:pPr>
              <w:spacing w:line="400" w:lineRule="exact"/>
              <w:rPr>
                <w:rFonts w:ascii="標楷體" w:eastAsia="標楷體" w:hAnsi="標楷體"/>
                <w:szCs w:val="24"/>
              </w:rPr>
            </w:pPr>
          </w:p>
        </w:tc>
        <w:tc>
          <w:tcPr>
            <w:tcW w:w="444" w:type="pct"/>
            <w:gridSpan w:val="3"/>
            <w:vAlign w:val="center"/>
          </w:tcPr>
          <w:p w14:paraId="5DCC4C58" w14:textId="77777777" w:rsidR="00FF4270" w:rsidRPr="00F01C06" w:rsidRDefault="00FF4270" w:rsidP="00B570A7">
            <w:pPr>
              <w:spacing w:line="400" w:lineRule="exact"/>
              <w:rPr>
                <w:rFonts w:ascii="標楷體" w:eastAsia="標楷體" w:hAnsi="標楷體" w:cs="標楷體"/>
                <w:szCs w:val="24"/>
              </w:rPr>
            </w:pPr>
          </w:p>
        </w:tc>
        <w:tc>
          <w:tcPr>
            <w:tcW w:w="1882" w:type="pct"/>
            <w:gridSpan w:val="12"/>
            <w:vAlign w:val="center"/>
          </w:tcPr>
          <w:p w14:paraId="0199B5EC" w14:textId="77777777" w:rsidR="00FF4270" w:rsidRPr="009A2AE7" w:rsidRDefault="00FF4270" w:rsidP="00B570A7">
            <w:pPr>
              <w:spacing w:line="400" w:lineRule="exact"/>
              <w:rPr>
                <w:rFonts w:ascii="標楷體" w:eastAsia="標楷體" w:hAnsi="標楷體" w:cs="標楷體" w:hint="eastAsia"/>
                <w:szCs w:val="24"/>
              </w:rPr>
            </w:pPr>
          </w:p>
        </w:tc>
        <w:tc>
          <w:tcPr>
            <w:tcW w:w="1881" w:type="pct"/>
            <w:gridSpan w:val="4"/>
            <w:tcBorders>
              <w:right w:val="single" w:sz="6" w:space="0" w:color="auto"/>
            </w:tcBorders>
            <w:vAlign w:val="center"/>
          </w:tcPr>
          <w:p w14:paraId="00E4CC12" w14:textId="77777777" w:rsidR="00FF4270" w:rsidRPr="009A2AE7" w:rsidRDefault="00FF4270" w:rsidP="00B570A7">
            <w:pPr>
              <w:spacing w:line="400" w:lineRule="exact"/>
              <w:rPr>
                <w:rFonts w:ascii="標楷體" w:eastAsia="標楷體" w:hAnsi="標楷體" w:cs="標楷體" w:hint="eastAsia"/>
                <w:szCs w:val="24"/>
              </w:rPr>
            </w:pPr>
          </w:p>
        </w:tc>
      </w:tr>
      <w:tr w:rsidR="00FF4270" w:rsidRPr="00B8485E" w14:paraId="6F95B1F0" w14:textId="77777777" w:rsidTr="00166367">
        <w:trPr>
          <w:trHeight w:val="280"/>
          <w:tblHeader/>
        </w:trPr>
        <w:tc>
          <w:tcPr>
            <w:tcW w:w="318" w:type="pct"/>
            <w:vMerge/>
            <w:tcBorders>
              <w:left w:val="single" w:sz="6" w:space="0" w:color="auto"/>
            </w:tcBorders>
            <w:shd w:val="clear" w:color="auto" w:fill="D9D9D9" w:themeFill="background1" w:themeFillShade="D9"/>
            <w:vAlign w:val="center"/>
          </w:tcPr>
          <w:p w14:paraId="7AEF4396" w14:textId="77777777" w:rsidR="00FF4270" w:rsidRDefault="00FF4270" w:rsidP="00AC7D2A">
            <w:pPr>
              <w:spacing w:line="400" w:lineRule="exact"/>
              <w:jc w:val="center"/>
              <w:rPr>
                <w:rFonts w:ascii="標楷體" w:eastAsia="標楷體" w:hAnsi="標楷體"/>
                <w:szCs w:val="24"/>
              </w:rPr>
            </w:pPr>
          </w:p>
        </w:tc>
        <w:tc>
          <w:tcPr>
            <w:tcW w:w="350" w:type="pct"/>
            <w:vAlign w:val="center"/>
          </w:tcPr>
          <w:p w14:paraId="4800CEEC" w14:textId="77777777" w:rsidR="00FF4270" w:rsidRPr="00B8485E" w:rsidRDefault="00FF4270" w:rsidP="00B570A7">
            <w:pPr>
              <w:spacing w:line="400" w:lineRule="exact"/>
              <w:rPr>
                <w:rFonts w:ascii="標楷體" w:eastAsia="標楷體" w:hAnsi="標楷體"/>
                <w:szCs w:val="24"/>
              </w:rPr>
            </w:pPr>
          </w:p>
        </w:tc>
        <w:tc>
          <w:tcPr>
            <w:tcW w:w="125" w:type="pct"/>
            <w:gridSpan w:val="2"/>
            <w:vAlign w:val="center"/>
          </w:tcPr>
          <w:p w14:paraId="620F1045" w14:textId="77777777" w:rsidR="00FF4270" w:rsidRDefault="00FF4270" w:rsidP="00B570A7">
            <w:pPr>
              <w:spacing w:line="400" w:lineRule="exact"/>
              <w:rPr>
                <w:rFonts w:ascii="標楷體" w:eastAsia="標楷體" w:hAnsi="標楷體"/>
                <w:szCs w:val="24"/>
              </w:rPr>
            </w:pPr>
          </w:p>
        </w:tc>
        <w:tc>
          <w:tcPr>
            <w:tcW w:w="444" w:type="pct"/>
            <w:gridSpan w:val="3"/>
            <w:vAlign w:val="center"/>
          </w:tcPr>
          <w:p w14:paraId="76F00D6A" w14:textId="77777777" w:rsidR="00FF4270" w:rsidRPr="00F01C06" w:rsidRDefault="00FF4270" w:rsidP="00B570A7">
            <w:pPr>
              <w:spacing w:line="400" w:lineRule="exact"/>
              <w:rPr>
                <w:rFonts w:ascii="標楷體" w:eastAsia="標楷體" w:hAnsi="標楷體" w:cs="標楷體"/>
                <w:szCs w:val="24"/>
              </w:rPr>
            </w:pPr>
          </w:p>
        </w:tc>
        <w:tc>
          <w:tcPr>
            <w:tcW w:w="1882" w:type="pct"/>
            <w:gridSpan w:val="12"/>
            <w:vAlign w:val="center"/>
          </w:tcPr>
          <w:p w14:paraId="723FA05A" w14:textId="77777777" w:rsidR="00FF4270" w:rsidRPr="009A2AE7" w:rsidRDefault="00FF4270" w:rsidP="00B570A7">
            <w:pPr>
              <w:spacing w:line="400" w:lineRule="exact"/>
              <w:rPr>
                <w:rFonts w:ascii="標楷體" w:eastAsia="標楷體" w:hAnsi="標楷體" w:cs="標楷體" w:hint="eastAsia"/>
                <w:szCs w:val="24"/>
              </w:rPr>
            </w:pPr>
          </w:p>
        </w:tc>
        <w:tc>
          <w:tcPr>
            <w:tcW w:w="1881" w:type="pct"/>
            <w:gridSpan w:val="4"/>
            <w:tcBorders>
              <w:right w:val="single" w:sz="6" w:space="0" w:color="auto"/>
            </w:tcBorders>
            <w:vAlign w:val="center"/>
          </w:tcPr>
          <w:p w14:paraId="0DF79ED9" w14:textId="77777777" w:rsidR="00FF4270" w:rsidRPr="009A2AE7" w:rsidRDefault="00FF4270" w:rsidP="00B570A7">
            <w:pPr>
              <w:spacing w:line="400" w:lineRule="exact"/>
              <w:rPr>
                <w:rFonts w:ascii="標楷體" w:eastAsia="標楷體" w:hAnsi="標楷體" w:cs="標楷體" w:hint="eastAsia"/>
                <w:szCs w:val="24"/>
              </w:rPr>
            </w:pPr>
          </w:p>
        </w:tc>
      </w:tr>
      <w:tr w:rsidR="00FF4270" w:rsidRPr="00B8485E" w14:paraId="5A9C766D" w14:textId="77777777" w:rsidTr="00166367">
        <w:trPr>
          <w:trHeight w:val="280"/>
          <w:tblHeader/>
        </w:trPr>
        <w:tc>
          <w:tcPr>
            <w:tcW w:w="318" w:type="pct"/>
            <w:vMerge/>
            <w:tcBorders>
              <w:left w:val="single" w:sz="6" w:space="0" w:color="auto"/>
            </w:tcBorders>
            <w:shd w:val="clear" w:color="auto" w:fill="D9D9D9" w:themeFill="background1" w:themeFillShade="D9"/>
            <w:vAlign w:val="center"/>
          </w:tcPr>
          <w:p w14:paraId="5C93068E" w14:textId="77777777" w:rsidR="00FF4270" w:rsidRDefault="00FF4270" w:rsidP="00AC7D2A">
            <w:pPr>
              <w:spacing w:line="400" w:lineRule="exact"/>
              <w:jc w:val="center"/>
              <w:rPr>
                <w:rFonts w:ascii="標楷體" w:eastAsia="標楷體" w:hAnsi="標楷體"/>
                <w:szCs w:val="24"/>
              </w:rPr>
            </w:pPr>
          </w:p>
        </w:tc>
        <w:tc>
          <w:tcPr>
            <w:tcW w:w="350" w:type="pct"/>
            <w:vAlign w:val="center"/>
          </w:tcPr>
          <w:p w14:paraId="0F6F6CA6" w14:textId="77777777" w:rsidR="00FF4270" w:rsidRPr="00B8485E" w:rsidRDefault="00FF4270" w:rsidP="00B570A7">
            <w:pPr>
              <w:spacing w:line="400" w:lineRule="exact"/>
              <w:rPr>
                <w:rFonts w:ascii="標楷體" w:eastAsia="標楷體" w:hAnsi="標楷體"/>
                <w:szCs w:val="24"/>
              </w:rPr>
            </w:pPr>
          </w:p>
        </w:tc>
        <w:tc>
          <w:tcPr>
            <w:tcW w:w="125" w:type="pct"/>
            <w:gridSpan w:val="2"/>
            <w:vAlign w:val="center"/>
          </w:tcPr>
          <w:p w14:paraId="40A7E7D5" w14:textId="77777777" w:rsidR="00FF4270" w:rsidRDefault="00FF4270" w:rsidP="00B570A7">
            <w:pPr>
              <w:spacing w:line="400" w:lineRule="exact"/>
              <w:rPr>
                <w:rFonts w:ascii="標楷體" w:eastAsia="標楷體" w:hAnsi="標楷體"/>
                <w:szCs w:val="24"/>
              </w:rPr>
            </w:pPr>
          </w:p>
        </w:tc>
        <w:tc>
          <w:tcPr>
            <w:tcW w:w="444" w:type="pct"/>
            <w:gridSpan w:val="3"/>
            <w:vAlign w:val="center"/>
          </w:tcPr>
          <w:p w14:paraId="0475B3D2" w14:textId="77777777" w:rsidR="00FF4270" w:rsidRPr="00F01C06" w:rsidRDefault="00FF4270" w:rsidP="00B570A7">
            <w:pPr>
              <w:spacing w:line="400" w:lineRule="exact"/>
              <w:rPr>
                <w:rFonts w:ascii="標楷體" w:eastAsia="標楷體" w:hAnsi="標楷體" w:cs="標楷體"/>
                <w:szCs w:val="24"/>
              </w:rPr>
            </w:pPr>
          </w:p>
        </w:tc>
        <w:tc>
          <w:tcPr>
            <w:tcW w:w="1882" w:type="pct"/>
            <w:gridSpan w:val="12"/>
            <w:vAlign w:val="center"/>
          </w:tcPr>
          <w:p w14:paraId="32801FCF" w14:textId="77777777" w:rsidR="00FF4270" w:rsidRPr="009A2AE7" w:rsidRDefault="00FF4270" w:rsidP="00B570A7">
            <w:pPr>
              <w:spacing w:line="400" w:lineRule="exact"/>
              <w:rPr>
                <w:rFonts w:ascii="標楷體" w:eastAsia="標楷體" w:hAnsi="標楷體" w:cs="標楷體" w:hint="eastAsia"/>
                <w:szCs w:val="24"/>
              </w:rPr>
            </w:pPr>
          </w:p>
        </w:tc>
        <w:tc>
          <w:tcPr>
            <w:tcW w:w="1881" w:type="pct"/>
            <w:gridSpan w:val="4"/>
            <w:tcBorders>
              <w:right w:val="single" w:sz="6" w:space="0" w:color="auto"/>
            </w:tcBorders>
            <w:vAlign w:val="center"/>
          </w:tcPr>
          <w:p w14:paraId="78511B97" w14:textId="77777777" w:rsidR="00FF4270" w:rsidRPr="009A2AE7" w:rsidRDefault="00FF4270" w:rsidP="00B570A7">
            <w:pPr>
              <w:spacing w:line="400" w:lineRule="exact"/>
              <w:rPr>
                <w:rFonts w:ascii="標楷體" w:eastAsia="標楷體" w:hAnsi="標楷體" w:cs="標楷體" w:hint="eastAsia"/>
                <w:szCs w:val="24"/>
              </w:rPr>
            </w:pPr>
          </w:p>
        </w:tc>
      </w:tr>
      <w:tr w:rsidR="00FF4270" w:rsidRPr="00B8485E" w14:paraId="5C4CB4D6" w14:textId="77777777" w:rsidTr="00166367">
        <w:trPr>
          <w:trHeight w:val="280"/>
          <w:tblHeader/>
        </w:trPr>
        <w:tc>
          <w:tcPr>
            <w:tcW w:w="318" w:type="pct"/>
            <w:vMerge/>
            <w:tcBorders>
              <w:left w:val="single" w:sz="6" w:space="0" w:color="auto"/>
            </w:tcBorders>
            <w:shd w:val="clear" w:color="auto" w:fill="D9D9D9" w:themeFill="background1" w:themeFillShade="D9"/>
            <w:vAlign w:val="center"/>
          </w:tcPr>
          <w:p w14:paraId="4C149E37" w14:textId="77777777" w:rsidR="00FF4270" w:rsidRDefault="00FF4270" w:rsidP="00AC7D2A">
            <w:pPr>
              <w:spacing w:line="400" w:lineRule="exact"/>
              <w:jc w:val="center"/>
              <w:rPr>
                <w:rFonts w:ascii="標楷體" w:eastAsia="標楷體" w:hAnsi="標楷體"/>
                <w:szCs w:val="24"/>
              </w:rPr>
            </w:pPr>
          </w:p>
        </w:tc>
        <w:tc>
          <w:tcPr>
            <w:tcW w:w="350" w:type="pct"/>
            <w:vAlign w:val="center"/>
          </w:tcPr>
          <w:p w14:paraId="4E06889C" w14:textId="77777777" w:rsidR="00FF4270" w:rsidRPr="00B8485E" w:rsidRDefault="00FF4270" w:rsidP="00B570A7">
            <w:pPr>
              <w:spacing w:line="400" w:lineRule="exact"/>
              <w:rPr>
                <w:rFonts w:ascii="標楷體" w:eastAsia="標楷體" w:hAnsi="標楷體"/>
                <w:szCs w:val="24"/>
              </w:rPr>
            </w:pPr>
          </w:p>
        </w:tc>
        <w:tc>
          <w:tcPr>
            <w:tcW w:w="125" w:type="pct"/>
            <w:gridSpan w:val="2"/>
            <w:vAlign w:val="center"/>
          </w:tcPr>
          <w:p w14:paraId="6BB3A056" w14:textId="77777777" w:rsidR="00FF4270" w:rsidRDefault="00FF4270" w:rsidP="00B570A7">
            <w:pPr>
              <w:spacing w:line="400" w:lineRule="exact"/>
              <w:rPr>
                <w:rFonts w:ascii="標楷體" w:eastAsia="標楷體" w:hAnsi="標楷體"/>
                <w:szCs w:val="24"/>
              </w:rPr>
            </w:pPr>
          </w:p>
        </w:tc>
        <w:tc>
          <w:tcPr>
            <w:tcW w:w="444" w:type="pct"/>
            <w:gridSpan w:val="3"/>
            <w:vAlign w:val="center"/>
          </w:tcPr>
          <w:p w14:paraId="651AF103" w14:textId="77777777" w:rsidR="00FF4270" w:rsidRPr="00F01C06" w:rsidRDefault="00FF4270" w:rsidP="00B570A7">
            <w:pPr>
              <w:spacing w:line="400" w:lineRule="exact"/>
              <w:rPr>
                <w:rFonts w:ascii="標楷體" w:eastAsia="標楷體" w:hAnsi="標楷體" w:cs="標楷體"/>
                <w:szCs w:val="24"/>
              </w:rPr>
            </w:pPr>
          </w:p>
        </w:tc>
        <w:tc>
          <w:tcPr>
            <w:tcW w:w="1882" w:type="pct"/>
            <w:gridSpan w:val="12"/>
            <w:vAlign w:val="center"/>
          </w:tcPr>
          <w:p w14:paraId="559CDDF9" w14:textId="77777777" w:rsidR="00FF4270" w:rsidRPr="009A2AE7" w:rsidRDefault="00FF4270" w:rsidP="00B570A7">
            <w:pPr>
              <w:spacing w:line="400" w:lineRule="exact"/>
              <w:rPr>
                <w:rFonts w:ascii="標楷體" w:eastAsia="標楷體" w:hAnsi="標楷體" w:cs="標楷體" w:hint="eastAsia"/>
                <w:szCs w:val="24"/>
              </w:rPr>
            </w:pPr>
          </w:p>
        </w:tc>
        <w:tc>
          <w:tcPr>
            <w:tcW w:w="1881" w:type="pct"/>
            <w:gridSpan w:val="4"/>
            <w:tcBorders>
              <w:right w:val="single" w:sz="6" w:space="0" w:color="auto"/>
            </w:tcBorders>
            <w:vAlign w:val="center"/>
          </w:tcPr>
          <w:p w14:paraId="7DFC8A25" w14:textId="77777777" w:rsidR="00FF4270" w:rsidRPr="009A2AE7" w:rsidRDefault="00FF4270" w:rsidP="00B570A7">
            <w:pPr>
              <w:spacing w:line="400" w:lineRule="exact"/>
              <w:rPr>
                <w:rFonts w:ascii="標楷體" w:eastAsia="標楷體" w:hAnsi="標楷體" w:cs="標楷體" w:hint="eastAsia"/>
                <w:szCs w:val="24"/>
              </w:rPr>
            </w:pPr>
          </w:p>
        </w:tc>
      </w:tr>
      <w:tr w:rsidR="00FF4270" w:rsidRPr="00B8485E" w14:paraId="549CBD85" w14:textId="77777777" w:rsidTr="00166367">
        <w:trPr>
          <w:trHeight w:val="280"/>
          <w:tblHeader/>
        </w:trPr>
        <w:tc>
          <w:tcPr>
            <w:tcW w:w="318" w:type="pct"/>
            <w:vMerge/>
            <w:tcBorders>
              <w:left w:val="single" w:sz="6" w:space="0" w:color="auto"/>
            </w:tcBorders>
            <w:shd w:val="clear" w:color="auto" w:fill="D9D9D9" w:themeFill="background1" w:themeFillShade="D9"/>
            <w:vAlign w:val="center"/>
          </w:tcPr>
          <w:p w14:paraId="6D62ADB5" w14:textId="77777777" w:rsidR="00FF4270" w:rsidRDefault="00FF4270" w:rsidP="00AC7D2A">
            <w:pPr>
              <w:spacing w:line="400" w:lineRule="exact"/>
              <w:jc w:val="center"/>
              <w:rPr>
                <w:rFonts w:ascii="標楷體" w:eastAsia="標楷體" w:hAnsi="標楷體"/>
                <w:szCs w:val="24"/>
              </w:rPr>
            </w:pPr>
          </w:p>
        </w:tc>
        <w:tc>
          <w:tcPr>
            <w:tcW w:w="350" w:type="pct"/>
            <w:vAlign w:val="center"/>
          </w:tcPr>
          <w:p w14:paraId="7DAEFA74" w14:textId="77777777" w:rsidR="00FF4270" w:rsidRPr="00B8485E" w:rsidRDefault="00FF4270" w:rsidP="00B570A7">
            <w:pPr>
              <w:spacing w:line="400" w:lineRule="exact"/>
              <w:rPr>
                <w:rFonts w:ascii="標楷體" w:eastAsia="標楷體" w:hAnsi="標楷體"/>
                <w:szCs w:val="24"/>
              </w:rPr>
            </w:pPr>
          </w:p>
        </w:tc>
        <w:tc>
          <w:tcPr>
            <w:tcW w:w="125" w:type="pct"/>
            <w:gridSpan w:val="2"/>
            <w:vAlign w:val="center"/>
          </w:tcPr>
          <w:p w14:paraId="3CCB1E2A" w14:textId="77777777" w:rsidR="00FF4270" w:rsidRDefault="00FF4270" w:rsidP="00B570A7">
            <w:pPr>
              <w:spacing w:line="400" w:lineRule="exact"/>
              <w:rPr>
                <w:rFonts w:ascii="標楷體" w:eastAsia="標楷體" w:hAnsi="標楷體"/>
                <w:szCs w:val="24"/>
              </w:rPr>
            </w:pPr>
          </w:p>
        </w:tc>
        <w:tc>
          <w:tcPr>
            <w:tcW w:w="444" w:type="pct"/>
            <w:gridSpan w:val="3"/>
            <w:vAlign w:val="center"/>
          </w:tcPr>
          <w:p w14:paraId="57510BFF" w14:textId="77777777" w:rsidR="00FF4270" w:rsidRPr="00F01C06" w:rsidRDefault="00FF4270" w:rsidP="00B570A7">
            <w:pPr>
              <w:spacing w:line="400" w:lineRule="exact"/>
              <w:rPr>
                <w:rFonts w:ascii="標楷體" w:eastAsia="標楷體" w:hAnsi="標楷體" w:cs="標楷體"/>
                <w:szCs w:val="24"/>
              </w:rPr>
            </w:pPr>
          </w:p>
        </w:tc>
        <w:tc>
          <w:tcPr>
            <w:tcW w:w="1882" w:type="pct"/>
            <w:gridSpan w:val="12"/>
            <w:vAlign w:val="center"/>
          </w:tcPr>
          <w:p w14:paraId="5B460E33" w14:textId="77777777" w:rsidR="00FF4270" w:rsidRPr="009A2AE7" w:rsidRDefault="00FF4270" w:rsidP="00B570A7">
            <w:pPr>
              <w:spacing w:line="400" w:lineRule="exact"/>
              <w:rPr>
                <w:rFonts w:ascii="標楷體" w:eastAsia="標楷體" w:hAnsi="標楷體" w:cs="標楷體" w:hint="eastAsia"/>
                <w:szCs w:val="24"/>
              </w:rPr>
            </w:pPr>
          </w:p>
        </w:tc>
        <w:tc>
          <w:tcPr>
            <w:tcW w:w="1881" w:type="pct"/>
            <w:gridSpan w:val="4"/>
            <w:tcBorders>
              <w:right w:val="single" w:sz="6" w:space="0" w:color="auto"/>
            </w:tcBorders>
            <w:vAlign w:val="center"/>
          </w:tcPr>
          <w:p w14:paraId="299BAF31" w14:textId="77777777" w:rsidR="00FF4270" w:rsidRPr="009A2AE7" w:rsidRDefault="00FF4270" w:rsidP="00B570A7">
            <w:pPr>
              <w:spacing w:line="400" w:lineRule="exact"/>
              <w:rPr>
                <w:rFonts w:ascii="標楷體" w:eastAsia="標楷體" w:hAnsi="標楷體" w:cs="標楷體" w:hint="eastAsia"/>
                <w:szCs w:val="24"/>
              </w:rPr>
            </w:pPr>
          </w:p>
        </w:tc>
      </w:tr>
      <w:tr w:rsidR="00FF4270" w:rsidRPr="00B8485E" w14:paraId="49792D17" w14:textId="77777777" w:rsidTr="00166367">
        <w:trPr>
          <w:trHeight w:val="280"/>
          <w:tblHeader/>
        </w:trPr>
        <w:tc>
          <w:tcPr>
            <w:tcW w:w="318" w:type="pct"/>
            <w:vMerge/>
            <w:tcBorders>
              <w:left w:val="single" w:sz="6" w:space="0" w:color="auto"/>
            </w:tcBorders>
            <w:shd w:val="clear" w:color="auto" w:fill="D9D9D9" w:themeFill="background1" w:themeFillShade="D9"/>
            <w:vAlign w:val="center"/>
          </w:tcPr>
          <w:p w14:paraId="4CC10F7A" w14:textId="77777777" w:rsidR="00FF4270" w:rsidRDefault="00FF4270" w:rsidP="00AC7D2A">
            <w:pPr>
              <w:spacing w:line="400" w:lineRule="exact"/>
              <w:jc w:val="center"/>
              <w:rPr>
                <w:rFonts w:ascii="標楷體" w:eastAsia="標楷體" w:hAnsi="標楷體"/>
                <w:szCs w:val="24"/>
              </w:rPr>
            </w:pPr>
          </w:p>
        </w:tc>
        <w:tc>
          <w:tcPr>
            <w:tcW w:w="350" w:type="pct"/>
            <w:vAlign w:val="center"/>
          </w:tcPr>
          <w:p w14:paraId="257BA4F9" w14:textId="77777777" w:rsidR="00FF4270" w:rsidRPr="00B8485E" w:rsidRDefault="00FF4270" w:rsidP="00B570A7">
            <w:pPr>
              <w:spacing w:line="400" w:lineRule="exact"/>
              <w:rPr>
                <w:rFonts w:ascii="標楷體" w:eastAsia="標楷體" w:hAnsi="標楷體"/>
                <w:szCs w:val="24"/>
              </w:rPr>
            </w:pPr>
          </w:p>
        </w:tc>
        <w:tc>
          <w:tcPr>
            <w:tcW w:w="125" w:type="pct"/>
            <w:gridSpan w:val="2"/>
            <w:vAlign w:val="center"/>
          </w:tcPr>
          <w:p w14:paraId="13749C48" w14:textId="77777777" w:rsidR="00FF4270" w:rsidRDefault="00FF4270" w:rsidP="00B570A7">
            <w:pPr>
              <w:spacing w:line="400" w:lineRule="exact"/>
              <w:rPr>
                <w:rFonts w:ascii="標楷體" w:eastAsia="標楷體" w:hAnsi="標楷體"/>
                <w:szCs w:val="24"/>
              </w:rPr>
            </w:pPr>
          </w:p>
        </w:tc>
        <w:tc>
          <w:tcPr>
            <w:tcW w:w="444" w:type="pct"/>
            <w:gridSpan w:val="3"/>
            <w:vAlign w:val="center"/>
          </w:tcPr>
          <w:p w14:paraId="7B9C35FE" w14:textId="77777777" w:rsidR="00FF4270" w:rsidRPr="00F01C06" w:rsidRDefault="00FF4270" w:rsidP="00B570A7">
            <w:pPr>
              <w:spacing w:line="400" w:lineRule="exact"/>
              <w:rPr>
                <w:rFonts w:ascii="標楷體" w:eastAsia="標楷體" w:hAnsi="標楷體" w:cs="標楷體"/>
                <w:szCs w:val="24"/>
              </w:rPr>
            </w:pPr>
          </w:p>
        </w:tc>
        <w:tc>
          <w:tcPr>
            <w:tcW w:w="1882" w:type="pct"/>
            <w:gridSpan w:val="12"/>
            <w:vAlign w:val="center"/>
          </w:tcPr>
          <w:p w14:paraId="32D04830" w14:textId="77777777" w:rsidR="00FF4270" w:rsidRPr="009A2AE7" w:rsidRDefault="00FF4270" w:rsidP="00B570A7">
            <w:pPr>
              <w:spacing w:line="400" w:lineRule="exact"/>
              <w:rPr>
                <w:rFonts w:ascii="標楷體" w:eastAsia="標楷體" w:hAnsi="標楷體" w:cs="標楷體" w:hint="eastAsia"/>
                <w:szCs w:val="24"/>
              </w:rPr>
            </w:pPr>
          </w:p>
        </w:tc>
        <w:tc>
          <w:tcPr>
            <w:tcW w:w="1881" w:type="pct"/>
            <w:gridSpan w:val="4"/>
            <w:tcBorders>
              <w:right w:val="single" w:sz="6" w:space="0" w:color="auto"/>
            </w:tcBorders>
            <w:vAlign w:val="center"/>
          </w:tcPr>
          <w:p w14:paraId="7B6E171A" w14:textId="77777777" w:rsidR="00FF4270" w:rsidRPr="009A2AE7" w:rsidRDefault="00FF4270" w:rsidP="00B570A7">
            <w:pPr>
              <w:spacing w:line="400" w:lineRule="exact"/>
              <w:rPr>
                <w:rFonts w:ascii="標楷體" w:eastAsia="標楷體" w:hAnsi="標楷體" w:cs="標楷體" w:hint="eastAsia"/>
                <w:szCs w:val="24"/>
              </w:rPr>
            </w:pPr>
          </w:p>
        </w:tc>
      </w:tr>
      <w:tr w:rsidR="00FF4270" w:rsidRPr="00B8485E" w14:paraId="11D62A6F" w14:textId="77777777" w:rsidTr="00166367">
        <w:trPr>
          <w:trHeight w:val="280"/>
          <w:tblHeader/>
        </w:trPr>
        <w:tc>
          <w:tcPr>
            <w:tcW w:w="318" w:type="pct"/>
            <w:vMerge/>
            <w:tcBorders>
              <w:left w:val="single" w:sz="6" w:space="0" w:color="auto"/>
            </w:tcBorders>
            <w:shd w:val="clear" w:color="auto" w:fill="D9D9D9" w:themeFill="background1" w:themeFillShade="D9"/>
            <w:vAlign w:val="center"/>
          </w:tcPr>
          <w:p w14:paraId="1A6EBB66" w14:textId="77777777" w:rsidR="00FF4270" w:rsidRDefault="00FF4270" w:rsidP="00AC7D2A">
            <w:pPr>
              <w:spacing w:line="400" w:lineRule="exact"/>
              <w:jc w:val="center"/>
              <w:rPr>
                <w:rFonts w:ascii="標楷體" w:eastAsia="標楷體" w:hAnsi="標楷體"/>
                <w:szCs w:val="24"/>
              </w:rPr>
            </w:pPr>
          </w:p>
        </w:tc>
        <w:tc>
          <w:tcPr>
            <w:tcW w:w="350" w:type="pct"/>
            <w:vAlign w:val="center"/>
          </w:tcPr>
          <w:p w14:paraId="2517F5A6" w14:textId="77777777" w:rsidR="00FF4270" w:rsidRPr="00B8485E" w:rsidRDefault="00FF4270" w:rsidP="00B570A7">
            <w:pPr>
              <w:spacing w:line="400" w:lineRule="exact"/>
              <w:rPr>
                <w:rFonts w:ascii="標楷體" w:eastAsia="標楷體" w:hAnsi="標楷體"/>
                <w:szCs w:val="24"/>
              </w:rPr>
            </w:pPr>
          </w:p>
        </w:tc>
        <w:tc>
          <w:tcPr>
            <w:tcW w:w="125" w:type="pct"/>
            <w:gridSpan w:val="2"/>
            <w:vAlign w:val="center"/>
          </w:tcPr>
          <w:p w14:paraId="2337A09F" w14:textId="77777777" w:rsidR="00FF4270" w:rsidRDefault="00FF4270" w:rsidP="00B570A7">
            <w:pPr>
              <w:spacing w:line="400" w:lineRule="exact"/>
              <w:rPr>
                <w:rFonts w:ascii="標楷體" w:eastAsia="標楷體" w:hAnsi="標楷體"/>
                <w:szCs w:val="24"/>
              </w:rPr>
            </w:pPr>
          </w:p>
        </w:tc>
        <w:tc>
          <w:tcPr>
            <w:tcW w:w="444" w:type="pct"/>
            <w:gridSpan w:val="3"/>
            <w:vAlign w:val="center"/>
          </w:tcPr>
          <w:p w14:paraId="2819B9E5" w14:textId="77777777" w:rsidR="00FF4270" w:rsidRPr="00F01C06" w:rsidRDefault="00FF4270" w:rsidP="00B570A7">
            <w:pPr>
              <w:spacing w:line="400" w:lineRule="exact"/>
              <w:rPr>
                <w:rFonts w:ascii="標楷體" w:eastAsia="標楷體" w:hAnsi="標楷體" w:cs="標楷體"/>
                <w:szCs w:val="24"/>
              </w:rPr>
            </w:pPr>
          </w:p>
        </w:tc>
        <w:tc>
          <w:tcPr>
            <w:tcW w:w="1882" w:type="pct"/>
            <w:gridSpan w:val="12"/>
            <w:vAlign w:val="center"/>
          </w:tcPr>
          <w:p w14:paraId="7DFD60A0" w14:textId="77777777" w:rsidR="00FF4270" w:rsidRPr="009A2AE7" w:rsidRDefault="00FF4270" w:rsidP="00B570A7">
            <w:pPr>
              <w:spacing w:line="400" w:lineRule="exact"/>
              <w:rPr>
                <w:rFonts w:ascii="標楷體" w:eastAsia="標楷體" w:hAnsi="標楷體" w:cs="標楷體" w:hint="eastAsia"/>
                <w:szCs w:val="24"/>
              </w:rPr>
            </w:pPr>
          </w:p>
        </w:tc>
        <w:tc>
          <w:tcPr>
            <w:tcW w:w="1881" w:type="pct"/>
            <w:gridSpan w:val="4"/>
            <w:tcBorders>
              <w:right w:val="single" w:sz="6" w:space="0" w:color="auto"/>
            </w:tcBorders>
            <w:vAlign w:val="center"/>
          </w:tcPr>
          <w:p w14:paraId="7C70E38A" w14:textId="77777777" w:rsidR="00FF4270" w:rsidRPr="009A2AE7" w:rsidRDefault="00FF4270" w:rsidP="00B570A7">
            <w:pPr>
              <w:spacing w:line="400" w:lineRule="exact"/>
              <w:rPr>
                <w:rFonts w:ascii="標楷體" w:eastAsia="標楷體" w:hAnsi="標楷體" w:cs="標楷體" w:hint="eastAsia"/>
                <w:szCs w:val="24"/>
              </w:rPr>
            </w:pPr>
          </w:p>
        </w:tc>
      </w:tr>
      <w:tr w:rsidR="00D7582F" w:rsidRPr="00B8485E" w14:paraId="6EA9D411" w14:textId="77777777" w:rsidTr="00166367">
        <w:trPr>
          <w:trHeight w:val="280"/>
          <w:tblHeader/>
        </w:trPr>
        <w:tc>
          <w:tcPr>
            <w:tcW w:w="318" w:type="pct"/>
            <w:vMerge/>
            <w:tcBorders>
              <w:left w:val="single" w:sz="6" w:space="0" w:color="auto"/>
            </w:tcBorders>
            <w:shd w:val="clear" w:color="auto" w:fill="D9D9D9" w:themeFill="background1" w:themeFillShade="D9"/>
            <w:vAlign w:val="center"/>
          </w:tcPr>
          <w:p w14:paraId="7AA5FB66" w14:textId="77777777" w:rsidR="001B32AA" w:rsidRDefault="001B32AA" w:rsidP="00AC7D2A">
            <w:pPr>
              <w:spacing w:line="400" w:lineRule="exact"/>
              <w:jc w:val="center"/>
              <w:rPr>
                <w:rFonts w:ascii="標楷體" w:eastAsia="標楷體" w:hAnsi="標楷體"/>
                <w:szCs w:val="24"/>
              </w:rPr>
            </w:pPr>
          </w:p>
        </w:tc>
        <w:tc>
          <w:tcPr>
            <w:tcW w:w="350" w:type="pct"/>
            <w:vAlign w:val="center"/>
          </w:tcPr>
          <w:p w14:paraId="4CAA6C91" w14:textId="77777777" w:rsidR="001B32AA" w:rsidRPr="00B8485E" w:rsidRDefault="001B32AA" w:rsidP="00B570A7">
            <w:pPr>
              <w:spacing w:line="400" w:lineRule="exact"/>
              <w:rPr>
                <w:rFonts w:ascii="標楷體" w:eastAsia="標楷體" w:hAnsi="標楷體"/>
                <w:szCs w:val="24"/>
              </w:rPr>
            </w:pPr>
          </w:p>
        </w:tc>
        <w:tc>
          <w:tcPr>
            <w:tcW w:w="125" w:type="pct"/>
            <w:gridSpan w:val="2"/>
            <w:vAlign w:val="center"/>
          </w:tcPr>
          <w:p w14:paraId="4113E1E6" w14:textId="77777777" w:rsidR="00F01C06" w:rsidRDefault="00F01C06" w:rsidP="00B570A7">
            <w:pPr>
              <w:spacing w:line="400" w:lineRule="exact"/>
              <w:rPr>
                <w:rFonts w:ascii="標楷體" w:eastAsia="標楷體" w:hAnsi="標楷體"/>
                <w:szCs w:val="24"/>
              </w:rPr>
            </w:pPr>
          </w:p>
        </w:tc>
        <w:tc>
          <w:tcPr>
            <w:tcW w:w="444" w:type="pct"/>
            <w:gridSpan w:val="3"/>
            <w:vAlign w:val="center"/>
          </w:tcPr>
          <w:p w14:paraId="32CE0B9F" w14:textId="77777777" w:rsidR="001B32AA" w:rsidRPr="00B8485E" w:rsidRDefault="001B32AA" w:rsidP="00B570A7">
            <w:pPr>
              <w:spacing w:line="400" w:lineRule="exact"/>
              <w:rPr>
                <w:rFonts w:ascii="標楷體" w:eastAsia="標楷體" w:hAnsi="標楷體"/>
                <w:szCs w:val="24"/>
              </w:rPr>
            </w:pPr>
          </w:p>
        </w:tc>
        <w:tc>
          <w:tcPr>
            <w:tcW w:w="1882" w:type="pct"/>
            <w:gridSpan w:val="12"/>
            <w:vAlign w:val="center"/>
          </w:tcPr>
          <w:p w14:paraId="25A0AF26" w14:textId="77777777" w:rsidR="001B32AA" w:rsidRPr="00B8485E" w:rsidRDefault="001B32AA" w:rsidP="00B570A7">
            <w:pPr>
              <w:spacing w:line="400" w:lineRule="exact"/>
              <w:rPr>
                <w:rFonts w:ascii="標楷體" w:eastAsia="標楷體" w:hAnsi="標楷體"/>
                <w:szCs w:val="24"/>
              </w:rPr>
            </w:pPr>
          </w:p>
        </w:tc>
        <w:tc>
          <w:tcPr>
            <w:tcW w:w="1881" w:type="pct"/>
            <w:gridSpan w:val="4"/>
            <w:tcBorders>
              <w:right w:val="single" w:sz="6" w:space="0" w:color="auto"/>
            </w:tcBorders>
            <w:vAlign w:val="center"/>
          </w:tcPr>
          <w:p w14:paraId="206C1D39" w14:textId="77777777" w:rsidR="001B32AA" w:rsidRPr="00B8485E" w:rsidRDefault="001B32AA" w:rsidP="00B570A7">
            <w:pPr>
              <w:spacing w:line="400" w:lineRule="exact"/>
              <w:rPr>
                <w:rFonts w:ascii="標楷體" w:eastAsia="標楷體" w:hAnsi="標楷體"/>
                <w:szCs w:val="24"/>
              </w:rPr>
            </w:pPr>
          </w:p>
        </w:tc>
      </w:tr>
      <w:tr w:rsidR="00D7582F" w:rsidRPr="00B8485E" w14:paraId="7029B9EC" w14:textId="77777777" w:rsidTr="00166367">
        <w:trPr>
          <w:trHeight w:val="380"/>
          <w:tblHeader/>
        </w:trPr>
        <w:tc>
          <w:tcPr>
            <w:tcW w:w="318" w:type="pct"/>
            <w:vMerge w:val="restart"/>
            <w:tcBorders>
              <w:left w:val="single" w:sz="6" w:space="0" w:color="auto"/>
            </w:tcBorders>
            <w:shd w:val="clear" w:color="auto" w:fill="D9D9D9" w:themeFill="background1" w:themeFillShade="D9"/>
            <w:vAlign w:val="center"/>
          </w:tcPr>
          <w:p w14:paraId="04399182" w14:textId="77777777" w:rsidR="001B32AA" w:rsidRDefault="001B32AA" w:rsidP="00AC7D2A">
            <w:pPr>
              <w:spacing w:line="400" w:lineRule="exact"/>
              <w:jc w:val="center"/>
              <w:rPr>
                <w:rFonts w:ascii="標楷體" w:eastAsia="標楷體" w:hAnsi="標楷體"/>
                <w:szCs w:val="24"/>
              </w:rPr>
            </w:pPr>
            <w:r>
              <w:rPr>
                <w:rFonts w:ascii="標楷體" w:eastAsia="標楷體" w:hAnsi="標楷體" w:hint="eastAsia"/>
                <w:szCs w:val="24"/>
              </w:rPr>
              <w:lastRenderedPageBreak/>
              <w:t>在地諮詢辦理情形</w:t>
            </w:r>
          </w:p>
        </w:tc>
        <w:tc>
          <w:tcPr>
            <w:tcW w:w="350" w:type="pct"/>
            <w:shd w:val="clear" w:color="auto" w:fill="D9D9D9" w:themeFill="background1" w:themeFillShade="D9"/>
            <w:vAlign w:val="center"/>
          </w:tcPr>
          <w:p w14:paraId="2F8FC91F" w14:textId="77777777" w:rsidR="001B32AA" w:rsidRPr="00B8485E" w:rsidRDefault="001B32AA" w:rsidP="00B570A7">
            <w:pPr>
              <w:spacing w:line="400" w:lineRule="exact"/>
              <w:jc w:val="center"/>
              <w:rPr>
                <w:rFonts w:ascii="標楷體" w:eastAsia="標楷體" w:hAnsi="標楷體"/>
                <w:szCs w:val="24"/>
              </w:rPr>
            </w:pPr>
            <w:r>
              <w:rPr>
                <w:rFonts w:ascii="標楷體" w:eastAsia="標楷體" w:hAnsi="標楷體" w:hint="eastAsia"/>
                <w:szCs w:val="24"/>
              </w:rPr>
              <w:t>場次</w:t>
            </w:r>
            <w:r>
              <w:rPr>
                <w:rFonts w:ascii="標楷體" w:eastAsia="標楷體" w:hAnsi="標楷體"/>
                <w:szCs w:val="24"/>
              </w:rPr>
              <w:t>/</w:t>
            </w:r>
            <w:r>
              <w:rPr>
                <w:rFonts w:ascii="標楷體" w:eastAsia="標楷體" w:hAnsi="標楷體" w:hint="eastAsia"/>
                <w:szCs w:val="24"/>
              </w:rPr>
              <w:t>日期</w:t>
            </w:r>
          </w:p>
        </w:tc>
        <w:tc>
          <w:tcPr>
            <w:tcW w:w="125" w:type="pct"/>
            <w:gridSpan w:val="2"/>
            <w:shd w:val="clear" w:color="auto" w:fill="D9D9D9" w:themeFill="background1" w:themeFillShade="D9"/>
            <w:vAlign w:val="center"/>
          </w:tcPr>
          <w:p w14:paraId="3A237A23" w14:textId="77777777" w:rsidR="001B32AA" w:rsidRPr="00B8485E" w:rsidRDefault="001B32AA" w:rsidP="00B570A7">
            <w:pPr>
              <w:spacing w:line="400" w:lineRule="exact"/>
              <w:jc w:val="center"/>
              <w:rPr>
                <w:rFonts w:ascii="標楷體" w:eastAsia="標楷體" w:hAnsi="標楷體"/>
                <w:szCs w:val="24"/>
              </w:rPr>
            </w:pPr>
            <w:r>
              <w:rPr>
                <w:rFonts w:ascii="標楷體" w:eastAsia="標楷體" w:hAnsi="標楷體" w:hint="eastAsia"/>
                <w:szCs w:val="24"/>
              </w:rPr>
              <w:t>項次</w:t>
            </w:r>
          </w:p>
        </w:tc>
        <w:tc>
          <w:tcPr>
            <w:tcW w:w="444" w:type="pct"/>
            <w:gridSpan w:val="3"/>
            <w:shd w:val="clear" w:color="auto" w:fill="D9D9D9" w:themeFill="background1" w:themeFillShade="D9"/>
            <w:vAlign w:val="center"/>
          </w:tcPr>
          <w:p w14:paraId="7E115C50" w14:textId="77777777" w:rsidR="001B32AA" w:rsidRPr="00B8485E" w:rsidRDefault="001B32AA" w:rsidP="00B570A7">
            <w:pPr>
              <w:spacing w:line="400" w:lineRule="exact"/>
              <w:jc w:val="center"/>
              <w:rPr>
                <w:rFonts w:ascii="標楷體" w:eastAsia="標楷體" w:hAnsi="標楷體"/>
                <w:szCs w:val="24"/>
              </w:rPr>
            </w:pPr>
            <w:r>
              <w:rPr>
                <w:rFonts w:ascii="標楷體" w:eastAsia="標楷體" w:hAnsi="標楷體" w:hint="eastAsia"/>
                <w:szCs w:val="24"/>
              </w:rPr>
              <w:t>單位</w:t>
            </w:r>
            <w:r>
              <w:rPr>
                <w:rFonts w:ascii="標楷體" w:eastAsia="標楷體" w:hAnsi="標楷體"/>
                <w:szCs w:val="24"/>
              </w:rPr>
              <w:t>/</w:t>
            </w:r>
            <w:r>
              <w:rPr>
                <w:rFonts w:ascii="標楷體" w:eastAsia="標楷體" w:hAnsi="標楷體" w:hint="eastAsia"/>
                <w:szCs w:val="24"/>
              </w:rPr>
              <w:t>姓名</w:t>
            </w:r>
          </w:p>
        </w:tc>
        <w:tc>
          <w:tcPr>
            <w:tcW w:w="1882" w:type="pct"/>
            <w:gridSpan w:val="12"/>
            <w:shd w:val="clear" w:color="auto" w:fill="D9D9D9" w:themeFill="background1" w:themeFillShade="D9"/>
            <w:vAlign w:val="center"/>
          </w:tcPr>
          <w:p w14:paraId="7B0F73D4" w14:textId="77777777" w:rsidR="001B32AA" w:rsidRPr="00B8485E" w:rsidRDefault="001B32AA" w:rsidP="00B570A7">
            <w:pPr>
              <w:spacing w:line="400" w:lineRule="exact"/>
              <w:jc w:val="center"/>
              <w:rPr>
                <w:rFonts w:ascii="標楷體" w:eastAsia="標楷體" w:hAnsi="標楷體"/>
                <w:szCs w:val="24"/>
              </w:rPr>
            </w:pPr>
            <w:r>
              <w:rPr>
                <w:rFonts w:ascii="標楷體" w:eastAsia="標楷體" w:hAnsi="標楷體" w:hint="eastAsia"/>
                <w:szCs w:val="24"/>
              </w:rPr>
              <w:t>意見</w:t>
            </w:r>
          </w:p>
        </w:tc>
        <w:tc>
          <w:tcPr>
            <w:tcW w:w="1881" w:type="pct"/>
            <w:gridSpan w:val="4"/>
            <w:tcBorders>
              <w:right w:val="single" w:sz="6" w:space="0" w:color="auto"/>
            </w:tcBorders>
            <w:shd w:val="clear" w:color="auto" w:fill="D9D9D9" w:themeFill="background1" w:themeFillShade="D9"/>
            <w:vAlign w:val="center"/>
          </w:tcPr>
          <w:p w14:paraId="1ADB7525" w14:textId="77777777" w:rsidR="001B32AA" w:rsidRPr="00B8485E" w:rsidRDefault="001B32AA" w:rsidP="00B570A7">
            <w:pPr>
              <w:spacing w:line="400" w:lineRule="exact"/>
              <w:jc w:val="center"/>
              <w:rPr>
                <w:rFonts w:ascii="標楷體" w:eastAsia="標楷體" w:hAnsi="標楷體"/>
                <w:szCs w:val="24"/>
              </w:rPr>
            </w:pPr>
            <w:r>
              <w:rPr>
                <w:rFonts w:ascii="標楷體" w:eastAsia="標楷體" w:hAnsi="標楷體" w:hint="eastAsia"/>
                <w:szCs w:val="24"/>
              </w:rPr>
              <w:t>意見參採情形或回應</w:t>
            </w:r>
          </w:p>
        </w:tc>
      </w:tr>
      <w:tr w:rsidR="00D7582F" w:rsidRPr="00B8485E" w14:paraId="23FCECA6" w14:textId="77777777" w:rsidTr="00166367">
        <w:trPr>
          <w:trHeight w:val="460"/>
          <w:tblHeader/>
        </w:trPr>
        <w:tc>
          <w:tcPr>
            <w:tcW w:w="318" w:type="pct"/>
            <w:vMerge/>
            <w:tcBorders>
              <w:left w:val="single" w:sz="6" w:space="0" w:color="auto"/>
            </w:tcBorders>
            <w:shd w:val="clear" w:color="auto" w:fill="D9D9D9" w:themeFill="background1" w:themeFillShade="D9"/>
            <w:vAlign w:val="center"/>
          </w:tcPr>
          <w:p w14:paraId="0BCE7664" w14:textId="77777777" w:rsidR="001B32AA" w:rsidRDefault="001B32AA" w:rsidP="00AC7D2A">
            <w:pPr>
              <w:spacing w:line="400" w:lineRule="exact"/>
              <w:jc w:val="center"/>
              <w:rPr>
                <w:rFonts w:ascii="標楷體" w:eastAsia="標楷體" w:hAnsi="標楷體"/>
                <w:szCs w:val="24"/>
              </w:rPr>
            </w:pPr>
          </w:p>
        </w:tc>
        <w:tc>
          <w:tcPr>
            <w:tcW w:w="350" w:type="pct"/>
            <w:vAlign w:val="center"/>
          </w:tcPr>
          <w:p w14:paraId="0AA0A449" w14:textId="77777777" w:rsidR="001B32AA" w:rsidRPr="00B8485E" w:rsidRDefault="006B1F76" w:rsidP="00B570A7">
            <w:pPr>
              <w:spacing w:line="400" w:lineRule="exact"/>
              <w:rPr>
                <w:rFonts w:ascii="標楷體" w:eastAsia="標楷體" w:hAnsi="標楷體"/>
                <w:szCs w:val="24"/>
              </w:rPr>
            </w:pPr>
            <w:r>
              <w:rPr>
                <w:rFonts w:ascii="標楷體" w:eastAsia="標楷體" w:hAnsi="標楷體" w:hint="eastAsia"/>
                <w:szCs w:val="24"/>
              </w:rPr>
              <w:t>第</w:t>
            </w:r>
            <w:r>
              <w:rPr>
                <w:rFonts w:ascii="標楷體" w:eastAsia="標楷體" w:hAnsi="標楷體"/>
                <w:szCs w:val="24"/>
              </w:rPr>
              <w:t>1</w:t>
            </w:r>
            <w:r>
              <w:rPr>
                <w:rFonts w:ascii="標楷體" w:eastAsia="標楷體" w:hAnsi="標楷體" w:hint="eastAsia"/>
                <w:szCs w:val="24"/>
              </w:rPr>
              <w:t>場</w:t>
            </w:r>
            <w:r>
              <w:rPr>
                <w:rFonts w:ascii="標楷體" w:eastAsia="標楷體" w:hAnsi="標楷體"/>
                <w:szCs w:val="24"/>
              </w:rPr>
              <w:t>/5/18</w:t>
            </w:r>
          </w:p>
        </w:tc>
        <w:tc>
          <w:tcPr>
            <w:tcW w:w="125" w:type="pct"/>
            <w:gridSpan w:val="2"/>
            <w:vAlign w:val="center"/>
          </w:tcPr>
          <w:p w14:paraId="4FCB42B6" w14:textId="77777777" w:rsidR="001B32AA" w:rsidRPr="00B8485E" w:rsidRDefault="001B32AA" w:rsidP="00B570A7">
            <w:pPr>
              <w:spacing w:line="400" w:lineRule="exact"/>
              <w:rPr>
                <w:rFonts w:ascii="標楷體" w:eastAsia="標楷體" w:hAnsi="標楷體"/>
                <w:szCs w:val="24"/>
              </w:rPr>
            </w:pPr>
            <w:r>
              <w:rPr>
                <w:rFonts w:ascii="標楷體" w:eastAsia="標楷體" w:hAnsi="標楷體"/>
                <w:szCs w:val="24"/>
              </w:rPr>
              <w:t>1</w:t>
            </w:r>
          </w:p>
        </w:tc>
        <w:tc>
          <w:tcPr>
            <w:tcW w:w="444" w:type="pct"/>
            <w:gridSpan w:val="3"/>
            <w:vAlign w:val="center"/>
          </w:tcPr>
          <w:p w14:paraId="43CB10D1" w14:textId="206FEE7C" w:rsidR="001B32AA" w:rsidRPr="00B8485E" w:rsidRDefault="00415AAF" w:rsidP="00415AAF">
            <w:pPr>
              <w:spacing w:line="400" w:lineRule="exact"/>
              <w:jc w:val="center"/>
              <w:rPr>
                <w:rFonts w:ascii="標楷體" w:eastAsia="標楷體" w:hAnsi="標楷體"/>
                <w:szCs w:val="24"/>
              </w:rPr>
            </w:pPr>
            <w:r w:rsidRPr="00415AAF">
              <w:rPr>
                <w:rFonts w:ascii="標楷體" w:eastAsia="標楷體" w:hAnsi="標楷體"/>
                <w:szCs w:val="24"/>
              </w:rPr>
              <w:t>顏嚴光委員</w:t>
            </w:r>
          </w:p>
        </w:tc>
        <w:tc>
          <w:tcPr>
            <w:tcW w:w="1882" w:type="pct"/>
            <w:gridSpan w:val="12"/>
            <w:vAlign w:val="center"/>
          </w:tcPr>
          <w:p w14:paraId="6050ED74" w14:textId="3299F241" w:rsidR="001B32AA" w:rsidRPr="00B8485E" w:rsidRDefault="00415AAF" w:rsidP="00B570A7">
            <w:pPr>
              <w:spacing w:line="400" w:lineRule="exact"/>
              <w:rPr>
                <w:rFonts w:ascii="標楷體" w:eastAsia="標楷體" w:hAnsi="標楷體"/>
                <w:szCs w:val="24"/>
              </w:rPr>
            </w:pPr>
            <w:r w:rsidRPr="00415AAF">
              <w:rPr>
                <w:rFonts w:ascii="標楷體" w:eastAsia="標楷體" w:hAnsi="標楷體" w:cs="標楷體"/>
                <w:szCs w:val="24"/>
              </w:rPr>
              <w:t>簡報不夠清晰，尤以平面圖、縱橫斷面圖。</w:t>
            </w:r>
          </w:p>
        </w:tc>
        <w:tc>
          <w:tcPr>
            <w:tcW w:w="1881" w:type="pct"/>
            <w:gridSpan w:val="4"/>
            <w:tcBorders>
              <w:right w:val="single" w:sz="6" w:space="0" w:color="auto"/>
            </w:tcBorders>
            <w:vAlign w:val="center"/>
          </w:tcPr>
          <w:p w14:paraId="1BB25894" w14:textId="4723EEA6" w:rsidR="001B32AA" w:rsidRPr="00B8485E" w:rsidRDefault="00415AAF" w:rsidP="00B570A7">
            <w:pPr>
              <w:spacing w:line="400" w:lineRule="exact"/>
              <w:rPr>
                <w:rFonts w:ascii="標楷體" w:eastAsia="標楷體" w:hAnsi="標楷體"/>
                <w:szCs w:val="24"/>
              </w:rPr>
            </w:pPr>
            <w:r w:rsidRPr="00415AAF">
              <w:rPr>
                <w:rFonts w:ascii="標楷體" w:eastAsia="標楷體" w:hAnsi="標楷體" w:cs="標楷體" w:hint="eastAsia"/>
                <w:szCs w:val="24"/>
              </w:rPr>
              <w:t>感謝委員意見，相關電腦原始檔可依委員需要提供。</w:t>
            </w:r>
          </w:p>
        </w:tc>
      </w:tr>
      <w:tr w:rsidR="00D7582F" w:rsidRPr="00B8485E" w14:paraId="52941493" w14:textId="77777777" w:rsidTr="00166367">
        <w:trPr>
          <w:trHeight w:val="400"/>
          <w:tblHeader/>
        </w:trPr>
        <w:tc>
          <w:tcPr>
            <w:tcW w:w="318" w:type="pct"/>
            <w:vMerge/>
            <w:tcBorders>
              <w:left w:val="single" w:sz="6" w:space="0" w:color="auto"/>
            </w:tcBorders>
            <w:shd w:val="clear" w:color="auto" w:fill="D9D9D9" w:themeFill="background1" w:themeFillShade="D9"/>
            <w:vAlign w:val="center"/>
          </w:tcPr>
          <w:p w14:paraId="390F6FB3" w14:textId="77777777" w:rsidR="001B32AA" w:rsidRDefault="001B32AA" w:rsidP="00AC7D2A">
            <w:pPr>
              <w:spacing w:line="400" w:lineRule="exact"/>
              <w:jc w:val="center"/>
              <w:rPr>
                <w:rFonts w:ascii="標楷體" w:eastAsia="標楷體" w:hAnsi="標楷體"/>
                <w:szCs w:val="24"/>
              </w:rPr>
            </w:pPr>
          </w:p>
        </w:tc>
        <w:tc>
          <w:tcPr>
            <w:tcW w:w="350" w:type="pct"/>
            <w:vAlign w:val="center"/>
          </w:tcPr>
          <w:p w14:paraId="203D063D" w14:textId="77777777" w:rsidR="001B32AA" w:rsidRPr="00B8485E" w:rsidRDefault="001B32AA" w:rsidP="00B570A7">
            <w:pPr>
              <w:spacing w:line="400" w:lineRule="exact"/>
              <w:rPr>
                <w:rFonts w:ascii="標楷體" w:eastAsia="標楷體" w:hAnsi="標楷體"/>
                <w:szCs w:val="24"/>
              </w:rPr>
            </w:pPr>
          </w:p>
        </w:tc>
        <w:tc>
          <w:tcPr>
            <w:tcW w:w="125" w:type="pct"/>
            <w:gridSpan w:val="2"/>
            <w:vAlign w:val="center"/>
          </w:tcPr>
          <w:p w14:paraId="60250E53" w14:textId="77777777" w:rsidR="001B32AA" w:rsidRPr="00B8485E" w:rsidRDefault="001B32AA" w:rsidP="00B570A7">
            <w:pPr>
              <w:spacing w:line="400" w:lineRule="exact"/>
              <w:rPr>
                <w:rFonts w:ascii="標楷體" w:eastAsia="標楷體" w:hAnsi="標楷體"/>
                <w:szCs w:val="24"/>
              </w:rPr>
            </w:pPr>
            <w:r>
              <w:rPr>
                <w:rFonts w:ascii="標楷體" w:eastAsia="標楷體" w:hAnsi="標楷體"/>
                <w:szCs w:val="24"/>
              </w:rPr>
              <w:t>2</w:t>
            </w:r>
          </w:p>
        </w:tc>
        <w:tc>
          <w:tcPr>
            <w:tcW w:w="444" w:type="pct"/>
            <w:gridSpan w:val="3"/>
            <w:vAlign w:val="center"/>
          </w:tcPr>
          <w:p w14:paraId="08A380E3" w14:textId="77777777" w:rsidR="001B32AA" w:rsidRPr="00B8485E" w:rsidRDefault="001B32AA" w:rsidP="00B570A7">
            <w:pPr>
              <w:spacing w:line="400" w:lineRule="exact"/>
              <w:rPr>
                <w:rFonts w:ascii="標楷體" w:eastAsia="標楷體" w:hAnsi="標楷體"/>
                <w:szCs w:val="24"/>
              </w:rPr>
            </w:pPr>
          </w:p>
        </w:tc>
        <w:tc>
          <w:tcPr>
            <w:tcW w:w="1882" w:type="pct"/>
            <w:gridSpan w:val="12"/>
            <w:vAlign w:val="center"/>
          </w:tcPr>
          <w:p w14:paraId="03944C2D" w14:textId="481B8FBE" w:rsidR="001B32AA" w:rsidRPr="00B8485E" w:rsidRDefault="00415AAF" w:rsidP="00B570A7">
            <w:pPr>
              <w:spacing w:line="400" w:lineRule="exact"/>
              <w:rPr>
                <w:rFonts w:ascii="標楷體" w:eastAsia="標楷體" w:hAnsi="標楷體"/>
                <w:szCs w:val="24"/>
              </w:rPr>
            </w:pPr>
            <w:r w:rsidRPr="00415AAF">
              <w:rPr>
                <w:rFonts w:ascii="標楷體" w:eastAsia="標楷體" w:hAnsi="標楷體" w:cs="標楷體"/>
                <w:szCs w:val="24"/>
              </w:rPr>
              <w:t>確認需河道整理工程主要目的，建議召集規工管再行確認重新研議設計及工法。</w:t>
            </w:r>
          </w:p>
        </w:tc>
        <w:tc>
          <w:tcPr>
            <w:tcW w:w="1881" w:type="pct"/>
            <w:gridSpan w:val="4"/>
            <w:tcBorders>
              <w:right w:val="single" w:sz="6" w:space="0" w:color="auto"/>
            </w:tcBorders>
            <w:vAlign w:val="center"/>
          </w:tcPr>
          <w:p w14:paraId="6B3B074D" w14:textId="475B9ABC" w:rsidR="001B32AA" w:rsidRPr="00415AAF" w:rsidRDefault="00415AAF" w:rsidP="00B570A7">
            <w:pPr>
              <w:spacing w:line="400" w:lineRule="exact"/>
              <w:rPr>
                <w:rFonts w:ascii="標楷體" w:eastAsia="標楷體" w:hAnsi="標楷體" w:cs="標楷體"/>
                <w:szCs w:val="24"/>
              </w:rPr>
            </w:pPr>
            <w:r w:rsidRPr="00415AAF">
              <w:rPr>
                <w:rFonts w:ascii="標楷體" w:eastAsia="標楷體" w:hAnsi="標楷體" w:cs="標楷體" w:hint="eastAsia"/>
                <w:szCs w:val="24"/>
              </w:rPr>
              <w:t>感謝委員意見。本案係依</w:t>
            </w:r>
            <w:r w:rsidRPr="00415AAF">
              <w:rPr>
                <w:rFonts w:ascii="標楷體" w:eastAsia="標楷體" w:hAnsi="標楷體" w:cs="標楷體"/>
                <w:szCs w:val="24"/>
              </w:rPr>
              <w:t>109</w:t>
            </w:r>
            <w:r w:rsidRPr="00415AAF">
              <w:rPr>
                <w:rFonts w:ascii="標楷體" w:eastAsia="標楷體" w:hAnsi="標楷體" w:cs="標楷體" w:hint="eastAsia"/>
                <w:szCs w:val="24"/>
              </w:rPr>
              <w:t>年秀姑巒溪水系風險評估報告流域治理對策清水溪斷面</w:t>
            </w:r>
            <w:r w:rsidRPr="00415AAF">
              <w:rPr>
                <w:rFonts w:ascii="標楷體" w:eastAsia="標楷體" w:hAnsi="標楷體" w:cs="標楷體"/>
                <w:szCs w:val="24"/>
              </w:rPr>
              <w:t>3</w:t>
            </w:r>
            <w:r w:rsidRPr="00415AAF">
              <w:rPr>
                <w:rFonts w:ascii="標楷體" w:eastAsia="標楷體" w:hAnsi="標楷體" w:cs="標楷體" w:hint="eastAsia"/>
                <w:szCs w:val="24"/>
              </w:rPr>
              <w:t>右岸</w:t>
            </w:r>
            <w:r w:rsidRPr="00415AAF">
              <w:rPr>
                <w:rFonts w:ascii="標楷體" w:eastAsia="標楷體" w:hAnsi="標楷體" w:cs="標楷體"/>
                <w:szCs w:val="24"/>
              </w:rPr>
              <w:t>(</w:t>
            </w:r>
            <w:r w:rsidRPr="00415AAF">
              <w:rPr>
                <w:rFonts w:ascii="標楷體" w:eastAsia="標楷體" w:hAnsi="標楷體" w:cs="標楷體" w:hint="eastAsia"/>
                <w:szCs w:val="24"/>
              </w:rPr>
              <w:t>清水右岸堤防</w:t>
            </w:r>
            <w:r w:rsidRPr="00415AAF">
              <w:rPr>
                <w:rFonts w:ascii="標楷體" w:eastAsia="標楷體" w:hAnsi="標楷體" w:cs="標楷體"/>
                <w:szCs w:val="24"/>
              </w:rPr>
              <w:t>)</w:t>
            </w:r>
            <w:r w:rsidRPr="00415AAF">
              <w:rPr>
                <w:rFonts w:ascii="標楷體" w:eastAsia="標楷體" w:hAnsi="標楷體" w:cs="標楷體" w:hint="eastAsia"/>
                <w:szCs w:val="24"/>
              </w:rPr>
              <w:t>屬中危險度，潰堤後淹水範圍內有農地。衛星影像及模擬成果，清水溪斷面</w:t>
            </w:r>
            <w:r w:rsidRPr="00415AAF">
              <w:rPr>
                <w:rFonts w:ascii="標楷體" w:eastAsia="標楷體" w:hAnsi="標楷體" w:cs="標楷體"/>
                <w:szCs w:val="24"/>
              </w:rPr>
              <w:t>3</w:t>
            </w:r>
            <w:r w:rsidRPr="00415AAF">
              <w:rPr>
                <w:rFonts w:ascii="標楷體" w:eastAsia="標楷體" w:hAnsi="標楷體" w:cs="標楷體" w:hint="eastAsia"/>
                <w:szCs w:val="24"/>
              </w:rPr>
              <w:t>右岸現況流路緊鄰清水右岸堤防，計畫流量堤前流速為</w:t>
            </w:r>
            <w:r w:rsidRPr="00415AAF">
              <w:rPr>
                <w:rFonts w:ascii="標楷體" w:eastAsia="標楷體" w:hAnsi="標楷體" w:cs="標楷體"/>
                <w:szCs w:val="24"/>
              </w:rPr>
              <w:t>4~6m/s</w:t>
            </w:r>
            <w:r w:rsidRPr="00415AAF">
              <w:rPr>
                <w:rFonts w:ascii="標楷體" w:eastAsia="標楷體" w:hAnsi="標楷體" w:cs="標楷體" w:hint="eastAsia"/>
                <w:szCs w:val="24"/>
              </w:rPr>
              <w:t>等結論辦理。</w:t>
            </w:r>
          </w:p>
        </w:tc>
      </w:tr>
      <w:tr w:rsidR="00D7582F" w:rsidRPr="00B8485E" w14:paraId="40B625DE" w14:textId="77777777" w:rsidTr="00166367">
        <w:trPr>
          <w:trHeight w:val="300"/>
          <w:tblHeader/>
        </w:trPr>
        <w:tc>
          <w:tcPr>
            <w:tcW w:w="318" w:type="pct"/>
            <w:vMerge/>
            <w:tcBorders>
              <w:left w:val="single" w:sz="6" w:space="0" w:color="auto"/>
            </w:tcBorders>
            <w:shd w:val="clear" w:color="auto" w:fill="D9D9D9" w:themeFill="background1" w:themeFillShade="D9"/>
            <w:vAlign w:val="center"/>
          </w:tcPr>
          <w:p w14:paraId="15E63222" w14:textId="77777777" w:rsidR="001B32AA" w:rsidRDefault="001B32AA" w:rsidP="00AC7D2A">
            <w:pPr>
              <w:spacing w:line="400" w:lineRule="exact"/>
              <w:jc w:val="center"/>
              <w:rPr>
                <w:rFonts w:ascii="標楷體" w:eastAsia="標楷體" w:hAnsi="標楷體"/>
                <w:szCs w:val="24"/>
              </w:rPr>
            </w:pPr>
          </w:p>
        </w:tc>
        <w:tc>
          <w:tcPr>
            <w:tcW w:w="350" w:type="pct"/>
            <w:vAlign w:val="center"/>
          </w:tcPr>
          <w:p w14:paraId="3B1DF6F4" w14:textId="77777777" w:rsidR="001B32AA" w:rsidRPr="00B8485E" w:rsidRDefault="001B32AA" w:rsidP="00B570A7">
            <w:pPr>
              <w:spacing w:line="400" w:lineRule="exact"/>
              <w:rPr>
                <w:rFonts w:ascii="標楷體" w:eastAsia="標楷體" w:hAnsi="標楷體"/>
                <w:szCs w:val="24"/>
              </w:rPr>
            </w:pPr>
          </w:p>
        </w:tc>
        <w:tc>
          <w:tcPr>
            <w:tcW w:w="125" w:type="pct"/>
            <w:gridSpan w:val="2"/>
            <w:vAlign w:val="center"/>
          </w:tcPr>
          <w:p w14:paraId="0797B5C0" w14:textId="77777777" w:rsidR="001B32AA" w:rsidRPr="00B8485E" w:rsidRDefault="001B32AA" w:rsidP="00B570A7">
            <w:pPr>
              <w:spacing w:line="400" w:lineRule="exact"/>
              <w:rPr>
                <w:rFonts w:ascii="標楷體" w:eastAsia="標楷體" w:hAnsi="標楷體"/>
                <w:szCs w:val="24"/>
              </w:rPr>
            </w:pPr>
            <w:r>
              <w:rPr>
                <w:rFonts w:ascii="標楷體" w:eastAsia="標楷體" w:hAnsi="標楷體"/>
                <w:szCs w:val="24"/>
              </w:rPr>
              <w:t>3</w:t>
            </w:r>
          </w:p>
        </w:tc>
        <w:tc>
          <w:tcPr>
            <w:tcW w:w="444" w:type="pct"/>
            <w:gridSpan w:val="3"/>
            <w:vAlign w:val="center"/>
          </w:tcPr>
          <w:p w14:paraId="622448AF" w14:textId="77777777" w:rsidR="001B32AA" w:rsidRPr="00B8485E" w:rsidRDefault="001B32AA" w:rsidP="00B570A7">
            <w:pPr>
              <w:spacing w:line="400" w:lineRule="exact"/>
              <w:rPr>
                <w:rFonts w:ascii="標楷體" w:eastAsia="標楷體" w:hAnsi="標楷體"/>
                <w:szCs w:val="24"/>
              </w:rPr>
            </w:pPr>
          </w:p>
        </w:tc>
        <w:tc>
          <w:tcPr>
            <w:tcW w:w="1882" w:type="pct"/>
            <w:gridSpan w:val="12"/>
            <w:vAlign w:val="center"/>
          </w:tcPr>
          <w:p w14:paraId="25055BC9" w14:textId="1AF4DBA1" w:rsidR="001B32AA" w:rsidRPr="00B8485E" w:rsidRDefault="00415AAF" w:rsidP="00B570A7">
            <w:pPr>
              <w:spacing w:line="400" w:lineRule="exact"/>
              <w:rPr>
                <w:rFonts w:ascii="標楷體" w:eastAsia="標楷體" w:hAnsi="標楷體"/>
                <w:szCs w:val="24"/>
              </w:rPr>
            </w:pPr>
            <w:r w:rsidRPr="00415AAF">
              <w:rPr>
                <w:rFonts w:ascii="標楷體" w:eastAsia="標楷體" w:hAnsi="標楷體" w:cs="標楷體"/>
                <w:szCs w:val="24"/>
              </w:rPr>
              <w:t>應就計畫範圍區之最新橫斷面圖檢討及清水溪之河床坡度流速與路線。</w:t>
            </w:r>
          </w:p>
        </w:tc>
        <w:tc>
          <w:tcPr>
            <w:tcW w:w="1881" w:type="pct"/>
            <w:gridSpan w:val="4"/>
            <w:tcBorders>
              <w:right w:val="single" w:sz="6" w:space="0" w:color="auto"/>
            </w:tcBorders>
            <w:vAlign w:val="center"/>
          </w:tcPr>
          <w:p w14:paraId="599EEB4F" w14:textId="0055B62C" w:rsidR="001B32AA" w:rsidRPr="00B8485E" w:rsidRDefault="00415AAF" w:rsidP="00B570A7">
            <w:pPr>
              <w:spacing w:line="400" w:lineRule="exact"/>
              <w:rPr>
                <w:rFonts w:ascii="標楷體" w:eastAsia="標楷體" w:hAnsi="標楷體"/>
                <w:szCs w:val="24"/>
              </w:rPr>
            </w:pPr>
            <w:r w:rsidRPr="00415AAF">
              <w:rPr>
                <w:rFonts w:ascii="標楷體" w:eastAsia="標楷體" w:hAnsi="標楷體" w:cs="標楷體" w:hint="eastAsia"/>
                <w:szCs w:val="24"/>
              </w:rPr>
              <w:t>感謝委員意見。待工程奉核辦理後細部設計時，再進行河段地形測量納入設計檢討。</w:t>
            </w:r>
          </w:p>
        </w:tc>
      </w:tr>
      <w:tr w:rsidR="00D7582F" w:rsidRPr="00B8485E" w14:paraId="0530BEB5" w14:textId="77777777" w:rsidTr="00166367">
        <w:trPr>
          <w:trHeight w:val="300"/>
          <w:tblHeader/>
        </w:trPr>
        <w:tc>
          <w:tcPr>
            <w:tcW w:w="318" w:type="pct"/>
            <w:vMerge/>
            <w:tcBorders>
              <w:left w:val="single" w:sz="6" w:space="0" w:color="auto"/>
            </w:tcBorders>
            <w:shd w:val="clear" w:color="auto" w:fill="D9D9D9" w:themeFill="background1" w:themeFillShade="D9"/>
            <w:vAlign w:val="center"/>
          </w:tcPr>
          <w:p w14:paraId="26D78C44" w14:textId="77777777" w:rsidR="001B32AA" w:rsidRDefault="001B32AA" w:rsidP="00AC7D2A">
            <w:pPr>
              <w:spacing w:line="400" w:lineRule="exact"/>
              <w:jc w:val="center"/>
              <w:rPr>
                <w:rFonts w:ascii="標楷體" w:eastAsia="標楷體" w:hAnsi="標楷體"/>
                <w:szCs w:val="24"/>
              </w:rPr>
            </w:pPr>
          </w:p>
        </w:tc>
        <w:tc>
          <w:tcPr>
            <w:tcW w:w="350" w:type="pct"/>
            <w:vAlign w:val="center"/>
          </w:tcPr>
          <w:p w14:paraId="362CE5A5" w14:textId="77777777" w:rsidR="001B32AA" w:rsidRPr="00B8485E" w:rsidRDefault="001B32AA" w:rsidP="00B570A7">
            <w:pPr>
              <w:spacing w:line="400" w:lineRule="exact"/>
              <w:rPr>
                <w:rFonts w:ascii="標楷體" w:eastAsia="標楷體" w:hAnsi="標楷體"/>
                <w:szCs w:val="24"/>
              </w:rPr>
            </w:pPr>
          </w:p>
        </w:tc>
        <w:tc>
          <w:tcPr>
            <w:tcW w:w="125" w:type="pct"/>
            <w:gridSpan w:val="2"/>
            <w:vAlign w:val="center"/>
          </w:tcPr>
          <w:p w14:paraId="7372B5B8" w14:textId="77777777" w:rsidR="001B32AA" w:rsidRDefault="001B32AA" w:rsidP="00B570A7">
            <w:pPr>
              <w:spacing w:line="400" w:lineRule="exact"/>
              <w:rPr>
                <w:rFonts w:ascii="標楷體" w:eastAsia="標楷體" w:hAnsi="標楷體"/>
                <w:szCs w:val="24"/>
              </w:rPr>
            </w:pPr>
            <w:r>
              <w:rPr>
                <w:rFonts w:ascii="標楷體" w:eastAsia="標楷體" w:hAnsi="標楷體"/>
                <w:szCs w:val="24"/>
              </w:rPr>
              <w:t>4</w:t>
            </w:r>
          </w:p>
        </w:tc>
        <w:tc>
          <w:tcPr>
            <w:tcW w:w="444" w:type="pct"/>
            <w:gridSpan w:val="3"/>
            <w:vAlign w:val="center"/>
          </w:tcPr>
          <w:p w14:paraId="12B23853" w14:textId="77777777" w:rsidR="001B32AA" w:rsidRPr="00B8485E" w:rsidRDefault="001B32AA" w:rsidP="00B570A7">
            <w:pPr>
              <w:spacing w:line="400" w:lineRule="exact"/>
              <w:rPr>
                <w:rFonts w:ascii="標楷體" w:eastAsia="標楷體" w:hAnsi="標楷體"/>
                <w:szCs w:val="24"/>
              </w:rPr>
            </w:pPr>
          </w:p>
        </w:tc>
        <w:tc>
          <w:tcPr>
            <w:tcW w:w="1882" w:type="pct"/>
            <w:gridSpan w:val="12"/>
            <w:vAlign w:val="center"/>
          </w:tcPr>
          <w:p w14:paraId="5A2791F5" w14:textId="6AED5252" w:rsidR="001B32AA" w:rsidRPr="00B8485E" w:rsidRDefault="00415AAF" w:rsidP="00B570A7">
            <w:pPr>
              <w:spacing w:line="400" w:lineRule="exact"/>
              <w:rPr>
                <w:rFonts w:ascii="標楷體" w:eastAsia="標楷體" w:hAnsi="標楷體"/>
                <w:szCs w:val="24"/>
              </w:rPr>
            </w:pPr>
            <w:r w:rsidRPr="00415AAF">
              <w:rPr>
                <w:rFonts w:ascii="標楷體" w:eastAsia="標楷體" w:hAnsi="標楷體" w:cs="標楷體"/>
                <w:szCs w:val="24"/>
              </w:rPr>
              <w:t>塊石採取之目的，右岸灘地的培厚，棄置土方至源城堤防之用意。</w:t>
            </w:r>
          </w:p>
        </w:tc>
        <w:tc>
          <w:tcPr>
            <w:tcW w:w="1881" w:type="pct"/>
            <w:gridSpan w:val="4"/>
            <w:tcBorders>
              <w:right w:val="single" w:sz="6" w:space="0" w:color="auto"/>
            </w:tcBorders>
            <w:vAlign w:val="center"/>
          </w:tcPr>
          <w:p w14:paraId="3B173A9F" w14:textId="10767668" w:rsidR="001B32AA" w:rsidRPr="00B8485E" w:rsidRDefault="00415AAF" w:rsidP="00B570A7">
            <w:pPr>
              <w:spacing w:line="400" w:lineRule="exact"/>
              <w:rPr>
                <w:rFonts w:ascii="標楷體" w:eastAsia="標楷體" w:hAnsi="標楷體"/>
                <w:szCs w:val="24"/>
              </w:rPr>
            </w:pPr>
            <w:r w:rsidRPr="00415AAF">
              <w:rPr>
                <w:rFonts w:ascii="標楷體" w:eastAsia="標楷體" w:hAnsi="標楷體" w:cs="標楷體" w:hint="eastAsia"/>
                <w:szCs w:val="24"/>
              </w:rPr>
              <w:t>感謝委員意見。部分圖面引用歷年圖資誤導。</w:t>
            </w:r>
          </w:p>
        </w:tc>
      </w:tr>
      <w:tr w:rsidR="00D7582F" w:rsidRPr="00B8485E" w14:paraId="47C6C842" w14:textId="77777777" w:rsidTr="00166367">
        <w:trPr>
          <w:trHeight w:val="300"/>
          <w:tblHeader/>
        </w:trPr>
        <w:tc>
          <w:tcPr>
            <w:tcW w:w="318" w:type="pct"/>
            <w:vMerge/>
            <w:tcBorders>
              <w:left w:val="single" w:sz="6" w:space="0" w:color="auto"/>
            </w:tcBorders>
            <w:shd w:val="clear" w:color="auto" w:fill="D9D9D9" w:themeFill="background1" w:themeFillShade="D9"/>
            <w:vAlign w:val="center"/>
          </w:tcPr>
          <w:p w14:paraId="3A10CA2B" w14:textId="77777777" w:rsidR="001B32AA" w:rsidRDefault="001B32AA" w:rsidP="00AC7D2A">
            <w:pPr>
              <w:spacing w:line="400" w:lineRule="exact"/>
              <w:jc w:val="center"/>
              <w:rPr>
                <w:rFonts w:ascii="標楷體" w:eastAsia="標楷體" w:hAnsi="標楷體"/>
                <w:szCs w:val="24"/>
              </w:rPr>
            </w:pPr>
          </w:p>
        </w:tc>
        <w:tc>
          <w:tcPr>
            <w:tcW w:w="350" w:type="pct"/>
            <w:vAlign w:val="center"/>
          </w:tcPr>
          <w:p w14:paraId="3128B81A" w14:textId="77777777" w:rsidR="001B32AA" w:rsidRPr="00B8485E" w:rsidRDefault="001B32AA" w:rsidP="00B570A7">
            <w:pPr>
              <w:spacing w:line="400" w:lineRule="exact"/>
              <w:rPr>
                <w:rFonts w:ascii="標楷體" w:eastAsia="標楷體" w:hAnsi="標楷體"/>
                <w:szCs w:val="24"/>
              </w:rPr>
            </w:pPr>
          </w:p>
        </w:tc>
        <w:tc>
          <w:tcPr>
            <w:tcW w:w="125" w:type="pct"/>
            <w:gridSpan w:val="2"/>
            <w:vAlign w:val="center"/>
          </w:tcPr>
          <w:p w14:paraId="022B872E" w14:textId="77777777" w:rsidR="001B32AA" w:rsidRDefault="001B32AA" w:rsidP="00B570A7">
            <w:pPr>
              <w:spacing w:line="400" w:lineRule="exact"/>
              <w:rPr>
                <w:rFonts w:ascii="標楷體" w:eastAsia="標楷體" w:hAnsi="標楷體"/>
                <w:szCs w:val="24"/>
              </w:rPr>
            </w:pPr>
            <w:r>
              <w:rPr>
                <w:rFonts w:ascii="標楷體" w:eastAsia="標楷體" w:hAnsi="標楷體"/>
                <w:szCs w:val="24"/>
              </w:rPr>
              <w:t>5</w:t>
            </w:r>
          </w:p>
        </w:tc>
        <w:tc>
          <w:tcPr>
            <w:tcW w:w="444" w:type="pct"/>
            <w:gridSpan w:val="3"/>
            <w:vAlign w:val="center"/>
          </w:tcPr>
          <w:p w14:paraId="5AED98FF" w14:textId="77777777" w:rsidR="001B32AA" w:rsidRPr="00B8485E" w:rsidRDefault="001B32AA" w:rsidP="00B570A7">
            <w:pPr>
              <w:spacing w:line="400" w:lineRule="exact"/>
              <w:rPr>
                <w:rFonts w:ascii="標楷體" w:eastAsia="標楷體" w:hAnsi="標楷體"/>
                <w:szCs w:val="24"/>
              </w:rPr>
            </w:pPr>
          </w:p>
        </w:tc>
        <w:tc>
          <w:tcPr>
            <w:tcW w:w="1882" w:type="pct"/>
            <w:gridSpan w:val="12"/>
            <w:vAlign w:val="center"/>
          </w:tcPr>
          <w:p w14:paraId="68134BB3" w14:textId="4663D26E" w:rsidR="001B32AA" w:rsidRPr="00B8485E" w:rsidRDefault="00415AAF" w:rsidP="00B570A7">
            <w:pPr>
              <w:spacing w:line="400" w:lineRule="exact"/>
              <w:rPr>
                <w:rFonts w:ascii="標楷體" w:eastAsia="標楷體" w:hAnsi="標楷體"/>
                <w:szCs w:val="24"/>
              </w:rPr>
            </w:pPr>
            <w:r w:rsidRPr="00415AAF">
              <w:rPr>
                <w:rFonts w:ascii="標楷體" w:eastAsia="標楷體" w:hAnsi="標楷體" w:cs="標楷體"/>
                <w:szCs w:val="24"/>
              </w:rPr>
              <w:t>沖擊區內似無棲地，建議較大塊石流至原地可營造深淺灘及考量營造棲地或生態復育。</w:t>
            </w:r>
          </w:p>
        </w:tc>
        <w:tc>
          <w:tcPr>
            <w:tcW w:w="1881" w:type="pct"/>
            <w:gridSpan w:val="4"/>
            <w:tcBorders>
              <w:right w:val="single" w:sz="6" w:space="0" w:color="auto"/>
            </w:tcBorders>
            <w:vAlign w:val="center"/>
          </w:tcPr>
          <w:p w14:paraId="474BF36F" w14:textId="67D5C7A4" w:rsidR="001B32AA" w:rsidRPr="00B8485E" w:rsidRDefault="00415AAF" w:rsidP="00B570A7">
            <w:pPr>
              <w:spacing w:line="400" w:lineRule="exact"/>
              <w:rPr>
                <w:rFonts w:ascii="標楷體" w:eastAsia="標楷體" w:hAnsi="標楷體"/>
                <w:szCs w:val="24"/>
              </w:rPr>
            </w:pPr>
            <w:r w:rsidRPr="00415AAF">
              <w:rPr>
                <w:rFonts w:ascii="標楷體" w:eastAsia="標楷體" w:hAnsi="標楷體" w:cs="標楷體" w:hint="eastAsia"/>
                <w:szCs w:val="24"/>
              </w:rPr>
              <w:t>感謝委員意見。細部設計參酌辦理。</w:t>
            </w:r>
          </w:p>
        </w:tc>
      </w:tr>
      <w:tr w:rsidR="00D7582F" w:rsidRPr="00B8485E" w14:paraId="52A2149F" w14:textId="77777777" w:rsidTr="00166367">
        <w:trPr>
          <w:trHeight w:val="300"/>
          <w:tblHeader/>
        </w:trPr>
        <w:tc>
          <w:tcPr>
            <w:tcW w:w="318" w:type="pct"/>
            <w:vMerge/>
            <w:tcBorders>
              <w:left w:val="single" w:sz="6" w:space="0" w:color="auto"/>
            </w:tcBorders>
            <w:shd w:val="clear" w:color="auto" w:fill="D9D9D9" w:themeFill="background1" w:themeFillShade="D9"/>
            <w:vAlign w:val="center"/>
          </w:tcPr>
          <w:p w14:paraId="2FFD6B23" w14:textId="77777777" w:rsidR="001B32AA" w:rsidRDefault="001B32AA" w:rsidP="00AC7D2A">
            <w:pPr>
              <w:spacing w:line="400" w:lineRule="exact"/>
              <w:jc w:val="center"/>
              <w:rPr>
                <w:rFonts w:ascii="標楷體" w:eastAsia="標楷體" w:hAnsi="標楷體"/>
                <w:szCs w:val="24"/>
              </w:rPr>
            </w:pPr>
          </w:p>
        </w:tc>
        <w:tc>
          <w:tcPr>
            <w:tcW w:w="350" w:type="pct"/>
            <w:vAlign w:val="center"/>
          </w:tcPr>
          <w:p w14:paraId="2803EB6B" w14:textId="77777777" w:rsidR="001B32AA" w:rsidRPr="00B8485E" w:rsidRDefault="001B32AA" w:rsidP="00B570A7">
            <w:pPr>
              <w:spacing w:line="400" w:lineRule="exact"/>
              <w:rPr>
                <w:rFonts w:ascii="標楷體" w:eastAsia="標楷體" w:hAnsi="標楷體"/>
                <w:szCs w:val="24"/>
              </w:rPr>
            </w:pPr>
          </w:p>
        </w:tc>
        <w:tc>
          <w:tcPr>
            <w:tcW w:w="125" w:type="pct"/>
            <w:gridSpan w:val="2"/>
            <w:vAlign w:val="center"/>
          </w:tcPr>
          <w:p w14:paraId="396B2936" w14:textId="77777777" w:rsidR="001B32AA" w:rsidRDefault="001B32AA" w:rsidP="00B570A7">
            <w:pPr>
              <w:spacing w:line="400" w:lineRule="exact"/>
              <w:rPr>
                <w:rFonts w:ascii="標楷體" w:eastAsia="標楷體" w:hAnsi="標楷體"/>
                <w:szCs w:val="24"/>
              </w:rPr>
            </w:pPr>
            <w:r>
              <w:rPr>
                <w:rFonts w:ascii="標楷體" w:eastAsia="標楷體" w:hAnsi="標楷體"/>
                <w:szCs w:val="24"/>
              </w:rPr>
              <w:t>6</w:t>
            </w:r>
          </w:p>
        </w:tc>
        <w:tc>
          <w:tcPr>
            <w:tcW w:w="444" w:type="pct"/>
            <w:gridSpan w:val="3"/>
            <w:vAlign w:val="center"/>
          </w:tcPr>
          <w:p w14:paraId="5F18BF14" w14:textId="540AC99C" w:rsidR="001B32AA" w:rsidRPr="00B8485E" w:rsidRDefault="00415AAF" w:rsidP="00415AAF">
            <w:pPr>
              <w:spacing w:line="400" w:lineRule="exact"/>
              <w:jc w:val="center"/>
              <w:rPr>
                <w:rFonts w:ascii="標楷體" w:eastAsia="標楷體" w:hAnsi="標楷體"/>
                <w:szCs w:val="24"/>
              </w:rPr>
            </w:pPr>
            <w:r w:rsidRPr="00415AAF">
              <w:rPr>
                <w:rFonts w:ascii="標楷體" w:eastAsia="標楷體" w:hAnsi="標楷體"/>
                <w:szCs w:val="24"/>
              </w:rPr>
              <w:t>劉泉源委員</w:t>
            </w:r>
          </w:p>
        </w:tc>
        <w:tc>
          <w:tcPr>
            <w:tcW w:w="1882" w:type="pct"/>
            <w:gridSpan w:val="12"/>
            <w:vAlign w:val="center"/>
          </w:tcPr>
          <w:p w14:paraId="53674086" w14:textId="3BF14B40" w:rsidR="001B32AA" w:rsidRPr="00415AAF" w:rsidRDefault="00415AAF" w:rsidP="00B570A7">
            <w:pPr>
              <w:spacing w:line="400" w:lineRule="exact"/>
              <w:rPr>
                <w:rFonts w:ascii="標楷體" w:eastAsia="標楷體" w:hAnsi="標楷體" w:cs="標楷體"/>
                <w:szCs w:val="24"/>
              </w:rPr>
            </w:pPr>
            <w:r w:rsidRPr="00415AAF">
              <w:rPr>
                <w:rFonts w:ascii="標楷體" w:eastAsia="標楷體" w:hAnsi="標楷體" w:cs="標楷體"/>
                <w:szCs w:val="24"/>
              </w:rPr>
              <w:t>數年前秀溪風險評估現場會勘時，即曾經到過現場，該處流路不僅緊鄰清水溪右岸三號堤防，水流在颱風豪雨時，可以說是直接衝擊基礎及坡面，還好坡面及基礎做得非常堅固，而且有護坦工，否則難以抵抗洪流，幾乎成為防汛熱點，因此贊成辦理河道整理工程。</w:t>
            </w:r>
          </w:p>
        </w:tc>
        <w:tc>
          <w:tcPr>
            <w:tcW w:w="1881" w:type="pct"/>
            <w:gridSpan w:val="4"/>
            <w:tcBorders>
              <w:right w:val="single" w:sz="6" w:space="0" w:color="auto"/>
            </w:tcBorders>
            <w:vAlign w:val="center"/>
          </w:tcPr>
          <w:p w14:paraId="3B2341DA" w14:textId="67C4FDA5" w:rsidR="001B32AA" w:rsidRPr="00B8485E" w:rsidRDefault="00AF3885" w:rsidP="00B570A7">
            <w:pPr>
              <w:spacing w:line="400" w:lineRule="exact"/>
              <w:rPr>
                <w:rFonts w:ascii="標楷體" w:eastAsia="標楷體" w:hAnsi="標楷體"/>
                <w:szCs w:val="24"/>
              </w:rPr>
            </w:pPr>
            <w:r w:rsidRPr="00AF3885">
              <w:rPr>
                <w:rFonts w:ascii="標楷體" w:eastAsia="標楷體" w:hAnsi="標楷體" w:cs="標楷體" w:hint="eastAsia"/>
                <w:szCs w:val="24"/>
              </w:rPr>
              <w:t>感謝委員意見。</w:t>
            </w:r>
          </w:p>
        </w:tc>
      </w:tr>
      <w:tr w:rsidR="00D7582F" w:rsidRPr="00B8485E" w14:paraId="2347D5E9" w14:textId="77777777" w:rsidTr="00166367">
        <w:trPr>
          <w:trHeight w:val="300"/>
          <w:tblHeader/>
        </w:trPr>
        <w:tc>
          <w:tcPr>
            <w:tcW w:w="318" w:type="pct"/>
            <w:vMerge/>
            <w:tcBorders>
              <w:left w:val="single" w:sz="6" w:space="0" w:color="auto"/>
            </w:tcBorders>
            <w:shd w:val="clear" w:color="auto" w:fill="D9D9D9" w:themeFill="background1" w:themeFillShade="D9"/>
            <w:vAlign w:val="center"/>
          </w:tcPr>
          <w:p w14:paraId="2EFDFC18" w14:textId="77777777" w:rsidR="006B1F76" w:rsidRDefault="006B1F76" w:rsidP="00AC7D2A">
            <w:pPr>
              <w:spacing w:line="400" w:lineRule="exact"/>
              <w:jc w:val="center"/>
              <w:rPr>
                <w:rFonts w:ascii="標楷體" w:eastAsia="標楷體" w:hAnsi="標楷體"/>
                <w:szCs w:val="24"/>
              </w:rPr>
            </w:pPr>
          </w:p>
        </w:tc>
        <w:tc>
          <w:tcPr>
            <w:tcW w:w="350" w:type="pct"/>
            <w:vAlign w:val="center"/>
          </w:tcPr>
          <w:p w14:paraId="60BCE083" w14:textId="77777777" w:rsidR="006B1F76" w:rsidRPr="00B8485E" w:rsidRDefault="006B1F76" w:rsidP="00B570A7">
            <w:pPr>
              <w:spacing w:line="400" w:lineRule="exact"/>
              <w:rPr>
                <w:rFonts w:ascii="標楷體" w:eastAsia="標楷體" w:hAnsi="標楷體"/>
                <w:szCs w:val="24"/>
              </w:rPr>
            </w:pPr>
          </w:p>
        </w:tc>
        <w:tc>
          <w:tcPr>
            <w:tcW w:w="125" w:type="pct"/>
            <w:gridSpan w:val="2"/>
            <w:vAlign w:val="center"/>
          </w:tcPr>
          <w:p w14:paraId="48FDD97B" w14:textId="672AB408" w:rsidR="006B1F76" w:rsidRDefault="00415AAF" w:rsidP="00B570A7">
            <w:pPr>
              <w:spacing w:line="400" w:lineRule="exact"/>
              <w:rPr>
                <w:rFonts w:ascii="標楷體" w:eastAsia="標楷體" w:hAnsi="標楷體"/>
                <w:szCs w:val="24"/>
              </w:rPr>
            </w:pPr>
            <w:r>
              <w:rPr>
                <w:rFonts w:ascii="標楷體" w:eastAsia="標楷體" w:hAnsi="標楷體" w:hint="eastAsia"/>
                <w:szCs w:val="24"/>
              </w:rPr>
              <w:t>7</w:t>
            </w:r>
          </w:p>
        </w:tc>
        <w:tc>
          <w:tcPr>
            <w:tcW w:w="444" w:type="pct"/>
            <w:gridSpan w:val="3"/>
            <w:vAlign w:val="center"/>
          </w:tcPr>
          <w:p w14:paraId="4D8D1FFF" w14:textId="77777777" w:rsidR="006B1F76" w:rsidRPr="00B8485E" w:rsidRDefault="006B1F76" w:rsidP="00B570A7">
            <w:pPr>
              <w:spacing w:line="400" w:lineRule="exact"/>
              <w:rPr>
                <w:rFonts w:ascii="標楷體" w:eastAsia="標楷體" w:hAnsi="標楷體"/>
                <w:szCs w:val="24"/>
              </w:rPr>
            </w:pPr>
          </w:p>
        </w:tc>
        <w:tc>
          <w:tcPr>
            <w:tcW w:w="1882" w:type="pct"/>
            <w:gridSpan w:val="12"/>
            <w:vAlign w:val="center"/>
          </w:tcPr>
          <w:p w14:paraId="3A114B16" w14:textId="7EB44C75" w:rsidR="006B1F76" w:rsidRPr="00B8485E" w:rsidRDefault="00AF3885" w:rsidP="00B570A7">
            <w:pPr>
              <w:spacing w:line="400" w:lineRule="exact"/>
              <w:rPr>
                <w:rFonts w:ascii="標楷體" w:eastAsia="標楷體" w:hAnsi="標楷體"/>
                <w:szCs w:val="24"/>
              </w:rPr>
            </w:pPr>
            <w:r w:rsidRPr="00AF3885">
              <w:rPr>
                <w:rFonts w:ascii="標楷體" w:eastAsia="標楷體" w:hAnsi="標楷體" w:cs="標楷體"/>
                <w:szCs w:val="24"/>
              </w:rPr>
              <w:t>右岸堤防堤前灘地保護甚有必要，為防止培厚土方遭洪流沖失，建議比照樂樂溪卓富大橋下游右岸長良堤防之河道清理模式設置簡易擋水丁壩工，確保土方不致因一場大雨即被沖失。</w:t>
            </w:r>
          </w:p>
        </w:tc>
        <w:tc>
          <w:tcPr>
            <w:tcW w:w="1881" w:type="pct"/>
            <w:gridSpan w:val="4"/>
            <w:tcBorders>
              <w:right w:val="single" w:sz="6" w:space="0" w:color="auto"/>
            </w:tcBorders>
            <w:vAlign w:val="center"/>
          </w:tcPr>
          <w:p w14:paraId="447A4F7A" w14:textId="538062FE" w:rsidR="006B1F76" w:rsidRPr="00B8485E" w:rsidRDefault="00AF3885" w:rsidP="00B570A7">
            <w:pPr>
              <w:spacing w:line="400" w:lineRule="exact"/>
              <w:rPr>
                <w:rFonts w:ascii="標楷體" w:eastAsia="標楷體" w:hAnsi="標楷體"/>
                <w:szCs w:val="24"/>
              </w:rPr>
            </w:pPr>
            <w:r w:rsidRPr="00AF3885">
              <w:rPr>
                <w:rFonts w:ascii="標楷體" w:eastAsia="標楷體" w:hAnsi="標楷體" w:cs="標楷體" w:hint="eastAsia"/>
                <w:szCs w:val="24"/>
              </w:rPr>
              <w:t>感謝委員意見。細部設計參酌辦理。</w:t>
            </w:r>
          </w:p>
        </w:tc>
      </w:tr>
      <w:tr w:rsidR="00D7582F" w:rsidRPr="00B8485E" w14:paraId="7DB911FF" w14:textId="77777777" w:rsidTr="00166367">
        <w:trPr>
          <w:trHeight w:val="300"/>
          <w:tblHeader/>
        </w:trPr>
        <w:tc>
          <w:tcPr>
            <w:tcW w:w="318" w:type="pct"/>
            <w:vMerge/>
            <w:tcBorders>
              <w:left w:val="single" w:sz="6" w:space="0" w:color="auto"/>
            </w:tcBorders>
            <w:shd w:val="clear" w:color="auto" w:fill="D9D9D9" w:themeFill="background1" w:themeFillShade="D9"/>
            <w:vAlign w:val="center"/>
          </w:tcPr>
          <w:p w14:paraId="15E61647" w14:textId="77777777" w:rsidR="006B1F76" w:rsidRDefault="006B1F76" w:rsidP="00AC7D2A">
            <w:pPr>
              <w:spacing w:line="400" w:lineRule="exact"/>
              <w:jc w:val="center"/>
              <w:rPr>
                <w:rFonts w:ascii="標楷體" w:eastAsia="標楷體" w:hAnsi="標楷體"/>
                <w:szCs w:val="24"/>
              </w:rPr>
            </w:pPr>
          </w:p>
        </w:tc>
        <w:tc>
          <w:tcPr>
            <w:tcW w:w="350" w:type="pct"/>
            <w:vAlign w:val="center"/>
          </w:tcPr>
          <w:p w14:paraId="36F151F9" w14:textId="77777777" w:rsidR="006B1F76" w:rsidRPr="00B8485E" w:rsidRDefault="006B1F76" w:rsidP="00B570A7">
            <w:pPr>
              <w:spacing w:line="400" w:lineRule="exact"/>
              <w:rPr>
                <w:rFonts w:ascii="標楷體" w:eastAsia="標楷體" w:hAnsi="標楷體"/>
                <w:szCs w:val="24"/>
              </w:rPr>
            </w:pPr>
          </w:p>
        </w:tc>
        <w:tc>
          <w:tcPr>
            <w:tcW w:w="125" w:type="pct"/>
            <w:gridSpan w:val="2"/>
            <w:vAlign w:val="center"/>
          </w:tcPr>
          <w:p w14:paraId="62E28F6D" w14:textId="69EB7191" w:rsidR="006B1F76" w:rsidRDefault="00415AAF" w:rsidP="00B570A7">
            <w:pPr>
              <w:spacing w:line="400" w:lineRule="exact"/>
              <w:rPr>
                <w:rFonts w:ascii="標楷體" w:eastAsia="標楷體" w:hAnsi="標楷體"/>
                <w:szCs w:val="24"/>
              </w:rPr>
            </w:pPr>
            <w:r>
              <w:rPr>
                <w:rFonts w:ascii="標楷體" w:eastAsia="標楷體" w:hAnsi="標楷體" w:hint="eastAsia"/>
                <w:szCs w:val="24"/>
              </w:rPr>
              <w:t>8</w:t>
            </w:r>
          </w:p>
        </w:tc>
        <w:tc>
          <w:tcPr>
            <w:tcW w:w="444" w:type="pct"/>
            <w:gridSpan w:val="3"/>
            <w:vAlign w:val="center"/>
          </w:tcPr>
          <w:p w14:paraId="28A53DDD" w14:textId="77777777" w:rsidR="006B1F76" w:rsidRPr="00B8485E" w:rsidRDefault="006B1F76" w:rsidP="00B570A7">
            <w:pPr>
              <w:spacing w:line="400" w:lineRule="exact"/>
              <w:rPr>
                <w:rFonts w:ascii="標楷體" w:eastAsia="標楷體" w:hAnsi="標楷體"/>
                <w:szCs w:val="24"/>
              </w:rPr>
            </w:pPr>
          </w:p>
        </w:tc>
        <w:tc>
          <w:tcPr>
            <w:tcW w:w="1882" w:type="pct"/>
            <w:gridSpan w:val="12"/>
            <w:vAlign w:val="center"/>
          </w:tcPr>
          <w:p w14:paraId="66430506" w14:textId="27937289" w:rsidR="006B1F76" w:rsidRPr="00B8485E" w:rsidRDefault="00AF3885" w:rsidP="00B570A7">
            <w:pPr>
              <w:spacing w:line="400" w:lineRule="exact"/>
              <w:rPr>
                <w:rFonts w:ascii="標楷體" w:eastAsia="標楷體" w:hAnsi="標楷體"/>
                <w:szCs w:val="24"/>
              </w:rPr>
            </w:pPr>
            <w:r w:rsidRPr="00AF3885">
              <w:rPr>
                <w:rFonts w:ascii="標楷體" w:eastAsia="標楷體" w:hAnsi="標楷體" w:cs="標楷體"/>
                <w:szCs w:val="24"/>
              </w:rPr>
              <w:t>P8-9橫斷面標準圖看不到右岸灘地培厚的厚度及完工後的坡度，建議補正。</w:t>
            </w:r>
          </w:p>
        </w:tc>
        <w:tc>
          <w:tcPr>
            <w:tcW w:w="1881" w:type="pct"/>
            <w:gridSpan w:val="4"/>
            <w:tcBorders>
              <w:right w:val="single" w:sz="6" w:space="0" w:color="auto"/>
            </w:tcBorders>
            <w:vAlign w:val="center"/>
          </w:tcPr>
          <w:p w14:paraId="3424AACC" w14:textId="430DE3F5" w:rsidR="006B1F76" w:rsidRPr="00B8485E" w:rsidRDefault="00AF3885" w:rsidP="00B570A7">
            <w:pPr>
              <w:spacing w:line="400" w:lineRule="exact"/>
              <w:rPr>
                <w:rFonts w:ascii="標楷體" w:eastAsia="標楷體" w:hAnsi="標楷體"/>
                <w:szCs w:val="24"/>
              </w:rPr>
            </w:pPr>
            <w:r w:rsidRPr="00AF3885">
              <w:rPr>
                <w:rFonts w:ascii="標楷體" w:eastAsia="標楷體" w:hAnsi="標楷體" w:cs="標楷體" w:hint="eastAsia"/>
                <w:szCs w:val="24"/>
              </w:rPr>
              <w:t>感謝委員意見，相關電腦原始檔可依委員需要提供。</w:t>
            </w:r>
          </w:p>
        </w:tc>
      </w:tr>
      <w:tr w:rsidR="00D7582F" w:rsidRPr="00B8485E" w14:paraId="0CA4A7D3" w14:textId="77777777" w:rsidTr="00166367">
        <w:trPr>
          <w:trHeight w:val="300"/>
          <w:tblHeader/>
        </w:trPr>
        <w:tc>
          <w:tcPr>
            <w:tcW w:w="318" w:type="pct"/>
            <w:vMerge/>
            <w:tcBorders>
              <w:left w:val="single" w:sz="6" w:space="0" w:color="auto"/>
            </w:tcBorders>
            <w:shd w:val="clear" w:color="auto" w:fill="D9D9D9" w:themeFill="background1" w:themeFillShade="D9"/>
            <w:vAlign w:val="center"/>
          </w:tcPr>
          <w:p w14:paraId="3FF46530" w14:textId="77777777" w:rsidR="006B1F76" w:rsidRDefault="006B1F76" w:rsidP="00AC7D2A">
            <w:pPr>
              <w:spacing w:line="400" w:lineRule="exact"/>
              <w:jc w:val="center"/>
              <w:rPr>
                <w:rFonts w:ascii="標楷體" w:eastAsia="標楷體" w:hAnsi="標楷體"/>
                <w:szCs w:val="24"/>
              </w:rPr>
            </w:pPr>
          </w:p>
        </w:tc>
        <w:tc>
          <w:tcPr>
            <w:tcW w:w="350" w:type="pct"/>
            <w:vAlign w:val="center"/>
          </w:tcPr>
          <w:p w14:paraId="1DDABE87" w14:textId="77777777" w:rsidR="006B1F76" w:rsidRPr="00B8485E" w:rsidRDefault="006B1F76" w:rsidP="00B570A7">
            <w:pPr>
              <w:spacing w:line="400" w:lineRule="exact"/>
              <w:rPr>
                <w:rFonts w:ascii="標楷體" w:eastAsia="標楷體" w:hAnsi="標楷體"/>
                <w:szCs w:val="24"/>
              </w:rPr>
            </w:pPr>
          </w:p>
        </w:tc>
        <w:tc>
          <w:tcPr>
            <w:tcW w:w="125" w:type="pct"/>
            <w:gridSpan w:val="2"/>
            <w:vAlign w:val="center"/>
          </w:tcPr>
          <w:p w14:paraId="6BCBFD95" w14:textId="12287725" w:rsidR="006B1F76" w:rsidRDefault="00415AAF" w:rsidP="00B570A7">
            <w:pPr>
              <w:spacing w:line="400" w:lineRule="exact"/>
              <w:rPr>
                <w:rFonts w:ascii="標楷體" w:eastAsia="標楷體" w:hAnsi="標楷體"/>
                <w:szCs w:val="24"/>
              </w:rPr>
            </w:pPr>
            <w:r>
              <w:rPr>
                <w:rFonts w:ascii="標楷體" w:eastAsia="標楷體" w:hAnsi="標楷體" w:hint="eastAsia"/>
                <w:szCs w:val="24"/>
              </w:rPr>
              <w:t>9</w:t>
            </w:r>
          </w:p>
        </w:tc>
        <w:tc>
          <w:tcPr>
            <w:tcW w:w="444" w:type="pct"/>
            <w:gridSpan w:val="3"/>
            <w:vAlign w:val="center"/>
          </w:tcPr>
          <w:p w14:paraId="0BCC3458" w14:textId="77777777" w:rsidR="006B1F76" w:rsidRPr="00B8485E" w:rsidRDefault="006B1F76" w:rsidP="00B570A7">
            <w:pPr>
              <w:spacing w:line="400" w:lineRule="exact"/>
              <w:rPr>
                <w:rFonts w:ascii="標楷體" w:eastAsia="標楷體" w:hAnsi="標楷體"/>
                <w:szCs w:val="24"/>
              </w:rPr>
            </w:pPr>
          </w:p>
        </w:tc>
        <w:tc>
          <w:tcPr>
            <w:tcW w:w="1882" w:type="pct"/>
            <w:gridSpan w:val="12"/>
            <w:vAlign w:val="center"/>
          </w:tcPr>
          <w:p w14:paraId="3400C725" w14:textId="3032FDC0" w:rsidR="006B1F76" w:rsidRPr="00B8485E" w:rsidRDefault="00AF3885" w:rsidP="00B570A7">
            <w:pPr>
              <w:spacing w:line="400" w:lineRule="exact"/>
              <w:rPr>
                <w:rFonts w:ascii="標楷體" w:eastAsia="標楷體" w:hAnsi="標楷體"/>
                <w:szCs w:val="24"/>
              </w:rPr>
            </w:pPr>
            <w:r w:rsidRPr="00AF3885">
              <w:rPr>
                <w:rFonts w:ascii="標楷體" w:eastAsia="標楷體" w:hAnsi="標楷體" w:cs="標楷體"/>
                <w:szCs w:val="24"/>
              </w:rPr>
              <w:t>P6左岸c12~c18間左岸堤防堤基是否亦有培厚計畫。如有，亦請將培厚斷面繪出，並檢討是否需設置培厚土方基礎保護工。</w:t>
            </w:r>
          </w:p>
        </w:tc>
        <w:tc>
          <w:tcPr>
            <w:tcW w:w="1881" w:type="pct"/>
            <w:gridSpan w:val="4"/>
            <w:tcBorders>
              <w:right w:val="single" w:sz="6" w:space="0" w:color="auto"/>
            </w:tcBorders>
            <w:vAlign w:val="center"/>
          </w:tcPr>
          <w:p w14:paraId="1CE4B29B" w14:textId="18AC9594" w:rsidR="006B1F76" w:rsidRPr="00B8485E" w:rsidRDefault="00AF3885" w:rsidP="00B570A7">
            <w:pPr>
              <w:spacing w:line="400" w:lineRule="exact"/>
              <w:rPr>
                <w:rFonts w:ascii="標楷體" w:eastAsia="標楷體" w:hAnsi="標楷體"/>
                <w:szCs w:val="24"/>
              </w:rPr>
            </w:pPr>
            <w:r w:rsidRPr="00AF3885">
              <w:rPr>
                <w:rFonts w:ascii="標楷體" w:eastAsia="標楷體" w:hAnsi="標楷體" w:cs="標楷體" w:hint="eastAsia"/>
                <w:szCs w:val="24"/>
              </w:rPr>
              <w:t>感謝委員意見。細部設計參酌辦理。</w:t>
            </w:r>
          </w:p>
        </w:tc>
      </w:tr>
      <w:tr w:rsidR="00D7582F" w:rsidRPr="00B8485E" w14:paraId="712B7F32" w14:textId="77777777" w:rsidTr="00166367">
        <w:trPr>
          <w:trHeight w:val="300"/>
          <w:tblHeader/>
        </w:trPr>
        <w:tc>
          <w:tcPr>
            <w:tcW w:w="318" w:type="pct"/>
            <w:vMerge/>
            <w:tcBorders>
              <w:left w:val="single" w:sz="6" w:space="0" w:color="auto"/>
            </w:tcBorders>
            <w:shd w:val="clear" w:color="auto" w:fill="D9D9D9" w:themeFill="background1" w:themeFillShade="D9"/>
            <w:vAlign w:val="center"/>
          </w:tcPr>
          <w:p w14:paraId="23C6F005" w14:textId="77777777" w:rsidR="006B1F76" w:rsidRDefault="006B1F76" w:rsidP="00AC7D2A">
            <w:pPr>
              <w:spacing w:line="400" w:lineRule="exact"/>
              <w:jc w:val="center"/>
              <w:rPr>
                <w:rFonts w:ascii="標楷體" w:eastAsia="標楷體" w:hAnsi="標楷體"/>
                <w:szCs w:val="24"/>
              </w:rPr>
            </w:pPr>
          </w:p>
        </w:tc>
        <w:tc>
          <w:tcPr>
            <w:tcW w:w="350" w:type="pct"/>
            <w:vAlign w:val="center"/>
          </w:tcPr>
          <w:p w14:paraId="21F2A34B" w14:textId="77777777" w:rsidR="006B1F76" w:rsidRPr="00B8485E" w:rsidRDefault="006B1F76" w:rsidP="00B570A7">
            <w:pPr>
              <w:spacing w:line="400" w:lineRule="exact"/>
              <w:rPr>
                <w:rFonts w:ascii="標楷體" w:eastAsia="標楷體" w:hAnsi="標楷體"/>
                <w:szCs w:val="24"/>
              </w:rPr>
            </w:pPr>
          </w:p>
        </w:tc>
        <w:tc>
          <w:tcPr>
            <w:tcW w:w="125" w:type="pct"/>
            <w:gridSpan w:val="2"/>
            <w:vAlign w:val="center"/>
          </w:tcPr>
          <w:p w14:paraId="746F45EA" w14:textId="43D25343" w:rsidR="006B1F76" w:rsidRDefault="00415AAF" w:rsidP="00B570A7">
            <w:pPr>
              <w:spacing w:line="400" w:lineRule="exact"/>
              <w:rPr>
                <w:rFonts w:ascii="標楷體" w:eastAsia="標楷體" w:hAnsi="標楷體"/>
                <w:szCs w:val="24"/>
              </w:rPr>
            </w:pPr>
            <w:r>
              <w:rPr>
                <w:rFonts w:ascii="標楷體" w:eastAsia="標楷體" w:hAnsi="標楷體" w:hint="eastAsia"/>
                <w:szCs w:val="24"/>
              </w:rPr>
              <w:t>10</w:t>
            </w:r>
          </w:p>
        </w:tc>
        <w:tc>
          <w:tcPr>
            <w:tcW w:w="444" w:type="pct"/>
            <w:gridSpan w:val="3"/>
            <w:vAlign w:val="center"/>
          </w:tcPr>
          <w:p w14:paraId="6BDA21C2" w14:textId="77777777" w:rsidR="006B1F76" w:rsidRPr="00B8485E" w:rsidRDefault="006B1F76" w:rsidP="00B570A7">
            <w:pPr>
              <w:spacing w:line="400" w:lineRule="exact"/>
              <w:rPr>
                <w:rFonts w:ascii="標楷體" w:eastAsia="標楷體" w:hAnsi="標楷體"/>
                <w:szCs w:val="24"/>
              </w:rPr>
            </w:pPr>
          </w:p>
        </w:tc>
        <w:tc>
          <w:tcPr>
            <w:tcW w:w="1882" w:type="pct"/>
            <w:gridSpan w:val="12"/>
            <w:vAlign w:val="center"/>
          </w:tcPr>
          <w:p w14:paraId="2A4E0424" w14:textId="3596C3FB" w:rsidR="006B1F76" w:rsidRPr="00B8485E" w:rsidRDefault="00AF3885" w:rsidP="00B570A7">
            <w:pPr>
              <w:spacing w:line="400" w:lineRule="exact"/>
              <w:rPr>
                <w:rFonts w:ascii="標楷體" w:eastAsia="標楷體" w:hAnsi="標楷體"/>
                <w:szCs w:val="24"/>
              </w:rPr>
            </w:pPr>
            <w:r w:rsidRPr="00AF3885">
              <w:rPr>
                <w:rFonts w:ascii="標楷體" w:eastAsia="標楷體" w:hAnsi="標楷體" w:cs="標楷體"/>
                <w:szCs w:val="24"/>
              </w:rPr>
              <w:t>河道整理區段有卓溪鄉公所跨溪便道一處，此部分可與公所再協商路緣處理遷移改線措施。</w:t>
            </w:r>
          </w:p>
        </w:tc>
        <w:tc>
          <w:tcPr>
            <w:tcW w:w="1881" w:type="pct"/>
            <w:gridSpan w:val="4"/>
            <w:tcBorders>
              <w:right w:val="single" w:sz="6" w:space="0" w:color="auto"/>
            </w:tcBorders>
            <w:vAlign w:val="center"/>
          </w:tcPr>
          <w:p w14:paraId="0E01ABE1" w14:textId="27C6BB0E" w:rsidR="006B1F76" w:rsidRPr="00B8485E" w:rsidRDefault="00AF3885" w:rsidP="00B570A7">
            <w:pPr>
              <w:spacing w:line="400" w:lineRule="exact"/>
              <w:rPr>
                <w:rFonts w:ascii="標楷體" w:eastAsia="標楷體" w:hAnsi="標楷體"/>
                <w:szCs w:val="24"/>
              </w:rPr>
            </w:pPr>
            <w:r w:rsidRPr="00AF3885">
              <w:rPr>
                <w:rFonts w:ascii="標楷體" w:eastAsia="標楷體" w:hAnsi="標楷體" w:cs="標楷體" w:hint="eastAsia"/>
                <w:szCs w:val="24"/>
              </w:rPr>
              <w:t>感謝委員意見。細部設計參酌辦理。</w:t>
            </w:r>
          </w:p>
        </w:tc>
      </w:tr>
      <w:tr w:rsidR="00D7582F" w:rsidRPr="00B8485E" w14:paraId="2B0F7434" w14:textId="77777777" w:rsidTr="00166367">
        <w:trPr>
          <w:trHeight w:val="300"/>
          <w:tblHeader/>
        </w:trPr>
        <w:tc>
          <w:tcPr>
            <w:tcW w:w="318" w:type="pct"/>
            <w:vMerge/>
            <w:tcBorders>
              <w:left w:val="single" w:sz="6" w:space="0" w:color="auto"/>
            </w:tcBorders>
            <w:shd w:val="clear" w:color="auto" w:fill="D9D9D9" w:themeFill="background1" w:themeFillShade="D9"/>
            <w:vAlign w:val="center"/>
          </w:tcPr>
          <w:p w14:paraId="2CBBA4AA" w14:textId="77777777" w:rsidR="006B1F76" w:rsidRDefault="006B1F76" w:rsidP="00AC7D2A">
            <w:pPr>
              <w:spacing w:line="400" w:lineRule="exact"/>
              <w:jc w:val="center"/>
              <w:rPr>
                <w:rFonts w:ascii="標楷體" w:eastAsia="標楷體" w:hAnsi="標楷體"/>
                <w:szCs w:val="24"/>
              </w:rPr>
            </w:pPr>
          </w:p>
        </w:tc>
        <w:tc>
          <w:tcPr>
            <w:tcW w:w="350" w:type="pct"/>
            <w:vAlign w:val="center"/>
          </w:tcPr>
          <w:p w14:paraId="35A8DF35" w14:textId="77777777" w:rsidR="006B1F76" w:rsidRPr="00B8485E" w:rsidRDefault="006B1F76" w:rsidP="00B570A7">
            <w:pPr>
              <w:spacing w:line="400" w:lineRule="exact"/>
              <w:rPr>
                <w:rFonts w:ascii="標楷體" w:eastAsia="標楷體" w:hAnsi="標楷體"/>
                <w:szCs w:val="24"/>
              </w:rPr>
            </w:pPr>
          </w:p>
        </w:tc>
        <w:tc>
          <w:tcPr>
            <w:tcW w:w="125" w:type="pct"/>
            <w:gridSpan w:val="2"/>
            <w:vAlign w:val="center"/>
          </w:tcPr>
          <w:p w14:paraId="2A87B8BD" w14:textId="638DC067" w:rsidR="006B1F76" w:rsidRDefault="00415AAF" w:rsidP="00B570A7">
            <w:pPr>
              <w:spacing w:line="400" w:lineRule="exact"/>
              <w:rPr>
                <w:rFonts w:ascii="標楷體" w:eastAsia="標楷體" w:hAnsi="標楷體"/>
                <w:szCs w:val="24"/>
              </w:rPr>
            </w:pPr>
            <w:r>
              <w:rPr>
                <w:rFonts w:ascii="標楷體" w:eastAsia="標楷體" w:hAnsi="標楷體" w:hint="eastAsia"/>
                <w:szCs w:val="24"/>
              </w:rPr>
              <w:t>11</w:t>
            </w:r>
          </w:p>
        </w:tc>
        <w:tc>
          <w:tcPr>
            <w:tcW w:w="444" w:type="pct"/>
            <w:gridSpan w:val="3"/>
            <w:vAlign w:val="center"/>
          </w:tcPr>
          <w:p w14:paraId="33C70540" w14:textId="4EEEB1C3" w:rsidR="006B1F76" w:rsidRPr="00B8485E" w:rsidRDefault="00AF3885" w:rsidP="00AF3885">
            <w:pPr>
              <w:spacing w:line="400" w:lineRule="exact"/>
              <w:jc w:val="center"/>
              <w:rPr>
                <w:rFonts w:ascii="標楷體" w:eastAsia="標楷體" w:hAnsi="標楷體"/>
                <w:szCs w:val="24"/>
              </w:rPr>
            </w:pPr>
            <w:r w:rsidRPr="00AF3885">
              <w:rPr>
                <w:rFonts w:ascii="標楷體" w:eastAsia="標楷體" w:hAnsi="標楷體"/>
                <w:szCs w:val="24"/>
              </w:rPr>
              <w:t>楊和玉委員</w:t>
            </w:r>
          </w:p>
        </w:tc>
        <w:tc>
          <w:tcPr>
            <w:tcW w:w="1882" w:type="pct"/>
            <w:gridSpan w:val="12"/>
            <w:vAlign w:val="center"/>
          </w:tcPr>
          <w:p w14:paraId="752132E0" w14:textId="1C84D142" w:rsidR="006B1F76" w:rsidRPr="00B8485E" w:rsidRDefault="00AF3885" w:rsidP="00B570A7">
            <w:pPr>
              <w:spacing w:line="400" w:lineRule="exact"/>
              <w:rPr>
                <w:rFonts w:ascii="標楷體" w:eastAsia="標楷體" w:hAnsi="標楷體"/>
                <w:szCs w:val="24"/>
              </w:rPr>
            </w:pPr>
            <w:r w:rsidRPr="00AF3885">
              <w:rPr>
                <w:rFonts w:ascii="標楷體" w:eastAsia="標楷體" w:hAnsi="標楷體" w:cs="標楷體"/>
                <w:szCs w:val="24"/>
              </w:rPr>
              <w:t>生態檢核資料中關注物種燕鴴，請問目前調查到的主要棲地位置與目前要做深槽及河道整理的區塊重疊度在哪裡？是否很高？除建議避開繁殖季外，是否有其他更積極的保育策略?</w:t>
            </w:r>
          </w:p>
        </w:tc>
        <w:tc>
          <w:tcPr>
            <w:tcW w:w="1881" w:type="pct"/>
            <w:gridSpan w:val="4"/>
            <w:tcBorders>
              <w:right w:val="single" w:sz="6" w:space="0" w:color="auto"/>
            </w:tcBorders>
            <w:vAlign w:val="center"/>
          </w:tcPr>
          <w:p w14:paraId="15A9B849" w14:textId="7A28E293" w:rsidR="006B1F76" w:rsidRPr="00B8485E" w:rsidRDefault="00AF3885" w:rsidP="00B570A7">
            <w:pPr>
              <w:spacing w:line="400" w:lineRule="exact"/>
              <w:rPr>
                <w:rFonts w:ascii="標楷體" w:eastAsia="標楷體" w:hAnsi="標楷體"/>
                <w:szCs w:val="24"/>
              </w:rPr>
            </w:pPr>
            <w:r w:rsidRPr="00AF3885">
              <w:rPr>
                <w:rFonts w:ascii="標楷體" w:eastAsia="標楷體" w:hAnsi="標楷體" w:cs="標楷體" w:hint="eastAsia"/>
                <w:szCs w:val="24"/>
              </w:rPr>
              <w:t>燕鴴</w:t>
            </w:r>
            <w:r w:rsidRPr="00AF3885">
              <w:rPr>
                <w:rFonts w:ascii="標楷體" w:eastAsia="標楷體" w:hAnsi="標楷體" w:cs="標楷體"/>
                <w:szCs w:val="24"/>
              </w:rPr>
              <w:t>(</w:t>
            </w:r>
            <w:r w:rsidRPr="00AF3885">
              <w:rPr>
                <w:rFonts w:ascii="標楷體" w:eastAsia="標楷體" w:hAnsi="標楷體" w:cs="標楷體" w:hint="eastAsia"/>
                <w:szCs w:val="24"/>
              </w:rPr>
              <w:t>保育類</w:t>
            </w:r>
            <w:r w:rsidRPr="00AF3885">
              <w:rPr>
                <w:rFonts w:ascii="標楷體" w:eastAsia="標楷體" w:hAnsi="標楷體" w:cs="標楷體"/>
                <w:szCs w:val="24"/>
              </w:rPr>
              <w:t>III)</w:t>
            </w:r>
            <w:r w:rsidRPr="00AF3885">
              <w:rPr>
                <w:rFonts w:ascii="標楷體" w:eastAsia="標楷體" w:hAnsi="標楷體" w:cs="標楷體" w:hint="eastAsia"/>
                <w:szCs w:val="24"/>
              </w:rPr>
              <w:t>屬於夏候鳥，</w:t>
            </w:r>
            <w:r w:rsidRPr="00AF3885">
              <w:rPr>
                <w:rFonts w:ascii="標楷體" w:eastAsia="標楷體" w:hAnsi="標楷體" w:cs="標楷體"/>
                <w:szCs w:val="24"/>
              </w:rPr>
              <w:t>4-7</w:t>
            </w:r>
            <w:r w:rsidRPr="00AF3885">
              <w:rPr>
                <w:rFonts w:ascii="標楷體" w:eastAsia="標楷體" w:hAnsi="標楷體" w:cs="標楷體" w:hint="eastAsia"/>
                <w:szCs w:val="24"/>
              </w:rPr>
              <w:t>月為繁殖季，喜歡群聚築巢於河床礫石地或農耕乾燥地，因此工區內辮狀河砂洲皆為燕鴴喜歡築巢繁殖的典型環境。工程擾動後，燕鴴於鄰近區域繁殖的機率低，因此建議工程擾動時間避開燕鴴繁殖季</w:t>
            </w:r>
            <w:r w:rsidRPr="00AF3885">
              <w:rPr>
                <w:rFonts w:ascii="標楷體" w:eastAsia="標楷體" w:hAnsi="標楷體" w:cs="標楷體"/>
                <w:szCs w:val="24"/>
              </w:rPr>
              <w:t>(4-7</w:t>
            </w:r>
            <w:r w:rsidRPr="00AF3885">
              <w:rPr>
                <w:rFonts w:ascii="標楷體" w:eastAsia="標楷體" w:hAnsi="標楷體" w:cs="標楷體" w:hint="eastAsia"/>
                <w:szCs w:val="24"/>
              </w:rPr>
              <w:t>月</w:t>
            </w:r>
            <w:r w:rsidRPr="00AF3885">
              <w:rPr>
                <w:rFonts w:ascii="標楷體" w:eastAsia="標楷體" w:hAnsi="標楷體" w:cs="標楷體"/>
                <w:szCs w:val="24"/>
              </w:rPr>
              <w:t>)</w:t>
            </w:r>
            <w:r w:rsidRPr="00AF3885">
              <w:rPr>
                <w:rFonts w:ascii="標楷體" w:eastAsia="標楷體" w:hAnsi="標楷體" w:cs="標楷體" w:hint="eastAsia"/>
                <w:szCs w:val="24"/>
              </w:rPr>
              <w:t>或採分段施工避免同時大面積擾動。</w:t>
            </w:r>
          </w:p>
        </w:tc>
      </w:tr>
      <w:tr w:rsidR="00D7582F" w:rsidRPr="00B8485E" w14:paraId="019ACA53" w14:textId="77777777" w:rsidTr="00166367">
        <w:trPr>
          <w:trHeight w:val="300"/>
          <w:tblHeader/>
        </w:trPr>
        <w:tc>
          <w:tcPr>
            <w:tcW w:w="318" w:type="pct"/>
            <w:vMerge/>
            <w:tcBorders>
              <w:left w:val="single" w:sz="6" w:space="0" w:color="auto"/>
            </w:tcBorders>
            <w:shd w:val="clear" w:color="auto" w:fill="D9D9D9" w:themeFill="background1" w:themeFillShade="D9"/>
            <w:vAlign w:val="center"/>
          </w:tcPr>
          <w:p w14:paraId="0AE9C4C3" w14:textId="77777777" w:rsidR="006B1F76" w:rsidRDefault="006B1F76" w:rsidP="00AC7D2A">
            <w:pPr>
              <w:spacing w:line="400" w:lineRule="exact"/>
              <w:jc w:val="center"/>
              <w:rPr>
                <w:rFonts w:ascii="標楷體" w:eastAsia="標楷體" w:hAnsi="標楷體"/>
                <w:szCs w:val="24"/>
              </w:rPr>
            </w:pPr>
          </w:p>
        </w:tc>
        <w:tc>
          <w:tcPr>
            <w:tcW w:w="350" w:type="pct"/>
            <w:vAlign w:val="center"/>
          </w:tcPr>
          <w:p w14:paraId="452E2676" w14:textId="77777777" w:rsidR="006B1F76" w:rsidRPr="00B8485E" w:rsidRDefault="006B1F76" w:rsidP="00B570A7">
            <w:pPr>
              <w:spacing w:line="400" w:lineRule="exact"/>
              <w:rPr>
                <w:rFonts w:ascii="標楷體" w:eastAsia="標楷體" w:hAnsi="標楷體"/>
                <w:szCs w:val="24"/>
              </w:rPr>
            </w:pPr>
          </w:p>
        </w:tc>
        <w:tc>
          <w:tcPr>
            <w:tcW w:w="125" w:type="pct"/>
            <w:gridSpan w:val="2"/>
            <w:vAlign w:val="center"/>
          </w:tcPr>
          <w:p w14:paraId="16864A7F" w14:textId="69C37C7F" w:rsidR="006B1F76" w:rsidRDefault="00415AAF" w:rsidP="00B570A7">
            <w:pPr>
              <w:spacing w:line="400" w:lineRule="exact"/>
              <w:rPr>
                <w:rFonts w:ascii="標楷體" w:eastAsia="標楷體" w:hAnsi="標楷體"/>
                <w:szCs w:val="24"/>
              </w:rPr>
            </w:pPr>
            <w:r>
              <w:rPr>
                <w:rFonts w:ascii="標楷體" w:eastAsia="標楷體" w:hAnsi="標楷體" w:hint="eastAsia"/>
                <w:szCs w:val="24"/>
              </w:rPr>
              <w:t>12</w:t>
            </w:r>
          </w:p>
        </w:tc>
        <w:tc>
          <w:tcPr>
            <w:tcW w:w="444" w:type="pct"/>
            <w:gridSpan w:val="3"/>
            <w:vAlign w:val="center"/>
          </w:tcPr>
          <w:p w14:paraId="38E4A482" w14:textId="77777777" w:rsidR="006B1F76" w:rsidRPr="00B8485E" w:rsidRDefault="006B1F76" w:rsidP="00B570A7">
            <w:pPr>
              <w:spacing w:line="400" w:lineRule="exact"/>
              <w:rPr>
                <w:rFonts w:ascii="標楷體" w:eastAsia="標楷體" w:hAnsi="標楷體"/>
                <w:szCs w:val="24"/>
              </w:rPr>
            </w:pPr>
          </w:p>
        </w:tc>
        <w:tc>
          <w:tcPr>
            <w:tcW w:w="1882" w:type="pct"/>
            <w:gridSpan w:val="12"/>
            <w:vAlign w:val="center"/>
          </w:tcPr>
          <w:p w14:paraId="3687D5CF" w14:textId="1C3688C1" w:rsidR="006B1F76" w:rsidRPr="00B8485E" w:rsidRDefault="00AF3885" w:rsidP="00B570A7">
            <w:pPr>
              <w:spacing w:line="400" w:lineRule="exact"/>
              <w:rPr>
                <w:rFonts w:ascii="標楷體" w:eastAsia="標楷體" w:hAnsi="標楷體"/>
                <w:szCs w:val="24"/>
              </w:rPr>
            </w:pPr>
            <w:r w:rsidRPr="00AF3885">
              <w:rPr>
                <w:rFonts w:ascii="標楷體" w:eastAsia="標楷體" w:hAnsi="標楷體" w:cs="標楷體"/>
                <w:szCs w:val="24"/>
              </w:rPr>
              <w:t>生態檢核資料中近危(NT)植物「禾草玉蘭」目前棲地與河道整理還是堤前培厚的位置重疊？生態團隊報告中建議畫列保護區且迴避，若與堤前覆土位置重疊，要如何保留？如移植至高灘地上微氣候的變化(改變)是否適宜？這部分需要麻煩團隊給予更細膩的建議。</w:t>
            </w:r>
          </w:p>
        </w:tc>
        <w:tc>
          <w:tcPr>
            <w:tcW w:w="1881" w:type="pct"/>
            <w:gridSpan w:val="4"/>
            <w:tcBorders>
              <w:right w:val="single" w:sz="6" w:space="0" w:color="auto"/>
            </w:tcBorders>
            <w:vAlign w:val="center"/>
          </w:tcPr>
          <w:p w14:paraId="14224416" w14:textId="4DEAFC56" w:rsidR="006B1F76" w:rsidRPr="00B8485E" w:rsidRDefault="00AF3885" w:rsidP="00B570A7">
            <w:pPr>
              <w:spacing w:line="400" w:lineRule="exact"/>
              <w:rPr>
                <w:rFonts w:ascii="標楷體" w:eastAsia="標楷體" w:hAnsi="標楷體"/>
                <w:szCs w:val="24"/>
              </w:rPr>
            </w:pPr>
            <w:r w:rsidRPr="00AF3885">
              <w:rPr>
                <w:rFonts w:ascii="標楷體" w:eastAsia="標楷體" w:hAnsi="標楷體" w:cs="標楷體" w:hint="eastAsia"/>
                <w:szCs w:val="24"/>
              </w:rPr>
              <w:t>根據「秀姑巒溪河系情勢調查」(2021)在工區附近記錄到禾草芋蘭(臺灣紅皮書歸類為接近威脅等級,NT)，禾草芋蘭為臺灣原生種，開花期主要在夏季，分布於低海拔開闊地河床或海岸沙灘，常生長於草堆中疏林下，零星分布且族群量少，被臺灣紅皮書歸類為接近威脅等級。將於規劃階段啟動生態調查，由生態團隊確定禾草芋蘭位置，再針對物種提出更細膩的保育措施建議。</w:t>
            </w:r>
          </w:p>
        </w:tc>
      </w:tr>
      <w:tr w:rsidR="00D7582F" w:rsidRPr="00B8485E" w14:paraId="59139DA0" w14:textId="77777777" w:rsidTr="00166367">
        <w:trPr>
          <w:trHeight w:val="300"/>
          <w:tblHeader/>
        </w:trPr>
        <w:tc>
          <w:tcPr>
            <w:tcW w:w="318" w:type="pct"/>
            <w:vMerge/>
            <w:tcBorders>
              <w:left w:val="single" w:sz="6" w:space="0" w:color="auto"/>
            </w:tcBorders>
            <w:shd w:val="clear" w:color="auto" w:fill="D9D9D9" w:themeFill="background1" w:themeFillShade="D9"/>
            <w:vAlign w:val="center"/>
          </w:tcPr>
          <w:p w14:paraId="2A508CD3" w14:textId="77777777" w:rsidR="006B1F76" w:rsidRDefault="006B1F76" w:rsidP="00AC7D2A">
            <w:pPr>
              <w:spacing w:line="400" w:lineRule="exact"/>
              <w:jc w:val="center"/>
              <w:rPr>
                <w:rFonts w:ascii="標楷體" w:eastAsia="標楷體" w:hAnsi="標楷體"/>
                <w:szCs w:val="24"/>
              </w:rPr>
            </w:pPr>
          </w:p>
        </w:tc>
        <w:tc>
          <w:tcPr>
            <w:tcW w:w="350" w:type="pct"/>
            <w:vAlign w:val="center"/>
          </w:tcPr>
          <w:p w14:paraId="6F3736BE" w14:textId="77777777" w:rsidR="006B1F76" w:rsidRPr="00B8485E" w:rsidRDefault="006B1F76" w:rsidP="00B570A7">
            <w:pPr>
              <w:spacing w:line="400" w:lineRule="exact"/>
              <w:rPr>
                <w:rFonts w:ascii="標楷體" w:eastAsia="標楷體" w:hAnsi="標楷體"/>
                <w:szCs w:val="24"/>
              </w:rPr>
            </w:pPr>
          </w:p>
        </w:tc>
        <w:tc>
          <w:tcPr>
            <w:tcW w:w="125" w:type="pct"/>
            <w:gridSpan w:val="2"/>
            <w:vAlign w:val="center"/>
          </w:tcPr>
          <w:p w14:paraId="343C164A" w14:textId="3B1A400D" w:rsidR="006B1F76" w:rsidRDefault="00415AAF" w:rsidP="00B570A7">
            <w:pPr>
              <w:spacing w:line="400" w:lineRule="exact"/>
              <w:rPr>
                <w:rFonts w:ascii="標楷體" w:eastAsia="標楷體" w:hAnsi="標楷體"/>
                <w:szCs w:val="24"/>
              </w:rPr>
            </w:pPr>
            <w:r>
              <w:rPr>
                <w:rFonts w:ascii="標楷體" w:eastAsia="標楷體" w:hAnsi="標楷體" w:hint="eastAsia"/>
                <w:szCs w:val="24"/>
              </w:rPr>
              <w:t>13</w:t>
            </w:r>
          </w:p>
        </w:tc>
        <w:tc>
          <w:tcPr>
            <w:tcW w:w="444" w:type="pct"/>
            <w:gridSpan w:val="3"/>
            <w:vAlign w:val="center"/>
          </w:tcPr>
          <w:p w14:paraId="002FEF7A" w14:textId="77777777" w:rsidR="006B1F76" w:rsidRPr="00B8485E" w:rsidRDefault="006B1F76" w:rsidP="00B570A7">
            <w:pPr>
              <w:spacing w:line="400" w:lineRule="exact"/>
              <w:rPr>
                <w:rFonts w:ascii="標楷體" w:eastAsia="標楷體" w:hAnsi="標楷體"/>
                <w:szCs w:val="24"/>
              </w:rPr>
            </w:pPr>
          </w:p>
        </w:tc>
        <w:tc>
          <w:tcPr>
            <w:tcW w:w="1882" w:type="pct"/>
            <w:gridSpan w:val="12"/>
            <w:vAlign w:val="center"/>
          </w:tcPr>
          <w:p w14:paraId="4A02BF96" w14:textId="181B3161" w:rsidR="006B1F76" w:rsidRPr="00B8485E" w:rsidRDefault="00AF3885" w:rsidP="00B570A7">
            <w:pPr>
              <w:spacing w:line="400" w:lineRule="exact"/>
              <w:rPr>
                <w:rFonts w:ascii="標楷體" w:eastAsia="標楷體" w:hAnsi="標楷體"/>
                <w:szCs w:val="24"/>
              </w:rPr>
            </w:pPr>
            <w:r w:rsidRPr="00AF3885">
              <w:rPr>
                <w:rFonts w:ascii="標楷體" w:eastAsia="標楷體" w:hAnsi="標楷體" w:cs="標楷體"/>
                <w:szCs w:val="24"/>
              </w:rPr>
              <w:t>保留濱溪植被30公分表土，記得九河局已有前例施行-怎麼挖、如何保存、如何培植、灑水…，不知現況如何？建議:應建立SOP，針對現場人員給予教育訓練及要求，方能落實九河局積極推動生態檢核及保育的工作。</w:t>
            </w:r>
          </w:p>
        </w:tc>
        <w:tc>
          <w:tcPr>
            <w:tcW w:w="1881" w:type="pct"/>
            <w:gridSpan w:val="4"/>
            <w:tcBorders>
              <w:right w:val="single" w:sz="6" w:space="0" w:color="auto"/>
            </w:tcBorders>
            <w:vAlign w:val="center"/>
          </w:tcPr>
          <w:p w14:paraId="667CB409" w14:textId="47A67817" w:rsidR="006B1F76" w:rsidRPr="00B8485E" w:rsidRDefault="00AF3885" w:rsidP="00B570A7">
            <w:pPr>
              <w:spacing w:line="400" w:lineRule="exact"/>
              <w:rPr>
                <w:rFonts w:ascii="標楷體" w:eastAsia="標楷體" w:hAnsi="標楷體"/>
                <w:szCs w:val="24"/>
              </w:rPr>
            </w:pPr>
            <w:r w:rsidRPr="00AF3885">
              <w:rPr>
                <w:rFonts w:ascii="標楷體" w:eastAsia="標楷體" w:hAnsi="標楷體" w:cs="標楷體" w:hint="eastAsia"/>
                <w:szCs w:val="24"/>
              </w:rPr>
              <w:t>感謝委員意見，將與生態團隊討論表土保存</w:t>
            </w:r>
            <w:r w:rsidR="006738A4">
              <w:rPr>
                <w:rFonts w:ascii="標楷體" w:eastAsia="標楷體" w:hAnsi="標楷體" w:cs="標楷體"/>
                <w:szCs w:val="24"/>
              </w:rPr>
              <w:t>SOP</w:t>
            </w:r>
            <w:r w:rsidRPr="00AF3885">
              <w:rPr>
                <w:rFonts w:ascii="標楷體" w:eastAsia="標楷體" w:hAnsi="標楷體" w:cs="標楷體" w:hint="eastAsia"/>
                <w:szCs w:val="24"/>
              </w:rPr>
              <w:t>作法及後續監測執行方式。</w:t>
            </w:r>
          </w:p>
        </w:tc>
      </w:tr>
      <w:tr w:rsidR="00415AAF" w:rsidRPr="00B8485E" w14:paraId="1F97A11F" w14:textId="77777777" w:rsidTr="00166367">
        <w:trPr>
          <w:trHeight w:val="300"/>
          <w:tblHeader/>
        </w:trPr>
        <w:tc>
          <w:tcPr>
            <w:tcW w:w="318" w:type="pct"/>
            <w:vMerge/>
            <w:tcBorders>
              <w:left w:val="single" w:sz="6" w:space="0" w:color="auto"/>
            </w:tcBorders>
            <w:shd w:val="clear" w:color="auto" w:fill="D9D9D9" w:themeFill="background1" w:themeFillShade="D9"/>
            <w:vAlign w:val="center"/>
          </w:tcPr>
          <w:p w14:paraId="490DA299" w14:textId="77777777" w:rsidR="00415AAF" w:rsidRDefault="00415AAF" w:rsidP="00AC7D2A">
            <w:pPr>
              <w:spacing w:line="400" w:lineRule="exact"/>
              <w:jc w:val="center"/>
              <w:rPr>
                <w:rFonts w:ascii="標楷體" w:eastAsia="標楷體" w:hAnsi="標楷體"/>
                <w:szCs w:val="24"/>
              </w:rPr>
            </w:pPr>
          </w:p>
        </w:tc>
        <w:tc>
          <w:tcPr>
            <w:tcW w:w="350" w:type="pct"/>
            <w:vAlign w:val="center"/>
          </w:tcPr>
          <w:p w14:paraId="2B23AFBC" w14:textId="77777777" w:rsidR="00415AAF" w:rsidRPr="00B8485E" w:rsidRDefault="00415AAF" w:rsidP="00B570A7">
            <w:pPr>
              <w:spacing w:line="400" w:lineRule="exact"/>
              <w:rPr>
                <w:rFonts w:ascii="標楷體" w:eastAsia="標楷體" w:hAnsi="標楷體"/>
                <w:szCs w:val="24"/>
              </w:rPr>
            </w:pPr>
          </w:p>
        </w:tc>
        <w:tc>
          <w:tcPr>
            <w:tcW w:w="125" w:type="pct"/>
            <w:gridSpan w:val="2"/>
            <w:vAlign w:val="center"/>
          </w:tcPr>
          <w:p w14:paraId="13198535" w14:textId="25A0F53A" w:rsidR="00415AAF" w:rsidRDefault="00415AAF" w:rsidP="00B570A7">
            <w:pPr>
              <w:spacing w:line="400" w:lineRule="exact"/>
              <w:rPr>
                <w:rFonts w:ascii="標楷體" w:eastAsia="標楷體" w:hAnsi="標楷體"/>
                <w:szCs w:val="24"/>
              </w:rPr>
            </w:pPr>
            <w:r>
              <w:rPr>
                <w:rFonts w:ascii="標楷體" w:eastAsia="標楷體" w:hAnsi="標楷體" w:hint="eastAsia"/>
                <w:szCs w:val="24"/>
              </w:rPr>
              <w:t>14</w:t>
            </w:r>
          </w:p>
        </w:tc>
        <w:tc>
          <w:tcPr>
            <w:tcW w:w="444" w:type="pct"/>
            <w:gridSpan w:val="3"/>
            <w:vAlign w:val="center"/>
          </w:tcPr>
          <w:p w14:paraId="551807C9" w14:textId="77777777" w:rsidR="00415AAF" w:rsidRPr="00B8485E" w:rsidRDefault="00415AAF" w:rsidP="00B570A7">
            <w:pPr>
              <w:spacing w:line="400" w:lineRule="exact"/>
              <w:rPr>
                <w:rFonts w:ascii="標楷體" w:eastAsia="標楷體" w:hAnsi="標楷體"/>
                <w:szCs w:val="24"/>
              </w:rPr>
            </w:pPr>
          </w:p>
        </w:tc>
        <w:tc>
          <w:tcPr>
            <w:tcW w:w="1882" w:type="pct"/>
            <w:gridSpan w:val="12"/>
            <w:vAlign w:val="center"/>
          </w:tcPr>
          <w:p w14:paraId="15EF9971" w14:textId="44E25DA8" w:rsidR="00415AAF" w:rsidRPr="00B8485E" w:rsidRDefault="00AF3885" w:rsidP="00B570A7">
            <w:pPr>
              <w:spacing w:line="400" w:lineRule="exact"/>
              <w:rPr>
                <w:rFonts w:ascii="標楷體" w:eastAsia="標楷體" w:hAnsi="標楷體"/>
                <w:szCs w:val="24"/>
              </w:rPr>
            </w:pPr>
            <w:r w:rsidRPr="00AF3885">
              <w:rPr>
                <w:rFonts w:ascii="標楷體" w:eastAsia="標楷體" w:hAnsi="標楷體" w:cs="標楷體"/>
                <w:szCs w:val="24"/>
              </w:rPr>
              <w:t>依會前提供的簡報資料表得知，該區段歷年發生幾次災害補強工程，想請教四方框的丁壩當初只是保護堤防還是有挑流的功能？如果應具挑流功能，依衛星圖目前河道仍是趨近右岸，因為這是短期計畫，未來有將土地收回放寬河道的想法，故建議應先回頭檢討哪裡需要調整後，再修正本案的規畫。</w:t>
            </w:r>
          </w:p>
        </w:tc>
        <w:tc>
          <w:tcPr>
            <w:tcW w:w="1881" w:type="pct"/>
            <w:gridSpan w:val="4"/>
            <w:tcBorders>
              <w:right w:val="single" w:sz="6" w:space="0" w:color="auto"/>
            </w:tcBorders>
            <w:vAlign w:val="center"/>
          </w:tcPr>
          <w:p w14:paraId="23DE3B5A" w14:textId="0183EED2" w:rsidR="00415AAF" w:rsidRPr="00B8485E" w:rsidRDefault="00AF3885" w:rsidP="00B570A7">
            <w:pPr>
              <w:spacing w:line="400" w:lineRule="exact"/>
              <w:rPr>
                <w:rFonts w:ascii="標楷體" w:eastAsia="標楷體" w:hAnsi="標楷體"/>
                <w:szCs w:val="24"/>
              </w:rPr>
            </w:pPr>
            <w:r w:rsidRPr="00AF3885">
              <w:rPr>
                <w:rFonts w:ascii="標楷體" w:eastAsia="標楷體" w:hAnsi="標楷體" w:cs="標楷體" w:hint="eastAsia"/>
                <w:szCs w:val="24"/>
              </w:rPr>
              <w:t>感謝委員意見。格框丁壩工係為挑流設計；至於河段調整將依每6年規劃檢討辦理。</w:t>
            </w:r>
          </w:p>
        </w:tc>
      </w:tr>
      <w:tr w:rsidR="00415AAF" w:rsidRPr="00B8485E" w14:paraId="64485478" w14:textId="77777777" w:rsidTr="00166367">
        <w:trPr>
          <w:trHeight w:val="300"/>
          <w:tblHeader/>
        </w:trPr>
        <w:tc>
          <w:tcPr>
            <w:tcW w:w="318" w:type="pct"/>
            <w:vMerge/>
            <w:tcBorders>
              <w:left w:val="single" w:sz="6" w:space="0" w:color="auto"/>
            </w:tcBorders>
            <w:shd w:val="clear" w:color="auto" w:fill="D9D9D9" w:themeFill="background1" w:themeFillShade="D9"/>
            <w:vAlign w:val="center"/>
          </w:tcPr>
          <w:p w14:paraId="689804FA" w14:textId="77777777" w:rsidR="00415AAF" w:rsidRDefault="00415AAF" w:rsidP="00AC7D2A">
            <w:pPr>
              <w:spacing w:line="400" w:lineRule="exact"/>
              <w:jc w:val="center"/>
              <w:rPr>
                <w:rFonts w:ascii="標楷體" w:eastAsia="標楷體" w:hAnsi="標楷體"/>
                <w:szCs w:val="24"/>
              </w:rPr>
            </w:pPr>
          </w:p>
        </w:tc>
        <w:tc>
          <w:tcPr>
            <w:tcW w:w="350" w:type="pct"/>
            <w:vAlign w:val="center"/>
          </w:tcPr>
          <w:p w14:paraId="2B03E973" w14:textId="77777777" w:rsidR="00415AAF" w:rsidRPr="00B8485E" w:rsidRDefault="00415AAF" w:rsidP="00B570A7">
            <w:pPr>
              <w:spacing w:line="400" w:lineRule="exact"/>
              <w:rPr>
                <w:rFonts w:ascii="標楷體" w:eastAsia="標楷體" w:hAnsi="標楷體"/>
                <w:szCs w:val="24"/>
              </w:rPr>
            </w:pPr>
          </w:p>
        </w:tc>
        <w:tc>
          <w:tcPr>
            <w:tcW w:w="125" w:type="pct"/>
            <w:gridSpan w:val="2"/>
            <w:vAlign w:val="center"/>
          </w:tcPr>
          <w:p w14:paraId="501FB991" w14:textId="3994AC03" w:rsidR="00415AAF" w:rsidRDefault="00415AAF" w:rsidP="00B570A7">
            <w:pPr>
              <w:spacing w:line="400" w:lineRule="exact"/>
              <w:rPr>
                <w:rFonts w:ascii="標楷體" w:eastAsia="標楷體" w:hAnsi="標楷體"/>
                <w:szCs w:val="24"/>
              </w:rPr>
            </w:pPr>
            <w:r>
              <w:rPr>
                <w:rFonts w:ascii="標楷體" w:eastAsia="標楷體" w:hAnsi="標楷體" w:hint="eastAsia"/>
                <w:szCs w:val="24"/>
              </w:rPr>
              <w:t>15</w:t>
            </w:r>
          </w:p>
        </w:tc>
        <w:tc>
          <w:tcPr>
            <w:tcW w:w="444" w:type="pct"/>
            <w:gridSpan w:val="3"/>
            <w:vAlign w:val="center"/>
          </w:tcPr>
          <w:p w14:paraId="6C1ED2E1" w14:textId="77777777" w:rsidR="00415AAF" w:rsidRPr="00B8485E" w:rsidRDefault="00415AAF" w:rsidP="00B570A7">
            <w:pPr>
              <w:spacing w:line="400" w:lineRule="exact"/>
              <w:rPr>
                <w:rFonts w:ascii="標楷體" w:eastAsia="標楷體" w:hAnsi="標楷體"/>
                <w:szCs w:val="24"/>
              </w:rPr>
            </w:pPr>
          </w:p>
        </w:tc>
        <w:tc>
          <w:tcPr>
            <w:tcW w:w="1882" w:type="pct"/>
            <w:gridSpan w:val="12"/>
            <w:vAlign w:val="center"/>
          </w:tcPr>
          <w:p w14:paraId="758CEE75" w14:textId="61D937B2" w:rsidR="00415AAF" w:rsidRPr="00B8485E" w:rsidRDefault="00AF3885" w:rsidP="00B570A7">
            <w:pPr>
              <w:spacing w:line="400" w:lineRule="exact"/>
              <w:rPr>
                <w:rFonts w:ascii="標楷體" w:eastAsia="標楷體" w:hAnsi="標楷體"/>
                <w:szCs w:val="24"/>
              </w:rPr>
            </w:pPr>
            <w:r w:rsidRPr="00AF3885">
              <w:rPr>
                <w:rFonts w:ascii="標楷體" w:eastAsia="標楷體" w:hAnsi="標楷體" w:cs="標楷體"/>
                <w:szCs w:val="24"/>
              </w:rPr>
              <w:t>本案工程預定地屬花蓮綠網指認溪流保育軸帶及重點推動區內，從衛星圖，農田取水似乎已造成清水溪部分斷流造成縱向生物廊道的不連串，建議生態團隊增加這部分的資料。</w:t>
            </w:r>
          </w:p>
        </w:tc>
        <w:tc>
          <w:tcPr>
            <w:tcW w:w="1881" w:type="pct"/>
            <w:gridSpan w:val="4"/>
            <w:tcBorders>
              <w:right w:val="single" w:sz="6" w:space="0" w:color="auto"/>
            </w:tcBorders>
            <w:vAlign w:val="center"/>
          </w:tcPr>
          <w:p w14:paraId="3AA4EDEC" w14:textId="7D50B390" w:rsidR="00415AAF" w:rsidRPr="00B8485E" w:rsidRDefault="00AF3885" w:rsidP="00B570A7">
            <w:pPr>
              <w:spacing w:line="400" w:lineRule="exact"/>
              <w:rPr>
                <w:rFonts w:ascii="標楷體" w:eastAsia="標楷體" w:hAnsi="標楷體"/>
                <w:szCs w:val="24"/>
              </w:rPr>
            </w:pPr>
            <w:r w:rsidRPr="00AF3885">
              <w:rPr>
                <w:rFonts w:ascii="標楷體" w:eastAsia="標楷體" w:hAnsi="標楷體" w:cs="標楷體" w:hint="eastAsia"/>
                <w:szCs w:val="24"/>
              </w:rPr>
              <w:t>感謝委員意見，遵照辦理。</w:t>
            </w:r>
          </w:p>
        </w:tc>
      </w:tr>
      <w:tr w:rsidR="00415AAF" w:rsidRPr="00B8485E" w14:paraId="5EFA8414" w14:textId="77777777" w:rsidTr="00166367">
        <w:trPr>
          <w:trHeight w:val="300"/>
          <w:tblHeader/>
        </w:trPr>
        <w:tc>
          <w:tcPr>
            <w:tcW w:w="318" w:type="pct"/>
            <w:vMerge/>
            <w:tcBorders>
              <w:left w:val="single" w:sz="6" w:space="0" w:color="auto"/>
            </w:tcBorders>
            <w:shd w:val="clear" w:color="auto" w:fill="D9D9D9" w:themeFill="background1" w:themeFillShade="D9"/>
            <w:vAlign w:val="center"/>
          </w:tcPr>
          <w:p w14:paraId="50992718" w14:textId="77777777" w:rsidR="00415AAF" w:rsidRDefault="00415AAF" w:rsidP="00AC7D2A">
            <w:pPr>
              <w:spacing w:line="400" w:lineRule="exact"/>
              <w:jc w:val="center"/>
              <w:rPr>
                <w:rFonts w:ascii="標楷體" w:eastAsia="標楷體" w:hAnsi="標楷體"/>
                <w:szCs w:val="24"/>
              </w:rPr>
            </w:pPr>
          </w:p>
        </w:tc>
        <w:tc>
          <w:tcPr>
            <w:tcW w:w="350" w:type="pct"/>
            <w:vAlign w:val="center"/>
          </w:tcPr>
          <w:p w14:paraId="1E7DB5D6" w14:textId="77777777" w:rsidR="00415AAF" w:rsidRPr="00B8485E" w:rsidRDefault="00415AAF" w:rsidP="00B570A7">
            <w:pPr>
              <w:spacing w:line="400" w:lineRule="exact"/>
              <w:rPr>
                <w:rFonts w:ascii="標楷體" w:eastAsia="標楷體" w:hAnsi="標楷體"/>
                <w:szCs w:val="24"/>
              </w:rPr>
            </w:pPr>
          </w:p>
        </w:tc>
        <w:tc>
          <w:tcPr>
            <w:tcW w:w="125" w:type="pct"/>
            <w:gridSpan w:val="2"/>
            <w:vAlign w:val="center"/>
          </w:tcPr>
          <w:p w14:paraId="57B59EB8" w14:textId="4943077F" w:rsidR="00415AAF" w:rsidRDefault="00415AAF" w:rsidP="00B570A7">
            <w:pPr>
              <w:spacing w:line="400" w:lineRule="exact"/>
              <w:rPr>
                <w:rFonts w:ascii="標楷體" w:eastAsia="標楷體" w:hAnsi="標楷體"/>
                <w:szCs w:val="24"/>
              </w:rPr>
            </w:pPr>
            <w:r>
              <w:rPr>
                <w:rFonts w:ascii="標楷體" w:eastAsia="標楷體" w:hAnsi="標楷體" w:hint="eastAsia"/>
                <w:szCs w:val="24"/>
              </w:rPr>
              <w:t>16</w:t>
            </w:r>
          </w:p>
        </w:tc>
        <w:tc>
          <w:tcPr>
            <w:tcW w:w="444" w:type="pct"/>
            <w:gridSpan w:val="3"/>
            <w:vAlign w:val="center"/>
          </w:tcPr>
          <w:p w14:paraId="6D96D9B9" w14:textId="77777777" w:rsidR="00415AAF" w:rsidRPr="00B8485E" w:rsidRDefault="00415AAF" w:rsidP="00B570A7">
            <w:pPr>
              <w:spacing w:line="400" w:lineRule="exact"/>
              <w:rPr>
                <w:rFonts w:ascii="標楷體" w:eastAsia="標楷體" w:hAnsi="標楷體"/>
                <w:szCs w:val="24"/>
              </w:rPr>
            </w:pPr>
          </w:p>
        </w:tc>
        <w:tc>
          <w:tcPr>
            <w:tcW w:w="1882" w:type="pct"/>
            <w:gridSpan w:val="12"/>
            <w:vAlign w:val="center"/>
          </w:tcPr>
          <w:p w14:paraId="4F2B8917" w14:textId="3A544C0C" w:rsidR="00415AAF" w:rsidRPr="00B8485E" w:rsidRDefault="00AF3885" w:rsidP="00B570A7">
            <w:pPr>
              <w:spacing w:line="400" w:lineRule="exact"/>
              <w:rPr>
                <w:rFonts w:ascii="標楷體" w:eastAsia="標楷體" w:hAnsi="標楷體"/>
                <w:szCs w:val="24"/>
              </w:rPr>
            </w:pPr>
            <w:r w:rsidRPr="00AF3885">
              <w:rPr>
                <w:rFonts w:ascii="標楷體" w:eastAsia="標楷體" w:hAnsi="標楷體" w:cs="標楷體"/>
                <w:szCs w:val="24"/>
              </w:rPr>
              <w:t>清水溪是辮狀河道擺盪嚴重，治理界點以上多偏左岸，目前深槽規劃是否會影響計畫範圍外-清水溪與樂樂溪匯流口的高灘地?生態資料是否包括這裡？如果無生態資料，建議應補充生態相關資料及可能造成之影響。</w:t>
            </w:r>
          </w:p>
        </w:tc>
        <w:tc>
          <w:tcPr>
            <w:tcW w:w="1881" w:type="pct"/>
            <w:gridSpan w:val="4"/>
            <w:tcBorders>
              <w:right w:val="single" w:sz="6" w:space="0" w:color="auto"/>
            </w:tcBorders>
            <w:vAlign w:val="center"/>
          </w:tcPr>
          <w:p w14:paraId="54370CFF" w14:textId="36F742CB" w:rsidR="00415AAF" w:rsidRPr="00B8485E" w:rsidRDefault="00AF3885" w:rsidP="00B570A7">
            <w:pPr>
              <w:spacing w:line="400" w:lineRule="exact"/>
              <w:rPr>
                <w:rFonts w:ascii="標楷體" w:eastAsia="標楷體" w:hAnsi="標楷體"/>
                <w:szCs w:val="24"/>
              </w:rPr>
            </w:pPr>
            <w:r w:rsidRPr="00AF3885">
              <w:rPr>
                <w:rFonts w:ascii="標楷體" w:eastAsia="標楷體" w:hAnsi="標楷體" w:cs="標楷體" w:hint="eastAsia"/>
                <w:szCs w:val="24"/>
              </w:rPr>
              <w:t>感謝委員意見，遵照辦理。</w:t>
            </w:r>
          </w:p>
        </w:tc>
      </w:tr>
      <w:tr w:rsidR="00415AAF" w:rsidRPr="00B8485E" w14:paraId="6C91540E" w14:textId="77777777" w:rsidTr="00166367">
        <w:trPr>
          <w:trHeight w:val="300"/>
          <w:tblHeader/>
        </w:trPr>
        <w:tc>
          <w:tcPr>
            <w:tcW w:w="318" w:type="pct"/>
            <w:vMerge/>
            <w:tcBorders>
              <w:left w:val="single" w:sz="6" w:space="0" w:color="auto"/>
            </w:tcBorders>
            <w:shd w:val="clear" w:color="auto" w:fill="D9D9D9" w:themeFill="background1" w:themeFillShade="D9"/>
            <w:vAlign w:val="center"/>
          </w:tcPr>
          <w:p w14:paraId="188FFDD5" w14:textId="77777777" w:rsidR="00415AAF" w:rsidRDefault="00415AAF" w:rsidP="00AC7D2A">
            <w:pPr>
              <w:spacing w:line="400" w:lineRule="exact"/>
              <w:jc w:val="center"/>
              <w:rPr>
                <w:rFonts w:ascii="標楷體" w:eastAsia="標楷體" w:hAnsi="標楷體"/>
                <w:szCs w:val="24"/>
              </w:rPr>
            </w:pPr>
          </w:p>
        </w:tc>
        <w:tc>
          <w:tcPr>
            <w:tcW w:w="350" w:type="pct"/>
            <w:vAlign w:val="center"/>
          </w:tcPr>
          <w:p w14:paraId="670985D4" w14:textId="77777777" w:rsidR="00415AAF" w:rsidRPr="00B8485E" w:rsidRDefault="00415AAF" w:rsidP="00B570A7">
            <w:pPr>
              <w:spacing w:line="400" w:lineRule="exact"/>
              <w:rPr>
                <w:rFonts w:ascii="標楷體" w:eastAsia="標楷體" w:hAnsi="標楷體"/>
                <w:szCs w:val="24"/>
              </w:rPr>
            </w:pPr>
          </w:p>
        </w:tc>
        <w:tc>
          <w:tcPr>
            <w:tcW w:w="125" w:type="pct"/>
            <w:gridSpan w:val="2"/>
            <w:vAlign w:val="center"/>
          </w:tcPr>
          <w:p w14:paraId="736011B8" w14:textId="5DCF7B3F" w:rsidR="00415AAF" w:rsidRDefault="00415AAF" w:rsidP="00B570A7">
            <w:pPr>
              <w:spacing w:line="400" w:lineRule="exact"/>
              <w:rPr>
                <w:rFonts w:ascii="標楷體" w:eastAsia="標楷體" w:hAnsi="標楷體"/>
                <w:szCs w:val="24"/>
              </w:rPr>
            </w:pPr>
            <w:r>
              <w:rPr>
                <w:rFonts w:ascii="標楷體" w:eastAsia="標楷體" w:hAnsi="標楷體" w:hint="eastAsia"/>
                <w:szCs w:val="24"/>
              </w:rPr>
              <w:t>17</w:t>
            </w:r>
          </w:p>
        </w:tc>
        <w:tc>
          <w:tcPr>
            <w:tcW w:w="444" w:type="pct"/>
            <w:gridSpan w:val="3"/>
            <w:vAlign w:val="center"/>
          </w:tcPr>
          <w:p w14:paraId="4794BBC6" w14:textId="767024EA" w:rsidR="00415AAF" w:rsidRPr="00B8485E" w:rsidRDefault="00AF3885" w:rsidP="00AF3885">
            <w:pPr>
              <w:spacing w:line="400" w:lineRule="exact"/>
              <w:jc w:val="center"/>
              <w:rPr>
                <w:rFonts w:ascii="標楷體" w:eastAsia="標楷體" w:hAnsi="標楷體"/>
                <w:szCs w:val="24"/>
              </w:rPr>
            </w:pPr>
            <w:r w:rsidRPr="00AF3885">
              <w:rPr>
                <w:rFonts w:ascii="標楷體" w:eastAsia="標楷體" w:hAnsi="標楷體"/>
                <w:szCs w:val="24"/>
              </w:rPr>
              <w:t>陳勇男委員</w:t>
            </w:r>
          </w:p>
        </w:tc>
        <w:tc>
          <w:tcPr>
            <w:tcW w:w="1882" w:type="pct"/>
            <w:gridSpan w:val="12"/>
            <w:vAlign w:val="center"/>
          </w:tcPr>
          <w:p w14:paraId="2FF4858E" w14:textId="66224AFF" w:rsidR="00415AAF" w:rsidRPr="00AF3885" w:rsidRDefault="00AF3885" w:rsidP="00B570A7">
            <w:pPr>
              <w:spacing w:line="400" w:lineRule="exact"/>
              <w:rPr>
                <w:rFonts w:ascii="標楷體" w:eastAsia="標楷體" w:hAnsi="標楷體" w:cs="標楷體"/>
                <w:szCs w:val="24"/>
              </w:rPr>
            </w:pPr>
            <w:r w:rsidRPr="00AF3885">
              <w:rPr>
                <w:rFonts w:ascii="標楷體" w:eastAsia="標楷體" w:hAnsi="標楷體" w:cs="標楷體"/>
                <w:szCs w:val="24"/>
              </w:rPr>
              <w:t>本案工程設計規畫對於工區生態調查保育之物種均有全面性之設計考量，值得肯定。</w:t>
            </w:r>
          </w:p>
        </w:tc>
        <w:tc>
          <w:tcPr>
            <w:tcW w:w="1881" w:type="pct"/>
            <w:gridSpan w:val="4"/>
            <w:tcBorders>
              <w:right w:val="single" w:sz="6" w:space="0" w:color="auto"/>
            </w:tcBorders>
            <w:vAlign w:val="center"/>
          </w:tcPr>
          <w:p w14:paraId="52B45E45" w14:textId="36305B93" w:rsidR="00415AAF" w:rsidRPr="00AF3885" w:rsidRDefault="00AF3885" w:rsidP="00B570A7">
            <w:pPr>
              <w:spacing w:line="400" w:lineRule="exact"/>
              <w:rPr>
                <w:rFonts w:ascii="標楷體" w:eastAsia="標楷體" w:hAnsi="標楷體" w:cs="標楷體"/>
                <w:szCs w:val="24"/>
              </w:rPr>
            </w:pPr>
            <w:r w:rsidRPr="00AF3885">
              <w:rPr>
                <w:rFonts w:ascii="標楷體" w:eastAsia="標楷體" w:hAnsi="標楷體" w:cs="標楷體" w:hint="eastAsia"/>
                <w:szCs w:val="24"/>
              </w:rPr>
              <w:t>感謝委員意見，遵照辦理。</w:t>
            </w:r>
          </w:p>
        </w:tc>
      </w:tr>
      <w:tr w:rsidR="00415AAF" w:rsidRPr="00B8485E" w14:paraId="0D1C3317" w14:textId="77777777" w:rsidTr="00166367">
        <w:trPr>
          <w:trHeight w:val="300"/>
          <w:tblHeader/>
        </w:trPr>
        <w:tc>
          <w:tcPr>
            <w:tcW w:w="318" w:type="pct"/>
            <w:vMerge/>
            <w:tcBorders>
              <w:left w:val="single" w:sz="6" w:space="0" w:color="auto"/>
            </w:tcBorders>
            <w:shd w:val="clear" w:color="auto" w:fill="D9D9D9" w:themeFill="background1" w:themeFillShade="D9"/>
            <w:vAlign w:val="center"/>
          </w:tcPr>
          <w:p w14:paraId="0F3097F5" w14:textId="77777777" w:rsidR="00415AAF" w:rsidRDefault="00415AAF" w:rsidP="00AC7D2A">
            <w:pPr>
              <w:spacing w:line="400" w:lineRule="exact"/>
              <w:jc w:val="center"/>
              <w:rPr>
                <w:rFonts w:ascii="標楷體" w:eastAsia="標楷體" w:hAnsi="標楷體"/>
                <w:szCs w:val="24"/>
              </w:rPr>
            </w:pPr>
          </w:p>
        </w:tc>
        <w:tc>
          <w:tcPr>
            <w:tcW w:w="350" w:type="pct"/>
            <w:vAlign w:val="center"/>
          </w:tcPr>
          <w:p w14:paraId="56424960" w14:textId="77777777" w:rsidR="00415AAF" w:rsidRPr="00B8485E" w:rsidRDefault="00415AAF" w:rsidP="00B570A7">
            <w:pPr>
              <w:spacing w:line="400" w:lineRule="exact"/>
              <w:rPr>
                <w:rFonts w:ascii="標楷體" w:eastAsia="標楷體" w:hAnsi="標楷體"/>
                <w:szCs w:val="24"/>
              </w:rPr>
            </w:pPr>
          </w:p>
        </w:tc>
        <w:tc>
          <w:tcPr>
            <w:tcW w:w="125" w:type="pct"/>
            <w:gridSpan w:val="2"/>
            <w:vAlign w:val="center"/>
          </w:tcPr>
          <w:p w14:paraId="4805CAA1" w14:textId="4D7982D8" w:rsidR="00415AAF" w:rsidRDefault="00415AAF" w:rsidP="00B570A7">
            <w:pPr>
              <w:spacing w:line="400" w:lineRule="exact"/>
              <w:rPr>
                <w:rFonts w:ascii="標楷體" w:eastAsia="標楷體" w:hAnsi="標楷體"/>
                <w:szCs w:val="24"/>
              </w:rPr>
            </w:pPr>
            <w:r>
              <w:rPr>
                <w:rFonts w:ascii="標楷體" w:eastAsia="標楷體" w:hAnsi="標楷體" w:hint="eastAsia"/>
                <w:szCs w:val="24"/>
              </w:rPr>
              <w:t>18</w:t>
            </w:r>
          </w:p>
        </w:tc>
        <w:tc>
          <w:tcPr>
            <w:tcW w:w="444" w:type="pct"/>
            <w:gridSpan w:val="3"/>
            <w:vAlign w:val="center"/>
          </w:tcPr>
          <w:p w14:paraId="213B6BC4" w14:textId="77777777" w:rsidR="00415AAF" w:rsidRPr="00B8485E" w:rsidRDefault="00415AAF" w:rsidP="00AF3885">
            <w:pPr>
              <w:spacing w:line="400" w:lineRule="exact"/>
              <w:jc w:val="center"/>
              <w:rPr>
                <w:rFonts w:ascii="標楷體" w:eastAsia="標楷體" w:hAnsi="標楷體"/>
                <w:szCs w:val="24"/>
              </w:rPr>
            </w:pPr>
          </w:p>
        </w:tc>
        <w:tc>
          <w:tcPr>
            <w:tcW w:w="1882" w:type="pct"/>
            <w:gridSpan w:val="12"/>
            <w:vAlign w:val="center"/>
          </w:tcPr>
          <w:p w14:paraId="7FA1F98B" w14:textId="27D152C3" w:rsidR="00415AAF" w:rsidRPr="00AF3885" w:rsidRDefault="00AF3885" w:rsidP="00B570A7">
            <w:pPr>
              <w:spacing w:line="400" w:lineRule="exact"/>
              <w:rPr>
                <w:rFonts w:ascii="標楷體" w:eastAsia="標楷體" w:hAnsi="標楷體" w:cs="標楷體"/>
                <w:szCs w:val="24"/>
              </w:rPr>
            </w:pPr>
            <w:r w:rsidRPr="00AF3885">
              <w:rPr>
                <w:rFonts w:ascii="標楷體" w:eastAsia="標楷體" w:hAnsi="標楷體" w:cs="標楷體"/>
                <w:szCs w:val="24"/>
              </w:rPr>
              <w:t>工程進行如影響當地部落通行路段建議設置明確之告示及替代道路。</w:t>
            </w:r>
          </w:p>
        </w:tc>
        <w:tc>
          <w:tcPr>
            <w:tcW w:w="1881" w:type="pct"/>
            <w:gridSpan w:val="4"/>
            <w:tcBorders>
              <w:right w:val="single" w:sz="6" w:space="0" w:color="auto"/>
            </w:tcBorders>
            <w:vAlign w:val="center"/>
          </w:tcPr>
          <w:p w14:paraId="03EF444F" w14:textId="00FF29EA" w:rsidR="00415AAF" w:rsidRPr="00AF3885" w:rsidRDefault="00AF3885" w:rsidP="00B570A7">
            <w:pPr>
              <w:spacing w:line="400" w:lineRule="exact"/>
              <w:rPr>
                <w:rFonts w:ascii="標楷體" w:eastAsia="標楷體" w:hAnsi="標楷體" w:cs="標楷體"/>
                <w:szCs w:val="24"/>
              </w:rPr>
            </w:pPr>
            <w:r w:rsidRPr="00AF3885">
              <w:rPr>
                <w:rFonts w:ascii="標楷體" w:eastAsia="標楷體" w:hAnsi="標楷體" w:cs="標楷體" w:hint="eastAsia"/>
                <w:szCs w:val="24"/>
              </w:rPr>
              <w:t>感謝委員意見，遵照辦理。</w:t>
            </w:r>
          </w:p>
        </w:tc>
      </w:tr>
      <w:tr w:rsidR="00415AAF" w:rsidRPr="00B8485E" w14:paraId="1E6A3398" w14:textId="77777777" w:rsidTr="00166367">
        <w:trPr>
          <w:trHeight w:val="300"/>
          <w:tblHeader/>
        </w:trPr>
        <w:tc>
          <w:tcPr>
            <w:tcW w:w="318" w:type="pct"/>
            <w:vMerge/>
            <w:tcBorders>
              <w:left w:val="single" w:sz="6" w:space="0" w:color="auto"/>
            </w:tcBorders>
            <w:shd w:val="clear" w:color="auto" w:fill="D9D9D9" w:themeFill="background1" w:themeFillShade="D9"/>
            <w:vAlign w:val="center"/>
          </w:tcPr>
          <w:p w14:paraId="33EFD429" w14:textId="77777777" w:rsidR="00415AAF" w:rsidRDefault="00415AAF" w:rsidP="00AC7D2A">
            <w:pPr>
              <w:spacing w:line="400" w:lineRule="exact"/>
              <w:jc w:val="center"/>
              <w:rPr>
                <w:rFonts w:ascii="標楷體" w:eastAsia="標楷體" w:hAnsi="標楷體"/>
                <w:szCs w:val="24"/>
              </w:rPr>
            </w:pPr>
          </w:p>
        </w:tc>
        <w:tc>
          <w:tcPr>
            <w:tcW w:w="350" w:type="pct"/>
            <w:vAlign w:val="center"/>
          </w:tcPr>
          <w:p w14:paraId="12AAEE48" w14:textId="77777777" w:rsidR="00415AAF" w:rsidRPr="00B8485E" w:rsidRDefault="00415AAF" w:rsidP="00B570A7">
            <w:pPr>
              <w:spacing w:line="400" w:lineRule="exact"/>
              <w:rPr>
                <w:rFonts w:ascii="標楷體" w:eastAsia="標楷體" w:hAnsi="標楷體"/>
                <w:szCs w:val="24"/>
              </w:rPr>
            </w:pPr>
          </w:p>
        </w:tc>
        <w:tc>
          <w:tcPr>
            <w:tcW w:w="125" w:type="pct"/>
            <w:gridSpan w:val="2"/>
            <w:vAlign w:val="center"/>
          </w:tcPr>
          <w:p w14:paraId="4283FB46" w14:textId="4694387A" w:rsidR="00415AAF" w:rsidRDefault="00415AAF" w:rsidP="00B570A7">
            <w:pPr>
              <w:spacing w:line="400" w:lineRule="exact"/>
              <w:rPr>
                <w:rFonts w:ascii="標楷體" w:eastAsia="標楷體" w:hAnsi="標楷體"/>
                <w:szCs w:val="24"/>
              </w:rPr>
            </w:pPr>
            <w:r>
              <w:rPr>
                <w:rFonts w:ascii="標楷體" w:eastAsia="標楷體" w:hAnsi="標楷體" w:hint="eastAsia"/>
                <w:szCs w:val="24"/>
              </w:rPr>
              <w:t>19</w:t>
            </w:r>
          </w:p>
        </w:tc>
        <w:tc>
          <w:tcPr>
            <w:tcW w:w="444" w:type="pct"/>
            <w:gridSpan w:val="3"/>
            <w:vAlign w:val="center"/>
          </w:tcPr>
          <w:p w14:paraId="5C4B9255" w14:textId="77777777" w:rsidR="00415AAF" w:rsidRPr="00B8485E" w:rsidRDefault="00415AAF" w:rsidP="00B570A7">
            <w:pPr>
              <w:spacing w:line="400" w:lineRule="exact"/>
              <w:rPr>
                <w:rFonts w:ascii="標楷體" w:eastAsia="標楷體" w:hAnsi="標楷體"/>
                <w:szCs w:val="24"/>
              </w:rPr>
            </w:pPr>
          </w:p>
        </w:tc>
        <w:tc>
          <w:tcPr>
            <w:tcW w:w="1882" w:type="pct"/>
            <w:gridSpan w:val="12"/>
            <w:vAlign w:val="center"/>
          </w:tcPr>
          <w:p w14:paraId="5A39A1EA" w14:textId="230B372D" w:rsidR="00415AAF" w:rsidRPr="00AF3885" w:rsidRDefault="00AF3885" w:rsidP="00B570A7">
            <w:pPr>
              <w:spacing w:line="400" w:lineRule="exact"/>
              <w:rPr>
                <w:rFonts w:ascii="標楷體" w:eastAsia="標楷體" w:hAnsi="標楷體" w:cs="標楷體"/>
                <w:szCs w:val="24"/>
              </w:rPr>
            </w:pPr>
            <w:r w:rsidRPr="00AF3885">
              <w:rPr>
                <w:rFonts w:ascii="標楷體" w:eastAsia="標楷體" w:hAnsi="標楷體" w:cs="標楷體"/>
                <w:szCs w:val="24"/>
              </w:rPr>
              <w:t>P8取土區</w:t>
            </w:r>
            <w:r w:rsidRPr="00AF3885">
              <w:rPr>
                <w:rFonts w:ascii="標楷體" w:eastAsia="標楷體" w:hAnsi="標楷體" w:cs="標楷體" w:hint="eastAsia"/>
                <w:szCs w:val="24"/>
              </w:rPr>
              <w:t>(</w:t>
            </w:r>
            <w:r w:rsidRPr="00AF3885">
              <w:rPr>
                <w:rFonts w:ascii="標楷體" w:eastAsia="標楷體" w:hAnsi="標楷體" w:cs="標楷體"/>
                <w:szCs w:val="24"/>
              </w:rPr>
              <w:t>即圖示1)右側三角處留置不取用意為何。</w:t>
            </w:r>
          </w:p>
        </w:tc>
        <w:tc>
          <w:tcPr>
            <w:tcW w:w="1881" w:type="pct"/>
            <w:gridSpan w:val="4"/>
            <w:tcBorders>
              <w:right w:val="single" w:sz="6" w:space="0" w:color="auto"/>
            </w:tcBorders>
            <w:vAlign w:val="center"/>
          </w:tcPr>
          <w:p w14:paraId="70058272" w14:textId="36DD6ABD" w:rsidR="00415AAF" w:rsidRPr="00AF3885" w:rsidRDefault="00AF3885" w:rsidP="00B570A7">
            <w:pPr>
              <w:spacing w:line="400" w:lineRule="exact"/>
              <w:rPr>
                <w:rFonts w:ascii="標楷體" w:eastAsia="標楷體" w:hAnsi="標楷體" w:cs="標楷體"/>
                <w:szCs w:val="24"/>
              </w:rPr>
            </w:pPr>
            <w:r w:rsidRPr="00AF3885">
              <w:rPr>
                <w:rFonts w:ascii="標楷體" w:eastAsia="標楷體" w:hAnsi="標楷體" w:cs="標楷體" w:hint="eastAsia"/>
                <w:szCs w:val="24"/>
              </w:rPr>
              <w:t>感謝委員意見，標示誤植。</w:t>
            </w:r>
          </w:p>
        </w:tc>
      </w:tr>
      <w:tr w:rsidR="00415AAF" w:rsidRPr="00B8485E" w14:paraId="254167CC" w14:textId="77777777" w:rsidTr="00166367">
        <w:trPr>
          <w:trHeight w:val="300"/>
          <w:tblHeader/>
        </w:trPr>
        <w:tc>
          <w:tcPr>
            <w:tcW w:w="318" w:type="pct"/>
            <w:vMerge/>
            <w:tcBorders>
              <w:left w:val="single" w:sz="6" w:space="0" w:color="auto"/>
            </w:tcBorders>
            <w:shd w:val="clear" w:color="auto" w:fill="D9D9D9" w:themeFill="background1" w:themeFillShade="D9"/>
            <w:vAlign w:val="center"/>
          </w:tcPr>
          <w:p w14:paraId="1E845EB9" w14:textId="77777777" w:rsidR="00415AAF" w:rsidRDefault="00415AAF" w:rsidP="00AC7D2A">
            <w:pPr>
              <w:spacing w:line="400" w:lineRule="exact"/>
              <w:jc w:val="center"/>
              <w:rPr>
                <w:rFonts w:ascii="標楷體" w:eastAsia="標楷體" w:hAnsi="標楷體"/>
                <w:szCs w:val="24"/>
              </w:rPr>
            </w:pPr>
          </w:p>
        </w:tc>
        <w:tc>
          <w:tcPr>
            <w:tcW w:w="350" w:type="pct"/>
            <w:vAlign w:val="center"/>
          </w:tcPr>
          <w:p w14:paraId="573292C2" w14:textId="77777777" w:rsidR="00415AAF" w:rsidRPr="00B8485E" w:rsidRDefault="00415AAF" w:rsidP="00B570A7">
            <w:pPr>
              <w:spacing w:line="400" w:lineRule="exact"/>
              <w:rPr>
                <w:rFonts w:ascii="標楷體" w:eastAsia="標楷體" w:hAnsi="標楷體"/>
                <w:szCs w:val="24"/>
              </w:rPr>
            </w:pPr>
          </w:p>
        </w:tc>
        <w:tc>
          <w:tcPr>
            <w:tcW w:w="125" w:type="pct"/>
            <w:gridSpan w:val="2"/>
            <w:vAlign w:val="center"/>
          </w:tcPr>
          <w:p w14:paraId="4A34F51E" w14:textId="558C1C8F" w:rsidR="00415AAF" w:rsidRDefault="00415AAF" w:rsidP="00B570A7">
            <w:pPr>
              <w:spacing w:line="400" w:lineRule="exact"/>
              <w:rPr>
                <w:rFonts w:ascii="標楷體" w:eastAsia="標楷體" w:hAnsi="標楷體"/>
                <w:szCs w:val="24"/>
              </w:rPr>
            </w:pPr>
            <w:r>
              <w:rPr>
                <w:rFonts w:ascii="標楷體" w:eastAsia="標楷體" w:hAnsi="標楷體" w:hint="eastAsia"/>
                <w:szCs w:val="24"/>
              </w:rPr>
              <w:t>20</w:t>
            </w:r>
          </w:p>
        </w:tc>
        <w:tc>
          <w:tcPr>
            <w:tcW w:w="444" w:type="pct"/>
            <w:gridSpan w:val="3"/>
            <w:vAlign w:val="center"/>
          </w:tcPr>
          <w:p w14:paraId="6CAC552A" w14:textId="77777777" w:rsidR="00415AAF" w:rsidRPr="00B8485E" w:rsidRDefault="00415AAF" w:rsidP="00B570A7">
            <w:pPr>
              <w:spacing w:line="400" w:lineRule="exact"/>
              <w:rPr>
                <w:rFonts w:ascii="標楷體" w:eastAsia="標楷體" w:hAnsi="標楷體"/>
                <w:szCs w:val="24"/>
              </w:rPr>
            </w:pPr>
          </w:p>
        </w:tc>
        <w:tc>
          <w:tcPr>
            <w:tcW w:w="1882" w:type="pct"/>
            <w:gridSpan w:val="12"/>
            <w:vAlign w:val="center"/>
          </w:tcPr>
          <w:p w14:paraId="2A4C2139" w14:textId="11DFF8F3" w:rsidR="00415AAF" w:rsidRPr="00AF3885" w:rsidRDefault="00AF3885" w:rsidP="00B570A7">
            <w:pPr>
              <w:spacing w:line="400" w:lineRule="exact"/>
              <w:rPr>
                <w:rFonts w:ascii="標楷體" w:eastAsia="標楷體" w:hAnsi="標楷體" w:cs="標楷體"/>
                <w:szCs w:val="24"/>
              </w:rPr>
            </w:pPr>
            <w:r w:rsidRPr="00AF3885">
              <w:rPr>
                <w:rFonts w:ascii="標楷體" w:eastAsia="標楷體" w:hAnsi="標楷體" w:cs="標楷體"/>
                <w:szCs w:val="24"/>
              </w:rPr>
              <w:t>工程避開燕行鳥繁殖期4~7月是否影響工程進度。</w:t>
            </w:r>
          </w:p>
        </w:tc>
        <w:tc>
          <w:tcPr>
            <w:tcW w:w="1881" w:type="pct"/>
            <w:gridSpan w:val="4"/>
            <w:tcBorders>
              <w:right w:val="single" w:sz="6" w:space="0" w:color="auto"/>
            </w:tcBorders>
            <w:vAlign w:val="center"/>
          </w:tcPr>
          <w:p w14:paraId="45A35003" w14:textId="73262238" w:rsidR="00415AAF" w:rsidRPr="00AF3885" w:rsidRDefault="00AF3885" w:rsidP="00B570A7">
            <w:pPr>
              <w:spacing w:line="400" w:lineRule="exact"/>
              <w:rPr>
                <w:rFonts w:ascii="標楷體" w:eastAsia="標楷體" w:hAnsi="標楷體" w:cs="標楷體"/>
                <w:szCs w:val="24"/>
              </w:rPr>
            </w:pPr>
            <w:r w:rsidRPr="00AF3885">
              <w:rPr>
                <w:rFonts w:ascii="標楷體" w:eastAsia="標楷體" w:hAnsi="標楷體" w:cs="標楷體" w:hint="eastAsia"/>
                <w:szCs w:val="24"/>
              </w:rPr>
              <w:t>感謝委員意見，將參酌生態檢核意見調整工序辦理。</w:t>
            </w:r>
          </w:p>
        </w:tc>
      </w:tr>
      <w:tr w:rsidR="00415AAF" w:rsidRPr="00B8485E" w14:paraId="73B8D230" w14:textId="77777777" w:rsidTr="00166367">
        <w:trPr>
          <w:trHeight w:val="300"/>
          <w:tblHeader/>
        </w:trPr>
        <w:tc>
          <w:tcPr>
            <w:tcW w:w="318" w:type="pct"/>
            <w:vMerge/>
            <w:tcBorders>
              <w:left w:val="single" w:sz="6" w:space="0" w:color="auto"/>
            </w:tcBorders>
            <w:shd w:val="clear" w:color="auto" w:fill="D9D9D9" w:themeFill="background1" w:themeFillShade="D9"/>
            <w:vAlign w:val="center"/>
          </w:tcPr>
          <w:p w14:paraId="1A49D870" w14:textId="77777777" w:rsidR="00415AAF" w:rsidRDefault="00415AAF" w:rsidP="00AC7D2A">
            <w:pPr>
              <w:spacing w:line="400" w:lineRule="exact"/>
              <w:jc w:val="center"/>
              <w:rPr>
                <w:rFonts w:ascii="標楷體" w:eastAsia="標楷體" w:hAnsi="標楷體"/>
                <w:szCs w:val="24"/>
              </w:rPr>
            </w:pPr>
          </w:p>
        </w:tc>
        <w:tc>
          <w:tcPr>
            <w:tcW w:w="350" w:type="pct"/>
            <w:vAlign w:val="center"/>
          </w:tcPr>
          <w:p w14:paraId="1E00F0B8" w14:textId="77777777" w:rsidR="00415AAF" w:rsidRPr="00B8485E" w:rsidRDefault="00415AAF" w:rsidP="00B570A7">
            <w:pPr>
              <w:spacing w:line="400" w:lineRule="exact"/>
              <w:rPr>
                <w:rFonts w:ascii="標楷體" w:eastAsia="標楷體" w:hAnsi="標楷體"/>
                <w:szCs w:val="24"/>
              </w:rPr>
            </w:pPr>
          </w:p>
        </w:tc>
        <w:tc>
          <w:tcPr>
            <w:tcW w:w="125" w:type="pct"/>
            <w:gridSpan w:val="2"/>
            <w:vAlign w:val="center"/>
          </w:tcPr>
          <w:p w14:paraId="251F86E1" w14:textId="21A79F0D" w:rsidR="00415AAF" w:rsidRDefault="00415AAF" w:rsidP="00B570A7">
            <w:pPr>
              <w:spacing w:line="400" w:lineRule="exact"/>
              <w:rPr>
                <w:rFonts w:ascii="標楷體" w:eastAsia="標楷體" w:hAnsi="標楷體"/>
                <w:szCs w:val="24"/>
              </w:rPr>
            </w:pPr>
            <w:r>
              <w:rPr>
                <w:rFonts w:ascii="標楷體" w:eastAsia="標楷體" w:hAnsi="標楷體" w:hint="eastAsia"/>
                <w:szCs w:val="24"/>
              </w:rPr>
              <w:t>21</w:t>
            </w:r>
          </w:p>
        </w:tc>
        <w:tc>
          <w:tcPr>
            <w:tcW w:w="444" w:type="pct"/>
            <w:gridSpan w:val="3"/>
            <w:vAlign w:val="center"/>
          </w:tcPr>
          <w:p w14:paraId="45863CE1" w14:textId="58659624" w:rsidR="00415AAF" w:rsidRPr="00B8485E" w:rsidRDefault="00AF3885" w:rsidP="00AF3885">
            <w:pPr>
              <w:spacing w:line="400" w:lineRule="exact"/>
              <w:jc w:val="center"/>
              <w:rPr>
                <w:rFonts w:ascii="標楷體" w:eastAsia="標楷體" w:hAnsi="標楷體"/>
                <w:szCs w:val="24"/>
              </w:rPr>
            </w:pPr>
            <w:r w:rsidRPr="00AF3885">
              <w:rPr>
                <w:rFonts w:ascii="標楷體" w:eastAsia="標楷體" w:hAnsi="標楷體"/>
                <w:szCs w:val="24"/>
              </w:rPr>
              <w:t>張世佳委員</w:t>
            </w:r>
          </w:p>
        </w:tc>
        <w:tc>
          <w:tcPr>
            <w:tcW w:w="1882" w:type="pct"/>
            <w:gridSpan w:val="12"/>
            <w:vAlign w:val="center"/>
          </w:tcPr>
          <w:p w14:paraId="49DA6718" w14:textId="495A2170" w:rsidR="00415AAF" w:rsidRPr="00E0173D" w:rsidRDefault="00E0173D" w:rsidP="00B570A7">
            <w:pPr>
              <w:spacing w:line="400" w:lineRule="exact"/>
              <w:rPr>
                <w:rFonts w:ascii="標楷體" w:eastAsia="標楷體" w:hAnsi="標楷體" w:cs="標楷體"/>
                <w:szCs w:val="24"/>
              </w:rPr>
            </w:pPr>
            <w:r w:rsidRPr="00E0173D">
              <w:rPr>
                <w:rFonts w:ascii="標楷體" w:eastAsia="標楷體" w:hAnsi="標楷體" w:cs="標楷體"/>
                <w:szCs w:val="24"/>
              </w:rPr>
              <w:t>本次河道整理範圍是否與106年減災工程範圍相同？建議補充橫斷面圖(含計畫水位)、說明培厚及濬深相對高程、量體。</w:t>
            </w:r>
          </w:p>
        </w:tc>
        <w:tc>
          <w:tcPr>
            <w:tcW w:w="1881" w:type="pct"/>
            <w:gridSpan w:val="4"/>
            <w:tcBorders>
              <w:right w:val="single" w:sz="6" w:space="0" w:color="auto"/>
            </w:tcBorders>
            <w:vAlign w:val="center"/>
          </w:tcPr>
          <w:p w14:paraId="5AB1D803" w14:textId="4C83E076" w:rsidR="00415AAF" w:rsidRPr="00E0173D" w:rsidRDefault="00E0173D" w:rsidP="00B570A7">
            <w:pPr>
              <w:spacing w:line="400" w:lineRule="exact"/>
              <w:rPr>
                <w:rFonts w:ascii="標楷體" w:eastAsia="標楷體" w:hAnsi="標楷體" w:cs="標楷體"/>
                <w:szCs w:val="24"/>
              </w:rPr>
            </w:pPr>
            <w:r w:rsidRPr="00E0173D">
              <w:rPr>
                <w:rFonts w:ascii="標楷體" w:eastAsia="標楷體" w:hAnsi="標楷體" w:cs="標楷體" w:hint="eastAsia"/>
                <w:szCs w:val="24"/>
              </w:rPr>
              <w:t>感謝委員意見，河道整理位置將依各委員意見微調，相關斷面圖電腦原始檔可依委員需要提供。</w:t>
            </w:r>
          </w:p>
        </w:tc>
      </w:tr>
      <w:tr w:rsidR="00415AAF" w:rsidRPr="00B8485E" w14:paraId="602C0C66" w14:textId="77777777" w:rsidTr="00166367">
        <w:trPr>
          <w:trHeight w:val="300"/>
          <w:tblHeader/>
        </w:trPr>
        <w:tc>
          <w:tcPr>
            <w:tcW w:w="318" w:type="pct"/>
            <w:vMerge/>
            <w:tcBorders>
              <w:left w:val="single" w:sz="6" w:space="0" w:color="auto"/>
            </w:tcBorders>
            <w:shd w:val="clear" w:color="auto" w:fill="D9D9D9" w:themeFill="background1" w:themeFillShade="D9"/>
            <w:vAlign w:val="center"/>
          </w:tcPr>
          <w:p w14:paraId="368B5750" w14:textId="77777777" w:rsidR="00415AAF" w:rsidRDefault="00415AAF" w:rsidP="00AC7D2A">
            <w:pPr>
              <w:spacing w:line="400" w:lineRule="exact"/>
              <w:jc w:val="center"/>
              <w:rPr>
                <w:rFonts w:ascii="標楷體" w:eastAsia="標楷體" w:hAnsi="標楷體"/>
                <w:szCs w:val="24"/>
              </w:rPr>
            </w:pPr>
          </w:p>
        </w:tc>
        <w:tc>
          <w:tcPr>
            <w:tcW w:w="350" w:type="pct"/>
            <w:vAlign w:val="center"/>
          </w:tcPr>
          <w:p w14:paraId="1AA164B7" w14:textId="77777777" w:rsidR="00415AAF" w:rsidRPr="00B8485E" w:rsidRDefault="00415AAF" w:rsidP="00B570A7">
            <w:pPr>
              <w:spacing w:line="400" w:lineRule="exact"/>
              <w:rPr>
                <w:rFonts w:ascii="標楷體" w:eastAsia="標楷體" w:hAnsi="標楷體"/>
                <w:szCs w:val="24"/>
              </w:rPr>
            </w:pPr>
          </w:p>
        </w:tc>
        <w:tc>
          <w:tcPr>
            <w:tcW w:w="125" w:type="pct"/>
            <w:gridSpan w:val="2"/>
            <w:vAlign w:val="center"/>
          </w:tcPr>
          <w:p w14:paraId="3CA1935A" w14:textId="50F0B490" w:rsidR="00415AAF" w:rsidRDefault="00415AAF" w:rsidP="00B570A7">
            <w:pPr>
              <w:spacing w:line="400" w:lineRule="exact"/>
              <w:rPr>
                <w:rFonts w:ascii="標楷體" w:eastAsia="標楷體" w:hAnsi="標楷體"/>
                <w:szCs w:val="24"/>
              </w:rPr>
            </w:pPr>
            <w:r>
              <w:rPr>
                <w:rFonts w:ascii="標楷體" w:eastAsia="標楷體" w:hAnsi="標楷體" w:hint="eastAsia"/>
                <w:szCs w:val="24"/>
              </w:rPr>
              <w:t>22</w:t>
            </w:r>
          </w:p>
        </w:tc>
        <w:tc>
          <w:tcPr>
            <w:tcW w:w="444" w:type="pct"/>
            <w:gridSpan w:val="3"/>
            <w:vAlign w:val="center"/>
          </w:tcPr>
          <w:p w14:paraId="1D9EB97E" w14:textId="77777777" w:rsidR="00415AAF" w:rsidRPr="00B8485E" w:rsidRDefault="00415AAF" w:rsidP="00B570A7">
            <w:pPr>
              <w:spacing w:line="400" w:lineRule="exact"/>
              <w:rPr>
                <w:rFonts w:ascii="標楷體" w:eastAsia="標楷體" w:hAnsi="標楷體"/>
                <w:szCs w:val="24"/>
              </w:rPr>
            </w:pPr>
          </w:p>
        </w:tc>
        <w:tc>
          <w:tcPr>
            <w:tcW w:w="1882" w:type="pct"/>
            <w:gridSpan w:val="12"/>
            <w:vAlign w:val="center"/>
          </w:tcPr>
          <w:p w14:paraId="6D3EC96C" w14:textId="713F9515" w:rsidR="00415AAF" w:rsidRPr="00E0173D" w:rsidRDefault="00E0173D" w:rsidP="00B570A7">
            <w:pPr>
              <w:spacing w:line="400" w:lineRule="exact"/>
              <w:rPr>
                <w:rFonts w:ascii="標楷體" w:eastAsia="標楷體" w:hAnsi="標楷體" w:cs="標楷體"/>
                <w:szCs w:val="24"/>
              </w:rPr>
            </w:pPr>
            <w:r w:rsidRPr="00E0173D">
              <w:rPr>
                <w:rFonts w:ascii="標楷體" w:eastAsia="標楷體" w:hAnsi="標楷體" w:cs="標楷體"/>
                <w:szCs w:val="24"/>
              </w:rPr>
              <w:t>生態調查後之工程友善措施為何？</w:t>
            </w:r>
          </w:p>
        </w:tc>
        <w:tc>
          <w:tcPr>
            <w:tcW w:w="1881" w:type="pct"/>
            <w:gridSpan w:val="4"/>
            <w:tcBorders>
              <w:right w:val="single" w:sz="6" w:space="0" w:color="auto"/>
            </w:tcBorders>
            <w:vAlign w:val="center"/>
          </w:tcPr>
          <w:p w14:paraId="1CC22C59" w14:textId="210D7C32" w:rsidR="00415AAF" w:rsidRPr="00E0173D" w:rsidRDefault="00E0173D" w:rsidP="00B570A7">
            <w:pPr>
              <w:spacing w:line="400" w:lineRule="exact"/>
              <w:rPr>
                <w:rFonts w:ascii="標楷體" w:eastAsia="標楷體" w:hAnsi="標楷體" w:cs="標楷體"/>
                <w:szCs w:val="24"/>
              </w:rPr>
            </w:pPr>
            <w:r w:rsidRPr="00E0173D">
              <w:rPr>
                <w:rFonts w:ascii="標楷體" w:eastAsia="標楷體" w:hAnsi="標楷體" w:cs="標楷體" w:hint="eastAsia"/>
                <w:szCs w:val="24"/>
              </w:rPr>
              <w:t>感謝委員意見，細部設計時將參酌生態檢核意見辦理。</w:t>
            </w:r>
          </w:p>
        </w:tc>
      </w:tr>
      <w:tr w:rsidR="00415AAF" w:rsidRPr="00B8485E" w14:paraId="11BFB3A4" w14:textId="77777777" w:rsidTr="00166367">
        <w:trPr>
          <w:trHeight w:val="300"/>
          <w:tblHeader/>
        </w:trPr>
        <w:tc>
          <w:tcPr>
            <w:tcW w:w="318" w:type="pct"/>
            <w:vMerge/>
            <w:tcBorders>
              <w:left w:val="single" w:sz="6" w:space="0" w:color="auto"/>
            </w:tcBorders>
            <w:shd w:val="clear" w:color="auto" w:fill="D9D9D9" w:themeFill="background1" w:themeFillShade="D9"/>
            <w:vAlign w:val="center"/>
          </w:tcPr>
          <w:p w14:paraId="792BE54C" w14:textId="77777777" w:rsidR="00415AAF" w:rsidRDefault="00415AAF" w:rsidP="00AC7D2A">
            <w:pPr>
              <w:spacing w:line="400" w:lineRule="exact"/>
              <w:jc w:val="center"/>
              <w:rPr>
                <w:rFonts w:ascii="標楷體" w:eastAsia="標楷體" w:hAnsi="標楷體"/>
                <w:szCs w:val="24"/>
              </w:rPr>
            </w:pPr>
          </w:p>
        </w:tc>
        <w:tc>
          <w:tcPr>
            <w:tcW w:w="350" w:type="pct"/>
            <w:vAlign w:val="center"/>
          </w:tcPr>
          <w:p w14:paraId="24089AA8" w14:textId="77777777" w:rsidR="00415AAF" w:rsidRPr="00B8485E" w:rsidRDefault="00415AAF" w:rsidP="00B570A7">
            <w:pPr>
              <w:spacing w:line="400" w:lineRule="exact"/>
              <w:rPr>
                <w:rFonts w:ascii="標楷體" w:eastAsia="標楷體" w:hAnsi="標楷體"/>
                <w:szCs w:val="24"/>
              </w:rPr>
            </w:pPr>
          </w:p>
        </w:tc>
        <w:tc>
          <w:tcPr>
            <w:tcW w:w="125" w:type="pct"/>
            <w:gridSpan w:val="2"/>
            <w:vAlign w:val="center"/>
          </w:tcPr>
          <w:p w14:paraId="7921F738" w14:textId="55F62C7D" w:rsidR="00415AAF" w:rsidRDefault="00415AAF" w:rsidP="00B570A7">
            <w:pPr>
              <w:spacing w:line="400" w:lineRule="exact"/>
              <w:rPr>
                <w:rFonts w:ascii="標楷體" w:eastAsia="標楷體" w:hAnsi="標楷體"/>
                <w:szCs w:val="24"/>
              </w:rPr>
            </w:pPr>
            <w:r>
              <w:rPr>
                <w:rFonts w:ascii="標楷體" w:eastAsia="標楷體" w:hAnsi="標楷體" w:hint="eastAsia"/>
                <w:szCs w:val="24"/>
              </w:rPr>
              <w:t>23</w:t>
            </w:r>
          </w:p>
        </w:tc>
        <w:tc>
          <w:tcPr>
            <w:tcW w:w="444" w:type="pct"/>
            <w:gridSpan w:val="3"/>
            <w:vAlign w:val="center"/>
          </w:tcPr>
          <w:p w14:paraId="27161788" w14:textId="77777777" w:rsidR="00415AAF" w:rsidRPr="00B8485E" w:rsidRDefault="00415AAF" w:rsidP="00B570A7">
            <w:pPr>
              <w:spacing w:line="400" w:lineRule="exact"/>
              <w:rPr>
                <w:rFonts w:ascii="標楷體" w:eastAsia="標楷體" w:hAnsi="標楷體"/>
                <w:szCs w:val="24"/>
              </w:rPr>
            </w:pPr>
          </w:p>
        </w:tc>
        <w:tc>
          <w:tcPr>
            <w:tcW w:w="1882" w:type="pct"/>
            <w:gridSpan w:val="12"/>
            <w:vAlign w:val="center"/>
          </w:tcPr>
          <w:p w14:paraId="15917D5F" w14:textId="67BF3857" w:rsidR="00415AAF" w:rsidRPr="00E0173D" w:rsidRDefault="00E0173D" w:rsidP="00B570A7">
            <w:pPr>
              <w:spacing w:line="400" w:lineRule="exact"/>
              <w:rPr>
                <w:rFonts w:ascii="標楷體" w:eastAsia="標楷體" w:hAnsi="標楷體" w:cs="標楷體"/>
                <w:szCs w:val="24"/>
              </w:rPr>
            </w:pPr>
            <w:r w:rsidRPr="00E0173D">
              <w:rPr>
                <w:rFonts w:ascii="標楷體" w:eastAsia="標楷體" w:hAnsi="標楷體" w:cs="標楷體"/>
                <w:szCs w:val="24"/>
              </w:rPr>
              <w:t>河道整理時與卓溪公所便道使用協調，避免影響農民生計。</w:t>
            </w:r>
          </w:p>
        </w:tc>
        <w:tc>
          <w:tcPr>
            <w:tcW w:w="1881" w:type="pct"/>
            <w:gridSpan w:val="4"/>
            <w:tcBorders>
              <w:right w:val="single" w:sz="6" w:space="0" w:color="auto"/>
            </w:tcBorders>
            <w:vAlign w:val="center"/>
          </w:tcPr>
          <w:p w14:paraId="09836B80" w14:textId="416C19DE" w:rsidR="00415AAF" w:rsidRPr="00E0173D" w:rsidRDefault="00E0173D" w:rsidP="00B570A7">
            <w:pPr>
              <w:spacing w:line="400" w:lineRule="exact"/>
              <w:rPr>
                <w:rFonts w:ascii="標楷體" w:eastAsia="標楷體" w:hAnsi="標楷體" w:cs="標楷體"/>
                <w:szCs w:val="24"/>
              </w:rPr>
            </w:pPr>
            <w:r w:rsidRPr="00E0173D">
              <w:rPr>
                <w:rFonts w:ascii="標楷體" w:eastAsia="標楷體" w:hAnsi="標楷體" w:cs="標楷體" w:hint="eastAsia"/>
                <w:szCs w:val="24"/>
              </w:rPr>
              <w:t>感謝委員意見，細部設計時將參酌辦理。</w:t>
            </w:r>
          </w:p>
        </w:tc>
      </w:tr>
      <w:tr w:rsidR="00415AAF" w:rsidRPr="00B8485E" w14:paraId="2E8BC6FB" w14:textId="77777777" w:rsidTr="00166367">
        <w:trPr>
          <w:trHeight w:val="300"/>
          <w:tblHeader/>
        </w:trPr>
        <w:tc>
          <w:tcPr>
            <w:tcW w:w="318" w:type="pct"/>
            <w:vMerge/>
            <w:tcBorders>
              <w:left w:val="single" w:sz="6" w:space="0" w:color="auto"/>
            </w:tcBorders>
            <w:shd w:val="clear" w:color="auto" w:fill="D9D9D9" w:themeFill="background1" w:themeFillShade="D9"/>
            <w:vAlign w:val="center"/>
          </w:tcPr>
          <w:p w14:paraId="1975A296" w14:textId="77777777" w:rsidR="00415AAF" w:rsidRDefault="00415AAF" w:rsidP="00AC7D2A">
            <w:pPr>
              <w:spacing w:line="400" w:lineRule="exact"/>
              <w:jc w:val="center"/>
              <w:rPr>
                <w:rFonts w:ascii="標楷體" w:eastAsia="標楷體" w:hAnsi="標楷體"/>
                <w:szCs w:val="24"/>
              </w:rPr>
            </w:pPr>
          </w:p>
        </w:tc>
        <w:tc>
          <w:tcPr>
            <w:tcW w:w="350" w:type="pct"/>
            <w:vAlign w:val="center"/>
          </w:tcPr>
          <w:p w14:paraId="50EB0A11" w14:textId="77777777" w:rsidR="00415AAF" w:rsidRPr="00B8485E" w:rsidRDefault="00415AAF" w:rsidP="00B570A7">
            <w:pPr>
              <w:spacing w:line="400" w:lineRule="exact"/>
              <w:rPr>
                <w:rFonts w:ascii="標楷體" w:eastAsia="標楷體" w:hAnsi="標楷體"/>
                <w:szCs w:val="24"/>
              </w:rPr>
            </w:pPr>
          </w:p>
        </w:tc>
        <w:tc>
          <w:tcPr>
            <w:tcW w:w="125" w:type="pct"/>
            <w:gridSpan w:val="2"/>
            <w:vAlign w:val="center"/>
          </w:tcPr>
          <w:p w14:paraId="63EE0325" w14:textId="7E5F0C7F" w:rsidR="00415AAF" w:rsidRDefault="00415AAF" w:rsidP="00B570A7">
            <w:pPr>
              <w:spacing w:line="400" w:lineRule="exact"/>
              <w:rPr>
                <w:rFonts w:ascii="標楷體" w:eastAsia="標楷體" w:hAnsi="標楷體"/>
                <w:szCs w:val="24"/>
              </w:rPr>
            </w:pPr>
            <w:r>
              <w:rPr>
                <w:rFonts w:ascii="標楷體" w:eastAsia="標楷體" w:hAnsi="標楷體" w:hint="eastAsia"/>
                <w:szCs w:val="24"/>
              </w:rPr>
              <w:t>24</w:t>
            </w:r>
          </w:p>
        </w:tc>
        <w:tc>
          <w:tcPr>
            <w:tcW w:w="444" w:type="pct"/>
            <w:gridSpan w:val="3"/>
            <w:vAlign w:val="center"/>
          </w:tcPr>
          <w:p w14:paraId="3CFB7B88" w14:textId="77777777" w:rsidR="00415AAF" w:rsidRPr="00B8485E" w:rsidRDefault="00415AAF" w:rsidP="00B570A7">
            <w:pPr>
              <w:spacing w:line="400" w:lineRule="exact"/>
              <w:rPr>
                <w:rFonts w:ascii="標楷體" w:eastAsia="標楷體" w:hAnsi="標楷體"/>
                <w:szCs w:val="24"/>
              </w:rPr>
            </w:pPr>
          </w:p>
        </w:tc>
        <w:tc>
          <w:tcPr>
            <w:tcW w:w="1882" w:type="pct"/>
            <w:gridSpan w:val="12"/>
            <w:vAlign w:val="center"/>
          </w:tcPr>
          <w:p w14:paraId="16BEE920" w14:textId="2B8F543A" w:rsidR="00415AAF" w:rsidRPr="00E0173D" w:rsidRDefault="00E0173D" w:rsidP="00B570A7">
            <w:pPr>
              <w:spacing w:line="400" w:lineRule="exact"/>
              <w:rPr>
                <w:rFonts w:ascii="標楷體" w:eastAsia="標楷體" w:hAnsi="標楷體" w:cs="標楷體"/>
                <w:szCs w:val="24"/>
              </w:rPr>
            </w:pPr>
            <w:r w:rsidRPr="00E0173D">
              <w:rPr>
                <w:rFonts w:ascii="標楷體" w:eastAsia="標楷體" w:hAnsi="標楷體" w:cs="標楷體"/>
                <w:szCs w:val="24"/>
              </w:rPr>
              <w:t>地方反應樂樂溪河床高程高於堤後高程，建議加強疏濬。</w:t>
            </w:r>
          </w:p>
        </w:tc>
        <w:tc>
          <w:tcPr>
            <w:tcW w:w="1881" w:type="pct"/>
            <w:gridSpan w:val="4"/>
            <w:tcBorders>
              <w:right w:val="single" w:sz="6" w:space="0" w:color="auto"/>
            </w:tcBorders>
            <w:vAlign w:val="center"/>
          </w:tcPr>
          <w:p w14:paraId="35022680" w14:textId="7D7DD8D3" w:rsidR="00415AAF" w:rsidRPr="00E0173D" w:rsidRDefault="00E0173D" w:rsidP="00B570A7">
            <w:pPr>
              <w:spacing w:line="400" w:lineRule="exact"/>
              <w:rPr>
                <w:rFonts w:ascii="標楷體" w:eastAsia="標楷體" w:hAnsi="標楷體" w:cs="標楷體"/>
                <w:szCs w:val="24"/>
              </w:rPr>
            </w:pPr>
            <w:r w:rsidRPr="00E0173D">
              <w:rPr>
                <w:rFonts w:ascii="標楷體" w:eastAsia="標楷體" w:hAnsi="標楷體" w:cs="標楷體" w:hint="eastAsia"/>
                <w:szCs w:val="24"/>
              </w:rPr>
              <w:t>感謝委員意見。待工程奉核辦理後細部設計時，再進行河段地形測量納入設計檢討。</w:t>
            </w:r>
          </w:p>
        </w:tc>
      </w:tr>
      <w:tr w:rsidR="00415AAF" w:rsidRPr="00B8485E" w14:paraId="4EB1CB2C" w14:textId="77777777" w:rsidTr="00166367">
        <w:trPr>
          <w:trHeight w:val="300"/>
          <w:tblHeader/>
        </w:trPr>
        <w:tc>
          <w:tcPr>
            <w:tcW w:w="318" w:type="pct"/>
            <w:vMerge/>
            <w:tcBorders>
              <w:left w:val="single" w:sz="6" w:space="0" w:color="auto"/>
            </w:tcBorders>
            <w:shd w:val="clear" w:color="auto" w:fill="D9D9D9" w:themeFill="background1" w:themeFillShade="D9"/>
            <w:vAlign w:val="center"/>
          </w:tcPr>
          <w:p w14:paraId="72BE897A" w14:textId="77777777" w:rsidR="00415AAF" w:rsidRDefault="00415AAF" w:rsidP="00AC7D2A">
            <w:pPr>
              <w:spacing w:line="400" w:lineRule="exact"/>
              <w:jc w:val="center"/>
              <w:rPr>
                <w:rFonts w:ascii="標楷體" w:eastAsia="標楷體" w:hAnsi="標楷體"/>
                <w:szCs w:val="24"/>
              </w:rPr>
            </w:pPr>
          </w:p>
        </w:tc>
        <w:tc>
          <w:tcPr>
            <w:tcW w:w="350" w:type="pct"/>
            <w:vAlign w:val="center"/>
          </w:tcPr>
          <w:p w14:paraId="12ACFEEA" w14:textId="77777777" w:rsidR="00415AAF" w:rsidRPr="00B8485E" w:rsidRDefault="00415AAF" w:rsidP="00B570A7">
            <w:pPr>
              <w:spacing w:line="400" w:lineRule="exact"/>
              <w:rPr>
                <w:rFonts w:ascii="標楷體" w:eastAsia="標楷體" w:hAnsi="標楷體"/>
                <w:szCs w:val="24"/>
              </w:rPr>
            </w:pPr>
          </w:p>
        </w:tc>
        <w:tc>
          <w:tcPr>
            <w:tcW w:w="125" w:type="pct"/>
            <w:gridSpan w:val="2"/>
            <w:vAlign w:val="center"/>
          </w:tcPr>
          <w:p w14:paraId="11BC1893" w14:textId="6F77D393" w:rsidR="00415AAF" w:rsidRDefault="00C95FFE" w:rsidP="00B570A7">
            <w:pPr>
              <w:spacing w:line="400" w:lineRule="exact"/>
              <w:rPr>
                <w:rFonts w:ascii="標楷體" w:eastAsia="標楷體" w:hAnsi="標楷體"/>
                <w:szCs w:val="24"/>
              </w:rPr>
            </w:pPr>
            <w:r>
              <w:rPr>
                <w:rFonts w:ascii="標楷體" w:eastAsia="標楷體" w:hAnsi="標楷體" w:hint="eastAsia"/>
                <w:szCs w:val="24"/>
              </w:rPr>
              <w:t>25</w:t>
            </w:r>
          </w:p>
        </w:tc>
        <w:tc>
          <w:tcPr>
            <w:tcW w:w="444" w:type="pct"/>
            <w:gridSpan w:val="3"/>
            <w:vAlign w:val="center"/>
          </w:tcPr>
          <w:p w14:paraId="78077067" w14:textId="1F144F61" w:rsidR="00415AAF" w:rsidRPr="00B8485E" w:rsidRDefault="00C95FFE" w:rsidP="00C95FFE">
            <w:pPr>
              <w:spacing w:line="400" w:lineRule="exact"/>
              <w:jc w:val="center"/>
              <w:rPr>
                <w:rFonts w:ascii="標楷體" w:eastAsia="標楷體" w:hAnsi="標楷體"/>
                <w:szCs w:val="24"/>
              </w:rPr>
            </w:pPr>
            <w:r w:rsidRPr="00C95FFE">
              <w:rPr>
                <w:rFonts w:ascii="標楷體" w:eastAsia="標楷體" w:hAnsi="標楷體"/>
                <w:szCs w:val="24"/>
              </w:rPr>
              <w:t>楊鈞弼委員</w:t>
            </w:r>
          </w:p>
        </w:tc>
        <w:tc>
          <w:tcPr>
            <w:tcW w:w="1882" w:type="pct"/>
            <w:gridSpan w:val="12"/>
            <w:vAlign w:val="center"/>
          </w:tcPr>
          <w:p w14:paraId="507017AD" w14:textId="35CDD60C" w:rsidR="00415AAF" w:rsidRPr="00C95FFE" w:rsidRDefault="00C95FFE" w:rsidP="00B570A7">
            <w:pPr>
              <w:spacing w:line="400" w:lineRule="exact"/>
              <w:rPr>
                <w:rFonts w:ascii="標楷體" w:eastAsia="標楷體" w:hAnsi="標楷體" w:cs="標楷體"/>
                <w:szCs w:val="24"/>
              </w:rPr>
            </w:pPr>
            <w:r w:rsidRPr="00C95FFE">
              <w:rPr>
                <w:rFonts w:ascii="標楷體" w:eastAsia="標楷體" w:hAnsi="標楷體" w:cs="標楷體"/>
                <w:szCs w:val="24"/>
              </w:rPr>
              <w:t>建議在制定工程計畫時，可收將表土保存作業規範納入，讓執行工程單位有所依據。</w:t>
            </w:r>
          </w:p>
        </w:tc>
        <w:tc>
          <w:tcPr>
            <w:tcW w:w="1881" w:type="pct"/>
            <w:gridSpan w:val="4"/>
            <w:tcBorders>
              <w:right w:val="single" w:sz="6" w:space="0" w:color="auto"/>
            </w:tcBorders>
            <w:vAlign w:val="center"/>
          </w:tcPr>
          <w:p w14:paraId="77493637" w14:textId="382DB837" w:rsidR="00415AAF" w:rsidRPr="00C95FFE" w:rsidRDefault="00C95FFE" w:rsidP="00B570A7">
            <w:pPr>
              <w:spacing w:line="400" w:lineRule="exact"/>
              <w:rPr>
                <w:rFonts w:ascii="標楷體" w:eastAsia="標楷體" w:hAnsi="標楷體" w:cs="標楷體"/>
                <w:szCs w:val="24"/>
              </w:rPr>
            </w:pPr>
            <w:r w:rsidRPr="00C95FFE">
              <w:rPr>
                <w:rFonts w:ascii="標楷體" w:eastAsia="標楷體" w:hAnsi="標楷體" w:cs="標楷體" w:hint="eastAsia"/>
                <w:szCs w:val="24"/>
              </w:rPr>
              <w:t>感謝委員意見，細部設計時將參酌辦理。</w:t>
            </w:r>
          </w:p>
        </w:tc>
      </w:tr>
      <w:tr w:rsidR="00C95FFE" w:rsidRPr="00B8485E" w14:paraId="731FC1C7" w14:textId="77777777" w:rsidTr="00166367">
        <w:trPr>
          <w:trHeight w:val="300"/>
          <w:tblHeader/>
        </w:trPr>
        <w:tc>
          <w:tcPr>
            <w:tcW w:w="318" w:type="pct"/>
            <w:vMerge/>
            <w:tcBorders>
              <w:left w:val="single" w:sz="6" w:space="0" w:color="auto"/>
            </w:tcBorders>
            <w:shd w:val="clear" w:color="auto" w:fill="D9D9D9" w:themeFill="background1" w:themeFillShade="D9"/>
            <w:vAlign w:val="center"/>
          </w:tcPr>
          <w:p w14:paraId="3A3BFC9C" w14:textId="77777777" w:rsidR="00C95FFE" w:rsidRDefault="00C95FFE" w:rsidP="00AC7D2A">
            <w:pPr>
              <w:spacing w:line="400" w:lineRule="exact"/>
              <w:jc w:val="center"/>
              <w:rPr>
                <w:rFonts w:ascii="標楷體" w:eastAsia="標楷體" w:hAnsi="標楷體"/>
                <w:szCs w:val="24"/>
              </w:rPr>
            </w:pPr>
          </w:p>
        </w:tc>
        <w:tc>
          <w:tcPr>
            <w:tcW w:w="350" w:type="pct"/>
            <w:vAlign w:val="center"/>
          </w:tcPr>
          <w:p w14:paraId="2A56C550" w14:textId="77777777" w:rsidR="00C95FFE" w:rsidRPr="00B8485E" w:rsidRDefault="00C95FFE" w:rsidP="00B570A7">
            <w:pPr>
              <w:spacing w:line="400" w:lineRule="exact"/>
              <w:rPr>
                <w:rFonts w:ascii="標楷體" w:eastAsia="標楷體" w:hAnsi="標楷體"/>
                <w:szCs w:val="24"/>
              </w:rPr>
            </w:pPr>
          </w:p>
        </w:tc>
        <w:tc>
          <w:tcPr>
            <w:tcW w:w="125" w:type="pct"/>
            <w:gridSpan w:val="2"/>
            <w:vAlign w:val="center"/>
          </w:tcPr>
          <w:p w14:paraId="5DDC6354" w14:textId="29B010D7" w:rsidR="00C95FFE" w:rsidRDefault="00C95FFE" w:rsidP="00B570A7">
            <w:pPr>
              <w:spacing w:line="400" w:lineRule="exact"/>
              <w:rPr>
                <w:rFonts w:ascii="標楷體" w:eastAsia="標楷體" w:hAnsi="標楷體"/>
                <w:szCs w:val="24"/>
              </w:rPr>
            </w:pPr>
            <w:r>
              <w:rPr>
                <w:rFonts w:ascii="標楷體" w:eastAsia="標楷體" w:hAnsi="標楷體" w:hint="eastAsia"/>
                <w:szCs w:val="24"/>
              </w:rPr>
              <w:t>26</w:t>
            </w:r>
          </w:p>
        </w:tc>
        <w:tc>
          <w:tcPr>
            <w:tcW w:w="444" w:type="pct"/>
            <w:gridSpan w:val="3"/>
            <w:vAlign w:val="center"/>
          </w:tcPr>
          <w:p w14:paraId="6ADB827A" w14:textId="77777777" w:rsidR="00C95FFE" w:rsidRPr="00B8485E" w:rsidRDefault="00C95FFE" w:rsidP="00B570A7">
            <w:pPr>
              <w:spacing w:line="400" w:lineRule="exact"/>
              <w:rPr>
                <w:rFonts w:ascii="標楷體" w:eastAsia="標楷體" w:hAnsi="標楷體"/>
                <w:szCs w:val="24"/>
              </w:rPr>
            </w:pPr>
          </w:p>
        </w:tc>
        <w:tc>
          <w:tcPr>
            <w:tcW w:w="1882" w:type="pct"/>
            <w:gridSpan w:val="12"/>
            <w:vAlign w:val="center"/>
          </w:tcPr>
          <w:p w14:paraId="022970EB" w14:textId="2C503896" w:rsidR="00C95FFE" w:rsidRPr="00C95FFE" w:rsidRDefault="00C95FFE" w:rsidP="00B570A7">
            <w:pPr>
              <w:spacing w:line="400" w:lineRule="exact"/>
              <w:rPr>
                <w:rFonts w:ascii="標楷體" w:eastAsia="標楷體" w:hAnsi="標楷體" w:cs="標楷體"/>
                <w:szCs w:val="24"/>
              </w:rPr>
            </w:pPr>
            <w:r w:rsidRPr="00C95FFE">
              <w:rPr>
                <w:rFonts w:ascii="標楷體" w:eastAsia="標楷體" w:hAnsi="標楷體" w:cs="標楷體"/>
                <w:szCs w:val="24"/>
              </w:rPr>
              <w:t>清水溪河道改善工程，建議能加強說明近年風險評估以及已執行遇到的相關降低風險工程計畫。來強化說明本計畫執行的必要性。</w:t>
            </w:r>
          </w:p>
        </w:tc>
        <w:tc>
          <w:tcPr>
            <w:tcW w:w="1881" w:type="pct"/>
            <w:gridSpan w:val="4"/>
            <w:tcBorders>
              <w:right w:val="single" w:sz="6" w:space="0" w:color="auto"/>
            </w:tcBorders>
            <w:vAlign w:val="center"/>
          </w:tcPr>
          <w:p w14:paraId="0ADD9EBF" w14:textId="7B7C7E94" w:rsidR="00C95FFE" w:rsidRPr="00C95FFE" w:rsidRDefault="00C95FFE" w:rsidP="00B570A7">
            <w:pPr>
              <w:spacing w:line="400" w:lineRule="exact"/>
              <w:rPr>
                <w:rFonts w:ascii="標楷體" w:eastAsia="標楷體" w:hAnsi="標楷體" w:cs="標楷體"/>
                <w:szCs w:val="24"/>
              </w:rPr>
            </w:pPr>
            <w:r w:rsidRPr="00C95FFE">
              <w:rPr>
                <w:rFonts w:ascii="標楷體" w:eastAsia="標楷體" w:hAnsi="標楷體" w:cs="標楷體" w:hint="eastAsia"/>
                <w:szCs w:val="24"/>
              </w:rPr>
              <w:t>感謝委員意見。遵照辦理，於提案審查表內辦理緣由加強說明。</w:t>
            </w:r>
          </w:p>
        </w:tc>
      </w:tr>
      <w:tr w:rsidR="00C95FFE" w:rsidRPr="00B8485E" w14:paraId="05BC6290" w14:textId="77777777" w:rsidTr="00166367">
        <w:trPr>
          <w:trHeight w:val="300"/>
          <w:tblHeader/>
        </w:trPr>
        <w:tc>
          <w:tcPr>
            <w:tcW w:w="318" w:type="pct"/>
            <w:vMerge/>
            <w:tcBorders>
              <w:left w:val="single" w:sz="6" w:space="0" w:color="auto"/>
            </w:tcBorders>
            <w:shd w:val="clear" w:color="auto" w:fill="D9D9D9" w:themeFill="background1" w:themeFillShade="D9"/>
            <w:vAlign w:val="center"/>
          </w:tcPr>
          <w:p w14:paraId="5DAA0AC9" w14:textId="77777777" w:rsidR="00C95FFE" w:rsidRDefault="00C95FFE" w:rsidP="00AC7D2A">
            <w:pPr>
              <w:spacing w:line="400" w:lineRule="exact"/>
              <w:jc w:val="center"/>
              <w:rPr>
                <w:rFonts w:ascii="標楷體" w:eastAsia="標楷體" w:hAnsi="標楷體"/>
                <w:szCs w:val="24"/>
              </w:rPr>
            </w:pPr>
          </w:p>
        </w:tc>
        <w:tc>
          <w:tcPr>
            <w:tcW w:w="350" w:type="pct"/>
            <w:vAlign w:val="center"/>
          </w:tcPr>
          <w:p w14:paraId="5F6C9E27" w14:textId="77777777" w:rsidR="00C95FFE" w:rsidRPr="00B8485E" w:rsidRDefault="00C95FFE" w:rsidP="00B570A7">
            <w:pPr>
              <w:spacing w:line="400" w:lineRule="exact"/>
              <w:rPr>
                <w:rFonts w:ascii="標楷體" w:eastAsia="標楷體" w:hAnsi="標楷體"/>
                <w:szCs w:val="24"/>
              </w:rPr>
            </w:pPr>
          </w:p>
        </w:tc>
        <w:tc>
          <w:tcPr>
            <w:tcW w:w="125" w:type="pct"/>
            <w:gridSpan w:val="2"/>
            <w:vAlign w:val="center"/>
          </w:tcPr>
          <w:p w14:paraId="64FC35E7" w14:textId="72BC3B14" w:rsidR="00C95FFE" w:rsidRDefault="00C95FFE" w:rsidP="00B570A7">
            <w:pPr>
              <w:spacing w:line="400" w:lineRule="exact"/>
              <w:rPr>
                <w:rFonts w:ascii="標楷體" w:eastAsia="標楷體" w:hAnsi="標楷體"/>
                <w:szCs w:val="24"/>
              </w:rPr>
            </w:pPr>
            <w:r>
              <w:rPr>
                <w:rFonts w:ascii="標楷體" w:eastAsia="標楷體" w:hAnsi="標楷體" w:hint="eastAsia"/>
                <w:szCs w:val="24"/>
              </w:rPr>
              <w:t>27</w:t>
            </w:r>
          </w:p>
        </w:tc>
        <w:tc>
          <w:tcPr>
            <w:tcW w:w="444" w:type="pct"/>
            <w:gridSpan w:val="3"/>
            <w:vAlign w:val="center"/>
          </w:tcPr>
          <w:p w14:paraId="3AACC2CC" w14:textId="0EF79FB6" w:rsidR="00C95FFE" w:rsidRPr="00B8485E" w:rsidRDefault="00C95FFE" w:rsidP="00C95FFE">
            <w:pPr>
              <w:spacing w:line="400" w:lineRule="exact"/>
              <w:jc w:val="center"/>
              <w:rPr>
                <w:rFonts w:ascii="標楷體" w:eastAsia="標楷體" w:hAnsi="標楷體"/>
                <w:szCs w:val="24"/>
              </w:rPr>
            </w:pPr>
            <w:r w:rsidRPr="00C95FFE">
              <w:rPr>
                <w:rFonts w:ascii="標楷體" w:eastAsia="標楷體" w:hAnsi="標楷體"/>
                <w:szCs w:val="24"/>
              </w:rPr>
              <w:t>水利署王雅琪</w:t>
            </w:r>
          </w:p>
        </w:tc>
        <w:tc>
          <w:tcPr>
            <w:tcW w:w="1882" w:type="pct"/>
            <w:gridSpan w:val="12"/>
            <w:vAlign w:val="center"/>
          </w:tcPr>
          <w:p w14:paraId="10B9EAD2" w14:textId="6CF7EE4C" w:rsidR="00C95FFE" w:rsidRPr="00B8485E" w:rsidRDefault="00C95FFE" w:rsidP="00B570A7">
            <w:pPr>
              <w:spacing w:line="400" w:lineRule="exact"/>
              <w:rPr>
                <w:rFonts w:ascii="標楷體" w:eastAsia="標楷體" w:hAnsi="標楷體"/>
                <w:szCs w:val="24"/>
              </w:rPr>
            </w:pPr>
            <w:r w:rsidRPr="00C95FFE">
              <w:rPr>
                <w:rFonts w:ascii="標楷體" w:eastAsia="標楷體" w:hAnsi="標楷體" w:cs="標楷體"/>
                <w:szCs w:val="24"/>
              </w:rPr>
              <w:t>提醒確實辦理資訊公開。</w:t>
            </w:r>
          </w:p>
        </w:tc>
        <w:tc>
          <w:tcPr>
            <w:tcW w:w="1881" w:type="pct"/>
            <w:gridSpan w:val="4"/>
            <w:tcBorders>
              <w:right w:val="single" w:sz="6" w:space="0" w:color="auto"/>
            </w:tcBorders>
            <w:vAlign w:val="center"/>
          </w:tcPr>
          <w:p w14:paraId="4772448B" w14:textId="0786C28F" w:rsidR="00C95FFE" w:rsidRPr="00B8485E" w:rsidRDefault="00C95FFE" w:rsidP="00B570A7">
            <w:pPr>
              <w:spacing w:line="400" w:lineRule="exact"/>
              <w:rPr>
                <w:rFonts w:ascii="標楷體" w:eastAsia="標楷體" w:hAnsi="標楷體"/>
                <w:szCs w:val="24"/>
              </w:rPr>
            </w:pPr>
            <w:r w:rsidRPr="00C95FFE">
              <w:rPr>
                <w:rFonts w:ascii="標楷體" w:eastAsia="標楷體" w:hAnsi="標楷體" w:cs="標楷體" w:hint="eastAsia"/>
                <w:szCs w:val="24"/>
              </w:rPr>
              <w:t>感謝長官意見，遵照辦理。</w:t>
            </w:r>
          </w:p>
        </w:tc>
      </w:tr>
      <w:tr w:rsidR="00C95FFE" w:rsidRPr="00B8485E" w14:paraId="706382F7" w14:textId="77777777" w:rsidTr="00166367">
        <w:trPr>
          <w:trHeight w:val="300"/>
          <w:tblHeader/>
        </w:trPr>
        <w:tc>
          <w:tcPr>
            <w:tcW w:w="318" w:type="pct"/>
            <w:vMerge/>
            <w:tcBorders>
              <w:left w:val="single" w:sz="6" w:space="0" w:color="auto"/>
            </w:tcBorders>
            <w:shd w:val="clear" w:color="auto" w:fill="D9D9D9" w:themeFill="background1" w:themeFillShade="D9"/>
            <w:vAlign w:val="center"/>
          </w:tcPr>
          <w:p w14:paraId="7570F410" w14:textId="77777777" w:rsidR="00C95FFE" w:rsidRDefault="00C95FFE" w:rsidP="00AC7D2A">
            <w:pPr>
              <w:spacing w:line="400" w:lineRule="exact"/>
              <w:jc w:val="center"/>
              <w:rPr>
                <w:rFonts w:ascii="標楷體" w:eastAsia="標楷體" w:hAnsi="標楷體"/>
                <w:szCs w:val="24"/>
              </w:rPr>
            </w:pPr>
          </w:p>
        </w:tc>
        <w:tc>
          <w:tcPr>
            <w:tcW w:w="350" w:type="pct"/>
            <w:vAlign w:val="center"/>
          </w:tcPr>
          <w:p w14:paraId="094FEFDE" w14:textId="77777777" w:rsidR="00C95FFE" w:rsidRPr="00B8485E" w:rsidRDefault="00C95FFE" w:rsidP="00B570A7">
            <w:pPr>
              <w:spacing w:line="400" w:lineRule="exact"/>
              <w:rPr>
                <w:rFonts w:ascii="標楷體" w:eastAsia="標楷體" w:hAnsi="標楷體"/>
                <w:szCs w:val="24"/>
              </w:rPr>
            </w:pPr>
          </w:p>
        </w:tc>
        <w:tc>
          <w:tcPr>
            <w:tcW w:w="125" w:type="pct"/>
            <w:gridSpan w:val="2"/>
            <w:vAlign w:val="center"/>
          </w:tcPr>
          <w:p w14:paraId="5AB1DA69" w14:textId="7752FEBA" w:rsidR="00C95FFE" w:rsidRDefault="00C95FFE" w:rsidP="00B570A7">
            <w:pPr>
              <w:spacing w:line="400" w:lineRule="exact"/>
              <w:rPr>
                <w:rFonts w:ascii="標楷體" w:eastAsia="標楷體" w:hAnsi="標楷體"/>
                <w:szCs w:val="24"/>
              </w:rPr>
            </w:pPr>
            <w:r>
              <w:rPr>
                <w:rFonts w:ascii="標楷體" w:eastAsia="標楷體" w:hAnsi="標楷體" w:hint="eastAsia"/>
                <w:szCs w:val="24"/>
              </w:rPr>
              <w:t>28</w:t>
            </w:r>
          </w:p>
        </w:tc>
        <w:tc>
          <w:tcPr>
            <w:tcW w:w="444" w:type="pct"/>
            <w:gridSpan w:val="3"/>
            <w:vAlign w:val="center"/>
          </w:tcPr>
          <w:p w14:paraId="7414C1E9" w14:textId="6233234C" w:rsidR="00C95FFE" w:rsidRPr="00B8485E" w:rsidRDefault="00C95FFE" w:rsidP="00C95FFE">
            <w:pPr>
              <w:spacing w:line="400" w:lineRule="exact"/>
              <w:jc w:val="center"/>
              <w:rPr>
                <w:rFonts w:ascii="標楷體" w:eastAsia="標楷體" w:hAnsi="標楷體"/>
                <w:szCs w:val="24"/>
              </w:rPr>
            </w:pPr>
            <w:r w:rsidRPr="00C95FFE">
              <w:rPr>
                <w:rFonts w:ascii="標楷體" w:eastAsia="標楷體" w:hAnsi="標楷體"/>
                <w:szCs w:val="24"/>
              </w:rPr>
              <w:t>王國樑局長</w:t>
            </w:r>
          </w:p>
        </w:tc>
        <w:tc>
          <w:tcPr>
            <w:tcW w:w="1882" w:type="pct"/>
            <w:gridSpan w:val="12"/>
            <w:vAlign w:val="center"/>
          </w:tcPr>
          <w:p w14:paraId="5B600AB1" w14:textId="658353C8" w:rsidR="00C95FFE" w:rsidRPr="00C95FFE" w:rsidRDefault="00C95FFE" w:rsidP="00B570A7">
            <w:pPr>
              <w:spacing w:line="400" w:lineRule="exact"/>
              <w:rPr>
                <w:rFonts w:ascii="標楷體" w:eastAsia="標楷體" w:hAnsi="標楷體" w:cs="標楷體"/>
                <w:szCs w:val="24"/>
              </w:rPr>
            </w:pPr>
            <w:r w:rsidRPr="00C95FFE">
              <w:rPr>
                <w:rFonts w:ascii="標楷體" w:eastAsia="標楷體" w:hAnsi="標楷體" w:cs="標楷體"/>
                <w:szCs w:val="24"/>
              </w:rPr>
              <w:t>請加強計畫辦理的必要性及迫切性論述。</w:t>
            </w:r>
          </w:p>
        </w:tc>
        <w:tc>
          <w:tcPr>
            <w:tcW w:w="1881" w:type="pct"/>
            <w:gridSpan w:val="4"/>
            <w:tcBorders>
              <w:right w:val="single" w:sz="6" w:space="0" w:color="auto"/>
            </w:tcBorders>
            <w:vAlign w:val="center"/>
          </w:tcPr>
          <w:p w14:paraId="0E871CAB" w14:textId="34A867CF" w:rsidR="00C95FFE" w:rsidRPr="00C95FFE" w:rsidRDefault="00C95FFE" w:rsidP="00B570A7">
            <w:pPr>
              <w:spacing w:line="400" w:lineRule="exact"/>
              <w:rPr>
                <w:rFonts w:ascii="標楷體" w:eastAsia="標楷體" w:hAnsi="標楷體" w:cs="標楷體"/>
                <w:szCs w:val="24"/>
              </w:rPr>
            </w:pPr>
            <w:r w:rsidRPr="00C95FFE">
              <w:rPr>
                <w:rFonts w:ascii="標楷體" w:eastAsia="標楷體" w:hAnsi="標楷體" w:cs="標楷體" w:hint="eastAsia"/>
                <w:szCs w:val="24"/>
              </w:rPr>
              <w:t>感謝長官意見，遵照辦理。</w:t>
            </w:r>
          </w:p>
        </w:tc>
      </w:tr>
      <w:tr w:rsidR="00C95FFE" w:rsidRPr="00B8485E" w14:paraId="6C2C87C7" w14:textId="77777777" w:rsidTr="00166367">
        <w:trPr>
          <w:trHeight w:val="300"/>
          <w:tblHeader/>
        </w:trPr>
        <w:tc>
          <w:tcPr>
            <w:tcW w:w="318" w:type="pct"/>
            <w:vMerge/>
            <w:tcBorders>
              <w:left w:val="single" w:sz="6" w:space="0" w:color="auto"/>
            </w:tcBorders>
            <w:shd w:val="clear" w:color="auto" w:fill="D9D9D9" w:themeFill="background1" w:themeFillShade="D9"/>
            <w:vAlign w:val="center"/>
          </w:tcPr>
          <w:p w14:paraId="46B3F618" w14:textId="77777777" w:rsidR="00C95FFE" w:rsidRDefault="00C95FFE" w:rsidP="00AC7D2A">
            <w:pPr>
              <w:spacing w:line="400" w:lineRule="exact"/>
              <w:jc w:val="center"/>
              <w:rPr>
                <w:rFonts w:ascii="標楷體" w:eastAsia="標楷體" w:hAnsi="標楷體"/>
                <w:szCs w:val="24"/>
              </w:rPr>
            </w:pPr>
          </w:p>
        </w:tc>
        <w:tc>
          <w:tcPr>
            <w:tcW w:w="350" w:type="pct"/>
            <w:vAlign w:val="center"/>
          </w:tcPr>
          <w:p w14:paraId="00F4DA14" w14:textId="77777777" w:rsidR="00C95FFE" w:rsidRPr="00B8485E" w:rsidRDefault="00C95FFE" w:rsidP="00B570A7">
            <w:pPr>
              <w:spacing w:line="400" w:lineRule="exact"/>
              <w:rPr>
                <w:rFonts w:ascii="標楷體" w:eastAsia="標楷體" w:hAnsi="標楷體"/>
                <w:szCs w:val="24"/>
              </w:rPr>
            </w:pPr>
          </w:p>
        </w:tc>
        <w:tc>
          <w:tcPr>
            <w:tcW w:w="125" w:type="pct"/>
            <w:gridSpan w:val="2"/>
            <w:vAlign w:val="center"/>
          </w:tcPr>
          <w:p w14:paraId="4C5EDF32" w14:textId="0CC16C92" w:rsidR="00C95FFE" w:rsidRDefault="00C95FFE" w:rsidP="00B570A7">
            <w:pPr>
              <w:spacing w:line="400" w:lineRule="exact"/>
              <w:rPr>
                <w:rFonts w:ascii="標楷體" w:eastAsia="標楷體" w:hAnsi="標楷體"/>
                <w:szCs w:val="24"/>
              </w:rPr>
            </w:pPr>
            <w:r>
              <w:rPr>
                <w:rFonts w:ascii="標楷體" w:eastAsia="標楷體" w:hAnsi="標楷體" w:hint="eastAsia"/>
                <w:szCs w:val="24"/>
              </w:rPr>
              <w:t>29</w:t>
            </w:r>
          </w:p>
        </w:tc>
        <w:tc>
          <w:tcPr>
            <w:tcW w:w="444" w:type="pct"/>
            <w:gridSpan w:val="3"/>
            <w:vAlign w:val="center"/>
          </w:tcPr>
          <w:p w14:paraId="6EA56844" w14:textId="77777777" w:rsidR="00C95FFE" w:rsidRPr="00B8485E" w:rsidRDefault="00C95FFE" w:rsidP="00B570A7">
            <w:pPr>
              <w:spacing w:line="400" w:lineRule="exact"/>
              <w:rPr>
                <w:rFonts w:ascii="標楷體" w:eastAsia="標楷體" w:hAnsi="標楷體"/>
                <w:szCs w:val="24"/>
              </w:rPr>
            </w:pPr>
          </w:p>
        </w:tc>
        <w:tc>
          <w:tcPr>
            <w:tcW w:w="1882" w:type="pct"/>
            <w:gridSpan w:val="12"/>
            <w:vAlign w:val="center"/>
          </w:tcPr>
          <w:p w14:paraId="5A9DDB9B" w14:textId="2288D16C" w:rsidR="00C95FFE" w:rsidRPr="00C95FFE" w:rsidRDefault="00C95FFE" w:rsidP="00B570A7">
            <w:pPr>
              <w:spacing w:line="400" w:lineRule="exact"/>
              <w:rPr>
                <w:rFonts w:ascii="標楷體" w:eastAsia="標楷體" w:hAnsi="標楷體" w:cs="標楷體"/>
                <w:szCs w:val="24"/>
              </w:rPr>
            </w:pPr>
            <w:r w:rsidRPr="00C95FFE">
              <w:rPr>
                <w:rFonts w:ascii="標楷體" w:eastAsia="標楷體" w:hAnsi="標楷體" w:cs="標楷體"/>
                <w:szCs w:val="24"/>
              </w:rPr>
              <w:t>未來工區的敏感物種及重要棲地請標明。</w:t>
            </w:r>
          </w:p>
        </w:tc>
        <w:tc>
          <w:tcPr>
            <w:tcW w:w="1881" w:type="pct"/>
            <w:gridSpan w:val="4"/>
            <w:tcBorders>
              <w:right w:val="single" w:sz="6" w:space="0" w:color="auto"/>
            </w:tcBorders>
            <w:vAlign w:val="center"/>
          </w:tcPr>
          <w:p w14:paraId="74FEC084" w14:textId="49612D0D" w:rsidR="00C95FFE" w:rsidRPr="00C95FFE" w:rsidRDefault="00C95FFE" w:rsidP="00B570A7">
            <w:pPr>
              <w:spacing w:line="400" w:lineRule="exact"/>
              <w:rPr>
                <w:rFonts w:ascii="標楷體" w:eastAsia="標楷體" w:hAnsi="標楷體" w:cs="標楷體"/>
                <w:szCs w:val="24"/>
              </w:rPr>
            </w:pPr>
            <w:r w:rsidRPr="00C95FFE">
              <w:rPr>
                <w:rFonts w:ascii="標楷體" w:eastAsia="標楷體" w:hAnsi="標楷體" w:cs="標楷體" w:hint="eastAsia"/>
                <w:szCs w:val="24"/>
              </w:rPr>
              <w:t>感謝長官意見，遵照辦理。</w:t>
            </w:r>
          </w:p>
        </w:tc>
      </w:tr>
      <w:tr w:rsidR="00C95FFE" w:rsidRPr="00B8485E" w14:paraId="7231DDF8" w14:textId="77777777" w:rsidTr="00166367">
        <w:trPr>
          <w:trHeight w:val="300"/>
          <w:tblHeader/>
        </w:trPr>
        <w:tc>
          <w:tcPr>
            <w:tcW w:w="318" w:type="pct"/>
            <w:vMerge/>
            <w:tcBorders>
              <w:left w:val="single" w:sz="6" w:space="0" w:color="auto"/>
            </w:tcBorders>
            <w:shd w:val="clear" w:color="auto" w:fill="D9D9D9" w:themeFill="background1" w:themeFillShade="D9"/>
            <w:vAlign w:val="center"/>
          </w:tcPr>
          <w:p w14:paraId="12C9968F" w14:textId="77777777" w:rsidR="00C95FFE" w:rsidRDefault="00C95FFE" w:rsidP="00AC7D2A">
            <w:pPr>
              <w:spacing w:line="400" w:lineRule="exact"/>
              <w:jc w:val="center"/>
              <w:rPr>
                <w:rFonts w:ascii="標楷體" w:eastAsia="標楷體" w:hAnsi="標楷體"/>
                <w:szCs w:val="24"/>
              </w:rPr>
            </w:pPr>
          </w:p>
        </w:tc>
        <w:tc>
          <w:tcPr>
            <w:tcW w:w="350" w:type="pct"/>
            <w:vAlign w:val="center"/>
          </w:tcPr>
          <w:p w14:paraId="5AA1B501" w14:textId="77777777" w:rsidR="00C95FFE" w:rsidRPr="00B8485E" w:rsidRDefault="00C95FFE" w:rsidP="00B570A7">
            <w:pPr>
              <w:spacing w:line="400" w:lineRule="exact"/>
              <w:rPr>
                <w:rFonts w:ascii="標楷體" w:eastAsia="標楷體" w:hAnsi="標楷體"/>
                <w:szCs w:val="24"/>
              </w:rPr>
            </w:pPr>
          </w:p>
        </w:tc>
        <w:tc>
          <w:tcPr>
            <w:tcW w:w="125" w:type="pct"/>
            <w:gridSpan w:val="2"/>
            <w:vAlign w:val="center"/>
          </w:tcPr>
          <w:p w14:paraId="08A9C507" w14:textId="0471A81B" w:rsidR="00C95FFE" w:rsidRDefault="00C95FFE" w:rsidP="00B570A7">
            <w:pPr>
              <w:spacing w:line="400" w:lineRule="exact"/>
              <w:rPr>
                <w:rFonts w:ascii="標楷體" w:eastAsia="標楷體" w:hAnsi="標楷體"/>
                <w:szCs w:val="24"/>
              </w:rPr>
            </w:pPr>
            <w:r>
              <w:rPr>
                <w:rFonts w:ascii="標楷體" w:eastAsia="標楷體" w:hAnsi="標楷體" w:hint="eastAsia"/>
                <w:szCs w:val="24"/>
              </w:rPr>
              <w:t>30</w:t>
            </w:r>
          </w:p>
        </w:tc>
        <w:tc>
          <w:tcPr>
            <w:tcW w:w="444" w:type="pct"/>
            <w:gridSpan w:val="3"/>
            <w:vAlign w:val="center"/>
          </w:tcPr>
          <w:p w14:paraId="73F852F7" w14:textId="77777777" w:rsidR="00C95FFE" w:rsidRPr="00B8485E" w:rsidRDefault="00C95FFE" w:rsidP="00B570A7">
            <w:pPr>
              <w:spacing w:line="400" w:lineRule="exact"/>
              <w:rPr>
                <w:rFonts w:ascii="標楷體" w:eastAsia="標楷體" w:hAnsi="標楷體"/>
                <w:szCs w:val="24"/>
              </w:rPr>
            </w:pPr>
          </w:p>
        </w:tc>
        <w:tc>
          <w:tcPr>
            <w:tcW w:w="1882" w:type="pct"/>
            <w:gridSpan w:val="12"/>
            <w:vAlign w:val="center"/>
          </w:tcPr>
          <w:p w14:paraId="1893BB21" w14:textId="3B02C806" w:rsidR="00C95FFE" w:rsidRPr="00C95FFE" w:rsidRDefault="00C95FFE" w:rsidP="00B570A7">
            <w:pPr>
              <w:spacing w:line="400" w:lineRule="exact"/>
              <w:rPr>
                <w:rFonts w:ascii="標楷體" w:eastAsia="標楷體" w:hAnsi="標楷體" w:cs="標楷體"/>
                <w:szCs w:val="24"/>
              </w:rPr>
            </w:pPr>
            <w:r w:rsidRPr="00C95FFE">
              <w:rPr>
                <w:rFonts w:ascii="標楷體" w:eastAsia="標楷體" w:hAnsi="標楷體" w:cs="標楷體"/>
                <w:szCs w:val="24"/>
              </w:rPr>
              <w:t>表土是重要的在地種子種源，建議生態檢核團隊能協助撰擬操作指引。</w:t>
            </w:r>
          </w:p>
        </w:tc>
        <w:tc>
          <w:tcPr>
            <w:tcW w:w="1881" w:type="pct"/>
            <w:gridSpan w:val="4"/>
            <w:tcBorders>
              <w:right w:val="single" w:sz="6" w:space="0" w:color="auto"/>
            </w:tcBorders>
            <w:vAlign w:val="center"/>
          </w:tcPr>
          <w:p w14:paraId="767E9BF4" w14:textId="23D2D90D" w:rsidR="00C95FFE" w:rsidRPr="00C95FFE" w:rsidRDefault="00C95FFE" w:rsidP="00B570A7">
            <w:pPr>
              <w:spacing w:line="400" w:lineRule="exact"/>
              <w:rPr>
                <w:rFonts w:ascii="標楷體" w:eastAsia="標楷體" w:hAnsi="標楷體" w:cs="標楷體"/>
                <w:szCs w:val="24"/>
              </w:rPr>
            </w:pPr>
            <w:r w:rsidRPr="00C95FFE">
              <w:rPr>
                <w:rFonts w:ascii="標楷體" w:eastAsia="標楷體" w:hAnsi="標楷體" w:cs="標楷體" w:hint="eastAsia"/>
                <w:szCs w:val="24"/>
              </w:rPr>
              <w:t>感謝長官意見，遵照辦理。</w:t>
            </w:r>
          </w:p>
        </w:tc>
      </w:tr>
      <w:tr w:rsidR="00C95FFE" w:rsidRPr="00B8485E" w14:paraId="499E79C9" w14:textId="77777777" w:rsidTr="00166367">
        <w:trPr>
          <w:trHeight w:val="300"/>
          <w:tblHeader/>
        </w:trPr>
        <w:tc>
          <w:tcPr>
            <w:tcW w:w="318" w:type="pct"/>
            <w:vMerge/>
            <w:tcBorders>
              <w:left w:val="single" w:sz="6" w:space="0" w:color="auto"/>
            </w:tcBorders>
            <w:shd w:val="clear" w:color="auto" w:fill="D9D9D9" w:themeFill="background1" w:themeFillShade="D9"/>
            <w:vAlign w:val="center"/>
          </w:tcPr>
          <w:p w14:paraId="5D414FC2" w14:textId="77777777" w:rsidR="00C95FFE" w:rsidRDefault="00C95FFE" w:rsidP="00AC7D2A">
            <w:pPr>
              <w:spacing w:line="400" w:lineRule="exact"/>
              <w:jc w:val="center"/>
              <w:rPr>
                <w:rFonts w:ascii="標楷體" w:eastAsia="標楷體" w:hAnsi="標楷體"/>
                <w:szCs w:val="24"/>
              </w:rPr>
            </w:pPr>
          </w:p>
        </w:tc>
        <w:tc>
          <w:tcPr>
            <w:tcW w:w="350" w:type="pct"/>
            <w:vAlign w:val="center"/>
          </w:tcPr>
          <w:p w14:paraId="2D9DAF80" w14:textId="77777777" w:rsidR="00C95FFE" w:rsidRPr="00B8485E" w:rsidRDefault="00C95FFE" w:rsidP="00B570A7">
            <w:pPr>
              <w:spacing w:line="400" w:lineRule="exact"/>
              <w:rPr>
                <w:rFonts w:ascii="標楷體" w:eastAsia="標楷體" w:hAnsi="標楷體"/>
                <w:szCs w:val="24"/>
              </w:rPr>
            </w:pPr>
          </w:p>
        </w:tc>
        <w:tc>
          <w:tcPr>
            <w:tcW w:w="125" w:type="pct"/>
            <w:gridSpan w:val="2"/>
            <w:vAlign w:val="center"/>
          </w:tcPr>
          <w:p w14:paraId="15629C2B" w14:textId="0E48EB22" w:rsidR="00C95FFE" w:rsidRDefault="00C95FFE" w:rsidP="00B570A7">
            <w:pPr>
              <w:spacing w:line="400" w:lineRule="exact"/>
              <w:rPr>
                <w:rFonts w:ascii="標楷體" w:eastAsia="標楷體" w:hAnsi="標楷體"/>
                <w:szCs w:val="24"/>
              </w:rPr>
            </w:pPr>
            <w:r>
              <w:rPr>
                <w:rFonts w:ascii="標楷體" w:eastAsia="標楷體" w:hAnsi="標楷體" w:hint="eastAsia"/>
                <w:szCs w:val="24"/>
              </w:rPr>
              <w:t>31</w:t>
            </w:r>
          </w:p>
        </w:tc>
        <w:tc>
          <w:tcPr>
            <w:tcW w:w="444" w:type="pct"/>
            <w:gridSpan w:val="3"/>
            <w:vAlign w:val="center"/>
          </w:tcPr>
          <w:p w14:paraId="030DC8DC" w14:textId="5ED10CE5" w:rsidR="00C95FFE" w:rsidRPr="00B8485E" w:rsidRDefault="00C95FFE" w:rsidP="00C95FFE">
            <w:pPr>
              <w:spacing w:line="400" w:lineRule="exact"/>
              <w:jc w:val="center"/>
              <w:rPr>
                <w:rFonts w:ascii="標楷體" w:eastAsia="標楷體" w:hAnsi="標楷體"/>
                <w:szCs w:val="24"/>
              </w:rPr>
            </w:pPr>
            <w:r w:rsidRPr="00C95FFE">
              <w:rPr>
                <w:rFonts w:ascii="標楷體" w:eastAsia="標楷體" w:hAnsi="標楷體"/>
                <w:szCs w:val="24"/>
              </w:rPr>
              <w:t>本局規劃課</w:t>
            </w:r>
          </w:p>
        </w:tc>
        <w:tc>
          <w:tcPr>
            <w:tcW w:w="1882" w:type="pct"/>
            <w:gridSpan w:val="12"/>
            <w:vAlign w:val="center"/>
          </w:tcPr>
          <w:p w14:paraId="42DF4BFB" w14:textId="47033AE3" w:rsidR="00C95FFE" w:rsidRPr="00C95FFE" w:rsidRDefault="00C95FFE" w:rsidP="00C95FFE">
            <w:pPr>
              <w:spacing w:line="400" w:lineRule="exact"/>
              <w:rPr>
                <w:rFonts w:ascii="標楷體" w:eastAsia="標楷體" w:hAnsi="標楷體" w:cs="標楷體"/>
                <w:szCs w:val="24"/>
              </w:rPr>
            </w:pPr>
            <w:r w:rsidRPr="00C95FFE">
              <w:rPr>
                <w:rFonts w:ascii="標楷體" w:eastAsia="標楷體" w:hAnsi="標楷體" w:cs="標楷體"/>
                <w:szCs w:val="24"/>
              </w:rPr>
              <w:t>有關會議中觀察家生態有限公司提及清水溪河道整理工程及農業取水對於環境影響評估，後續將納入秀姑巒溪流域整體改善調適規劃討論。</w:t>
            </w:r>
          </w:p>
        </w:tc>
        <w:tc>
          <w:tcPr>
            <w:tcW w:w="1881" w:type="pct"/>
            <w:gridSpan w:val="4"/>
            <w:tcBorders>
              <w:right w:val="single" w:sz="6" w:space="0" w:color="auto"/>
            </w:tcBorders>
            <w:vAlign w:val="center"/>
          </w:tcPr>
          <w:p w14:paraId="0B72AE89" w14:textId="7B0EE1FF" w:rsidR="00C95FFE" w:rsidRPr="00C95FFE" w:rsidRDefault="00C95FFE" w:rsidP="00C95FFE">
            <w:pPr>
              <w:spacing w:line="400" w:lineRule="exact"/>
              <w:rPr>
                <w:rFonts w:ascii="標楷體" w:eastAsia="標楷體" w:hAnsi="標楷體" w:cs="標楷體"/>
                <w:szCs w:val="24"/>
              </w:rPr>
            </w:pPr>
            <w:r w:rsidRPr="00C95FFE">
              <w:rPr>
                <w:rFonts w:ascii="標楷體" w:eastAsia="標楷體" w:hAnsi="標楷體" w:cs="標楷體" w:hint="eastAsia"/>
                <w:szCs w:val="24"/>
              </w:rPr>
              <w:t>感謝長官意見，遵照辦理。</w:t>
            </w:r>
          </w:p>
        </w:tc>
      </w:tr>
      <w:tr w:rsidR="00C95FFE" w:rsidRPr="00B8485E" w14:paraId="76EFC7D3" w14:textId="77777777" w:rsidTr="00166367">
        <w:trPr>
          <w:trHeight w:val="300"/>
          <w:tblHeader/>
        </w:trPr>
        <w:tc>
          <w:tcPr>
            <w:tcW w:w="318" w:type="pct"/>
            <w:vMerge/>
            <w:tcBorders>
              <w:left w:val="single" w:sz="6" w:space="0" w:color="auto"/>
            </w:tcBorders>
            <w:shd w:val="clear" w:color="auto" w:fill="D9D9D9" w:themeFill="background1" w:themeFillShade="D9"/>
            <w:vAlign w:val="center"/>
          </w:tcPr>
          <w:p w14:paraId="3ECF67C0" w14:textId="77777777" w:rsidR="00C95FFE" w:rsidRDefault="00C95FFE" w:rsidP="00AC7D2A">
            <w:pPr>
              <w:spacing w:line="400" w:lineRule="exact"/>
              <w:jc w:val="center"/>
              <w:rPr>
                <w:rFonts w:ascii="標楷體" w:eastAsia="標楷體" w:hAnsi="標楷體"/>
                <w:szCs w:val="24"/>
              </w:rPr>
            </w:pPr>
          </w:p>
        </w:tc>
        <w:tc>
          <w:tcPr>
            <w:tcW w:w="350" w:type="pct"/>
            <w:vAlign w:val="center"/>
          </w:tcPr>
          <w:p w14:paraId="35CC0CD6" w14:textId="77777777" w:rsidR="00C95FFE" w:rsidRPr="00B8485E" w:rsidRDefault="00C95FFE" w:rsidP="00B570A7">
            <w:pPr>
              <w:spacing w:line="400" w:lineRule="exact"/>
              <w:rPr>
                <w:rFonts w:ascii="標楷體" w:eastAsia="標楷體" w:hAnsi="標楷體"/>
                <w:szCs w:val="24"/>
              </w:rPr>
            </w:pPr>
          </w:p>
        </w:tc>
        <w:tc>
          <w:tcPr>
            <w:tcW w:w="125" w:type="pct"/>
            <w:gridSpan w:val="2"/>
            <w:vAlign w:val="center"/>
          </w:tcPr>
          <w:p w14:paraId="701550A5" w14:textId="051E3281" w:rsidR="00C95FFE" w:rsidRDefault="009B5E62" w:rsidP="00B570A7">
            <w:pPr>
              <w:spacing w:line="400" w:lineRule="exact"/>
              <w:rPr>
                <w:rFonts w:ascii="標楷體" w:eastAsia="標楷體" w:hAnsi="標楷體"/>
                <w:szCs w:val="24"/>
              </w:rPr>
            </w:pPr>
            <w:r>
              <w:rPr>
                <w:rFonts w:ascii="標楷體" w:eastAsia="標楷體" w:hAnsi="標楷體" w:hint="eastAsia"/>
                <w:szCs w:val="24"/>
              </w:rPr>
              <w:t>32</w:t>
            </w:r>
          </w:p>
        </w:tc>
        <w:tc>
          <w:tcPr>
            <w:tcW w:w="444" w:type="pct"/>
            <w:gridSpan w:val="3"/>
            <w:vAlign w:val="center"/>
          </w:tcPr>
          <w:p w14:paraId="7CC3C126" w14:textId="369808AF" w:rsidR="00C95FFE" w:rsidRPr="00B8485E" w:rsidRDefault="009B5E62" w:rsidP="009B5E62">
            <w:pPr>
              <w:spacing w:line="400" w:lineRule="exact"/>
              <w:jc w:val="center"/>
              <w:rPr>
                <w:rFonts w:ascii="標楷體" w:eastAsia="標楷體" w:hAnsi="標楷體"/>
                <w:szCs w:val="24"/>
              </w:rPr>
            </w:pPr>
            <w:r w:rsidRPr="009B5E62">
              <w:rPr>
                <w:rFonts w:ascii="標楷體" w:eastAsia="標楷體" w:hAnsi="標楷體"/>
                <w:szCs w:val="24"/>
              </w:rPr>
              <w:t>鍾寶珠</w:t>
            </w:r>
            <w:r>
              <w:rPr>
                <w:rFonts w:ascii="標楷體" w:eastAsia="標楷體" w:hAnsi="標楷體" w:hint="eastAsia"/>
                <w:szCs w:val="24"/>
              </w:rPr>
              <w:t>委員</w:t>
            </w:r>
          </w:p>
        </w:tc>
        <w:tc>
          <w:tcPr>
            <w:tcW w:w="1882" w:type="pct"/>
            <w:gridSpan w:val="12"/>
            <w:vAlign w:val="center"/>
          </w:tcPr>
          <w:p w14:paraId="7CD5CEB4" w14:textId="0D2E58A5" w:rsidR="00C95FFE" w:rsidRPr="009B5E62" w:rsidRDefault="009B5E62" w:rsidP="00B570A7">
            <w:pPr>
              <w:spacing w:line="400" w:lineRule="exact"/>
              <w:rPr>
                <w:rFonts w:ascii="標楷體" w:eastAsia="標楷體" w:hAnsi="標楷體" w:cs="標楷體"/>
                <w:szCs w:val="24"/>
              </w:rPr>
            </w:pPr>
            <w:r w:rsidRPr="009B5E62">
              <w:rPr>
                <w:rFonts w:ascii="標楷體" w:eastAsia="標楷體" w:hAnsi="標楷體" w:cs="標楷體"/>
                <w:szCs w:val="24"/>
              </w:rPr>
              <w:t>關於清水溪河道整理，牽涉到面向</w:t>
            </w:r>
            <w:r w:rsidRPr="009B5E62">
              <w:rPr>
                <w:rFonts w:ascii="標楷體" w:eastAsia="標楷體" w:hAnsi="標楷體" w:cs="標楷體" w:hint="eastAsia"/>
                <w:szCs w:val="24"/>
              </w:rPr>
              <w:t>：</w:t>
            </w:r>
            <w:r w:rsidRPr="009B5E62">
              <w:rPr>
                <w:rFonts w:ascii="標楷體" w:eastAsia="標楷體" w:hAnsi="標楷體" w:cs="標楷體"/>
                <w:szCs w:val="24"/>
              </w:rPr>
              <w:t>是花蓮綠網指認溪流保育軸帶，整體的整理策略必須詳細規劃</w:t>
            </w:r>
            <w:r>
              <w:rPr>
                <w:rFonts w:ascii="標楷體" w:eastAsia="標楷體" w:hAnsi="標楷體" w:cs="標楷體" w:hint="eastAsia"/>
                <w:szCs w:val="24"/>
              </w:rPr>
              <w:t>。</w:t>
            </w:r>
          </w:p>
        </w:tc>
        <w:tc>
          <w:tcPr>
            <w:tcW w:w="1881" w:type="pct"/>
            <w:gridSpan w:val="4"/>
            <w:tcBorders>
              <w:right w:val="single" w:sz="6" w:space="0" w:color="auto"/>
            </w:tcBorders>
            <w:vAlign w:val="center"/>
          </w:tcPr>
          <w:p w14:paraId="3167D1FE" w14:textId="620A69CC" w:rsidR="00C95FFE" w:rsidRPr="00B8485E" w:rsidRDefault="009B5E62" w:rsidP="00B570A7">
            <w:pPr>
              <w:spacing w:line="400" w:lineRule="exact"/>
              <w:rPr>
                <w:rFonts w:ascii="標楷體" w:eastAsia="標楷體" w:hAnsi="標楷體"/>
                <w:szCs w:val="24"/>
              </w:rPr>
            </w:pPr>
            <w:r w:rsidRPr="00C95FFE">
              <w:rPr>
                <w:rFonts w:ascii="標楷體" w:eastAsia="標楷體" w:hAnsi="標楷體" w:cs="標楷體" w:hint="eastAsia"/>
                <w:szCs w:val="24"/>
              </w:rPr>
              <w:t>感謝</w:t>
            </w:r>
            <w:r>
              <w:rPr>
                <w:rFonts w:ascii="標楷體" w:eastAsia="標楷體" w:hAnsi="標楷體" w:cs="標楷體" w:hint="eastAsia"/>
                <w:szCs w:val="24"/>
              </w:rPr>
              <w:t>委員</w:t>
            </w:r>
            <w:r w:rsidRPr="00C95FFE">
              <w:rPr>
                <w:rFonts w:ascii="標楷體" w:eastAsia="標楷體" w:hAnsi="標楷體" w:cs="標楷體" w:hint="eastAsia"/>
                <w:szCs w:val="24"/>
              </w:rPr>
              <w:t>意見，</w:t>
            </w:r>
            <w:r>
              <w:rPr>
                <w:rFonts w:ascii="標楷體" w:eastAsia="標楷體" w:hAnsi="標楷體" w:cs="標楷體" w:hint="eastAsia"/>
                <w:szCs w:val="24"/>
              </w:rPr>
              <w:t>配合</w:t>
            </w:r>
            <w:r w:rsidRPr="00C95FFE">
              <w:rPr>
                <w:rFonts w:ascii="標楷體" w:eastAsia="標楷體" w:hAnsi="標楷體" w:cs="標楷體" w:hint="eastAsia"/>
                <w:szCs w:val="24"/>
              </w:rPr>
              <w:t>辦理。</w:t>
            </w:r>
          </w:p>
        </w:tc>
      </w:tr>
      <w:tr w:rsidR="00C95FFE" w:rsidRPr="007F2026" w14:paraId="1BCC7FEE" w14:textId="77777777" w:rsidTr="00166367">
        <w:trPr>
          <w:trHeight w:val="300"/>
          <w:tblHeader/>
        </w:trPr>
        <w:tc>
          <w:tcPr>
            <w:tcW w:w="318" w:type="pct"/>
            <w:vMerge/>
            <w:tcBorders>
              <w:left w:val="single" w:sz="6" w:space="0" w:color="auto"/>
            </w:tcBorders>
            <w:shd w:val="clear" w:color="auto" w:fill="D9D9D9" w:themeFill="background1" w:themeFillShade="D9"/>
            <w:vAlign w:val="center"/>
          </w:tcPr>
          <w:p w14:paraId="410E5480" w14:textId="77777777" w:rsidR="00C95FFE" w:rsidRDefault="00C95FFE" w:rsidP="00AC7D2A">
            <w:pPr>
              <w:spacing w:line="400" w:lineRule="exact"/>
              <w:jc w:val="center"/>
              <w:rPr>
                <w:rFonts w:ascii="標楷體" w:eastAsia="標楷體" w:hAnsi="標楷體"/>
                <w:szCs w:val="24"/>
              </w:rPr>
            </w:pPr>
          </w:p>
        </w:tc>
        <w:tc>
          <w:tcPr>
            <w:tcW w:w="350" w:type="pct"/>
            <w:vAlign w:val="center"/>
          </w:tcPr>
          <w:p w14:paraId="5DCC831F" w14:textId="77777777" w:rsidR="00C95FFE" w:rsidRPr="00B8485E" w:rsidRDefault="00C95FFE" w:rsidP="00B570A7">
            <w:pPr>
              <w:spacing w:line="400" w:lineRule="exact"/>
              <w:rPr>
                <w:rFonts w:ascii="標楷體" w:eastAsia="標楷體" w:hAnsi="標楷體"/>
                <w:szCs w:val="24"/>
              </w:rPr>
            </w:pPr>
          </w:p>
        </w:tc>
        <w:tc>
          <w:tcPr>
            <w:tcW w:w="125" w:type="pct"/>
            <w:gridSpan w:val="2"/>
            <w:vAlign w:val="center"/>
          </w:tcPr>
          <w:p w14:paraId="09CF2730" w14:textId="21196E89" w:rsidR="00C95FFE" w:rsidRDefault="009B5E62" w:rsidP="00B570A7">
            <w:pPr>
              <w:spacing w:line="400" w:lineRule="exact"/>
              <w:rPr>
                <w:rFonts w:ascii="標楷體" w:eastAsia="標楷體" w:hAnsi="標楷體"/>
                <w:szCs w:val="24"/>
              </w:rPr>
            </w:pPr>
            <w:r>
              <w:rPr>
                <w:rFonts w:ascii="標楷體" w:eastAsia="標楷體" w:hAnsi="標楷體" w:hint="eastAsia"/>
                <w:szCs w:val="24"/>
              </w:rPr>
              <w:t>33</w:t>
            </w:r>
          </w:p>
        </w:tc>
        <w:tc>
          <w:tcPr>
            <w:tcW w:w="444" w:type="pct"/>
            <w:gridSpan w:val="3"/>
            <w:vAlign w:val="center"/>
          </w:tcPr>
          <w:p w14:paraId="6B1F17A1" w14:textId="77777777" w:rsidR="00C95FFE" w:rsidRPr="00B8485E" w:rsidRDefault="00C95FFE" w:rsidP="00B570A7">
            <w:pPr>
              <w:spacing w:line="400" w:lineRule="exact"/>
              <w:rPr>
                <w:rFonts w:ascii="標楷體" w:eastAsia="標楷體" w:hAnsi="標楷體"/>
                <w:szCs w:val="24"/>
              </w:rPr>
            </w:pPr>
          </w:p>
        </w:tc>
        <w:tc>
          <w:tcPr>
            <w:tcW w:w="1882" w:type="pct"/>
            <w:gridSpan w:val="12"/>
            <w:vAlign w:val="center"/>
          </w:tcPr>
          <w:p w14:paraId="22DA685C" w14:textId="10FD3817" w:rsidR="00C95FFE" w:rsidRPr="009B5E62" w:rsidRDefault="009B5E62" w:rsidP="00B570A7">
            <w:pPr>
              <w:spacing w:line="400" w:lineRule="exact"/>
              <w:rPr>
                <w:rFonts w:ascii="標楷體" w:eastAsia="標楷體" w:hAnsi="標楷體" w:cs="標楷體"/>
                <w:szCs w:val="24"/>
              </w:rPr>
            </w:pPr>
            <w:r w:rsidRPr="009B5E62">
              <w:rPr>
                <w:rFonts w:ascii="標楷體" w:eastAsia="標楷體" w:hAnsi="標楷體" w:cs="標楷體"/>
                <w:szCs w:val="24"/>
              </w:rPr>
              <w:t>溪流物種的調查也請詳細說明調查方式與進度</w:t>
            </w:r>
            <w:r>
              <w:rPr>
                <w:rFonts w:ascii="標楷體" w:eastAsia="標楷體" w:hAnsi="標楷體" w:cs="標楷體" w:hint="eastAsia"/>
                <w:szCs w:val="24"/>
              </w:rPr>
              <w:t>。</w:t>
            </w:r>
          </w:p>
        </w:tc>
        <w:tc>
          <w:tcPr>
            <w:tcW w:w="1881" w:type="pct"/>
            <w:gridSpan w:val="4"/>
            <w:tcBorders>
              <w:right w:val="single" w:sz="6" w:space="0" w:color="auto"/>
            </w:tcBorders>
            <w:vAlign w:val="center"/>
          </w:tcPr>
          <w:p w14:paraId="2FE2686A" w14:textId="34EC22B9" w:rsidR="00C95FFE" w:rsidRPr="004F33DD" w:rsidRDefault="006738A4" w:rsidP="00B570A7">
            <w:pPr>
              <w:spacing w:line="400" w:lineRule="exact"/>
              <w:rPr>
                <w:rFonts w:ascii="標楷體" w:eastAsia="標楷體" w:hAnsi="標楷體" w:cs="標楷體"/>
                <w:szCs w:val="24"/>
              </w:rPr>
            </w:pPr>
            <w:r w:rsidRPr="004F33DD">
              <w:rPr>
                <w:rFonts w:ascii="標楷體" w:eastAsia="標楷體" w:hAnsi="標楷體" w:cs="標楷體" w:hint="eastAsia"/>
                <w:szCs w:val="24"/>
              </w:rPr>
              <w:t>感謝委員意見，</w:t>
            </w:r>
            <w:r w:rsidR="007F2026" w:rsidRPr="004F33DD">
              <w:rPr>
                <w:rFonts w:ascii="標楷體" w:eastAsia="標楷體" w:hAnsi="標楷體" w:cs="標楷體" w:hint="eastAsia"/>
                <w:szCs w:val="24"/>
              </w:rPr>
              <w:t>將與生態團隊討論補充生態調查相關</w:t>
            </w:r>
            <w:r w:rsidR="00555FBE" w:rsidRPr="004F33DD">
              <w:rPr>
                <w:rFonts w:ascii="標楷體" w:eastAsia="標楷體" w:hAnsi="標楷體" w:cs="標楷體" w:hint="eastAsia"/>
                <w:szCs w:val="24"/>
              </w:rPr>
              <w:t>方式與執行</w:t>
            </w:r>
            <w:r w:rsidR="00AA33B7" w:rsidRPr="004F33DD">
              <w:rPr>
                <w:rFonts w:ascii="標楷體" w:eastAsia="標楷體" w:hAnsi="標楷體" w:cs="標楷體" w:hint="eastAsia"/>
                <w:szCs w:val="24"/>
              </w:rPr>
              <w:t>內容</w:t>
            </w:r>
            <w:r w:rsidR="007F2026" w:rsidRPr="004F33DD">
              <w:rPr>
                <w:rFonts w:ascii="標楷體" w:eastAsia="標楷體" w:hAnsi="標楷體" w:cs="標楷體" w:hint="eastAsia"/>
                <w:szCs w:val="24"/>
              </w:rPr>
              <w:t>，並視工程內容需求於</w:t>
            </w:r>
            <w:r w:rsidR="00FC6D5A" w:rsidRPr="004F33DD">
              <w:rPr>
                <w:rFonts w:ascii="標楷體" w:eastAsia="標楷體" w:hAnsi="標楷體" w:cs="標楷體" w:hint="eastAsia"/>
                <w:szCs w:val="24"/>
              </w:rPr>
              <w:t>規劃設計階段</w:t>
            </w:r>
            <w:r w:rsidR="007F2026" w:rsidRPr="004F33DD">
              <w:rPr>
                <w:rFonts w:ascii="標楷體" w:eastAsia="標楷體" w:hAnsi="標楷體" w:cs="標楷體" w:hint="eastAsia"/>
                <w:szCs w:val="24"/>
              </w:rPr>
              <w:t>啟動辦理。</w:t>
            </w:r>
          </w:p>
        </w:tc>
      </w:tr>
      <w:tr w:rsidR="00C95FFE" w:rsidRPr="00B8485E" w14:paraId="448702A2" w14:textId="77777777" w:rsidTr="00166367">
        <w:trPr>
          <w:trHeight w:val="300"/>
          <w:tblHeader/>
        </w:trPr>
        <w:tc>
          <w:tcPr>
            <w:tcW w:w="318" w:type="pct"/>
            <w:vMerge/>
            <w:tcBorders>
              <w:left w:val="single" w:sz="6" w:space="0" w:color="auto"/>
            </w:tcBorders>
            <w:shd w:val="clear" w:color="auto" w:fill="D9D9D9" w:themeFill="background1" w:themeFillShade="D9"/>
            <w:vAlign w:val="center"/>
          </w:tcPr>
          <w:p w14:paraId="3BB23F79" w14:textId="77777777" w:rsidR="00C95FFE" w:rsidRDefault="00C95FFE" w:rsidP="00AC7D2A">
            <w:pPr>
              <w:spacing w:line="400" w:lineRule="exact"/>
              <w:jc w:val="center"/>
              <w:rPr>
                <w:rFonts w:ascii="標楷體" w:eastAsia="標楷體" w:hAnsi="標楷體"/>
                <w:szCs w:val="24"/>
              </w:rPr>
            </w:pPr>
          </w:p>
        </w:tc>
        <w:tc>
          <w:tcPr>
            <w:tcW w:w="350" w:type="pct"/>
            <w:vAlign w:val="center"/>
          </w:tcPr>
          <w:p w14:paraId="4039CE2A" w14:textId="77777777" w:rsidR="00C95FFE" w:rsidRPr="00B8485E" w:rsidRDefault="00C95FFE" w:rsidP="00B570A7">
            <w:pPr>
              <w:spacing w:line="400" w:lineRule="exact"/>
              <w:rPr>
                <w:rFonts w:ascii="標楷體" w:eastAsia="標楷體" w:hAnsi="標楷體"/>
                <w:szCs w:val="24"/>
              </w:rPr>
            </w:pPr>
          </w:p>
        </w:tc>
        <w:tc>
          <w:tcPr>
            <w:tcW w:w="125" w:type="pct"/>
            <w:gridSpan w:val="2"/>
            <w:vAlign w:val="center"/>
          </w:tcPr>
          <w:p w14:paraId="04A6E67F" w14:textId="7EF3F492" w:rsidR="00C95FFE" w:rsidRDefault="009B5E62" w:rsidP="00B570A7">
            <w:pPr>
              <w:spacing w:line="400" w:lineRule="exact"/>
              <w:rPr>
                <w:rFonts w:ascii="標楷體" w:eastAsia="標楷體" w:hAnsi="標楷體"/>
                <w:szCs w:val="24"/>
              </w:rPr>
            </w:pPr>
            <w:r>
              <w:rPr>
                <w:rFonts w:ascii="標楷體" w:eastAsia="標楷體" w:hAnsi="標楷體" w:hint="eastAsia"/>
                <w:szCs w:val="24"/>
              </w:rPr>
              <w:t>34</w:t>
            </w:r>
          </w:p>
        </w:tc>
        <w:tc>
          <w:tcPr>
            <w:tcW w:w="444" w:type="pct"/>
            <w:gridSpan w:val="3"/>
            <w:vAlign w:val="center"/>
          </w:tcPr>
          <w:p w14:paraId="11E54352" w14:textId="77777777" w:rsidR="00C95FFE" w:rsidRPr="00B8485E" w:rsidRDefault="00C95FFE" w:rsidP="00B570A7">
            <w:pPr>
              <w:spacing w:line="400" w:lineRule="exact"/>
              <w:rPr>
                <w:rFonts w:ascii="標楷體" w:eastAsia="標楷體" w:hAnsi="標楷體"/>
                <w:szCs w:val="24"/>
              </w:rPr>
            </w:pPr>
          </w:p>
        </w:tc>
        <w:tc>
          <w:tcPr>
            <w:tcW w:w="1882" w:type="pct"/>
            <w:gridSpan w:val="12"/>
            <w:vAlign w:val="center"/>
          </w:tcPr>
          <w:p w14:paraId="23546893" w14:textId="2F19832A" w:rsidR="00C95FFE" w:rsidRPr="009B5E62" w:rsidRDefault="009B5E62" w:rsidP="00B570A7">
            <w:pPr>
              <w:spacing w:line="400" w:lineRule="exact"/>
              <w:rPr>
                <w:rFonts w:ascii="標楷體" w:eastAsia="標楷體" w:hAnsi="標楷體" w:cs="標楷體"/>
                <w:szCs w:val="24"/>
              </w:rPr>
            </w:pPr>
            <w:r w:rsidRPr="009B5E62">
              <w:rPr>
                <w:rFonts w:ascii="標楷體" w:eastAsia="標楷體" w:hAnsi="標楷體" w:cs="標楷體"/>
                <w:szCs w:val="24"/>
              </w:rPr>
              <w:t>高灘地營造的策略也請論述說明</w:t>
            </w:r>
            <w:r>
              <w:rPr>
                <w:rFonts w:ascii="標楷體" w:eastAsia="標楷體" w:hAnsi="標楷體" w:cs="標楷體" w:hint="eastAsia"/>
                <w:szCs w:val="24"/>
              </w:rPr>
              <w:t>。</w:t>
            </w:r>
          </w:p>
        </w:tc>
        <w:tc>
          <w:tcPr>
            <w:tcW w:w="1881" w:type="pct"/>
            <w:gridSpan w:val="4"/>
            <w:tcBorders>
              <w:right w:val="single" w:sz="6" w:space="0" w:color="auto"/>
            </w:tcBorders>
            <w:vAlign w:val="center"/>
          </w:tcPr>
          <w:p w14:paraId="783C8353" w14:textId="171C440E" w:rsidR="00C95FFE" w:rsidRPr="004F33DD" w:rsidRDefault="006738A4" w:rsidP="00B570A7">
            <w:pPr>
              <w:spacing w:line="400" w:lineRule="exact"/>
              <w:rPr>
                <w:rFonts w:ascii="標楷體" w:eastAsia="標楷體" w:hAnsi="標楷體" w:cs="標楷體"/>
                <w:szCs w:val="24"/>
              </w:rPr>
            </w:pPr>
            <w:r w:rsidRPr="004F33DD">
              <w:rPr>
                <w:rFonts w:ascii="標楷體" w:eastAsia="標楷體" w:hAnsi="標楷體" w:cs="標楷體" w:hint="eastAsia"/>
                <w:szCs w:val="24"/>
              </w:rPr>
              <w:t>感謝委員意見，</w:t>
            </w:r>
            <w:r w:rsidR="007F2026" w:rsidRPr="004F33DD">
              <w:rPr>
                <w:rFonts w:ascii="標楷體" w:eastAsia="標楷體" w:hAnsi="標楷體" w:cs="標楷體" w:hint="eastAsia"/>
                <w:szCs w:val="24"/>
              </w:rPr>
              <w:t>目前高灘營造以栽種原生種草本地被植物</w:t>
            </w:r>
            <w:r w:rsidR="00555FBE" w:rsidRPr="004F33DD">
              <w:rPr>
                <w:rFonts w:ascii="標楷體" w:eastAsia="標楷體" w:hAnsi="標楷體" w:cs="標楷體" w:hint="eastAsia"/>
                <w:szCs w:val="24"/>
              </w:rPr>
              <w:t>為主</w:t>
            </w:r>
            <w:r w:rsidR="007F2026" w:rsidRPr="004F33DD">
              <w:rPr>
                <w:rFonts w:ascii="標楷體" w:eastAsia="標楷體" w:hAnsi="標楷體" w:cs="標楷體" w:hint="eastAsia"/>
                <w:szCs w:val="24"/>
              </w:rPr>
              <w:t>，</w:t>
            </w:r>
            <w:r w:rsidR="00555FBE" w:rsidRPr="004F33DD">
              <w:rPr>
                <w:rFonts w:ascii="標楷體" w:eastAsia="標楷體" w:hAnsi="標楷體" w:cs="標楷體" w:hint="eastAsia"/>
                <w:szCs w:val="24"/>
              </w:rPr>
              <w:t>提</w:t>
            </w:r>
            <w:r w:rsidR="007F2026" w:rsidRPr="004F33DD">
              <w:rPr>
                <w:rFonts w:ascii="標楷體" w:eastAsia="標楷體" w:hAnsi="標楷體" w:cs="標楷體" w:hint="eastAsia"/>
                <w:szCs w:val="24"/>
              </w:rPr>
              <w:t>供動物利用的功能，同時抑制銀合歡生長</w:t>
            </w:r>
            <w:r w:rsidR="00555FBE" w:rsidRPr="004F33DD">
              <w:rPr>
                <w:rFonts w:ascii="標楷體" w:eastAsia="標楷體" w:hAnsi="標楷體" w:cs="標楷體" w:hint="eastAsia"/>
                <w:szCs w:val="24"/>
              </w:rPr>
              <w:t>，</w:t>
            </w:r>
            <w:r w:rsidR="007F2026" w:rsidRPr="004F33DD">
              <w:rPr>
                <w:rFonts w:ascii="標楷體" w:eastAsia="標楷體" w:hAnsi="標楷體" w:cs="標楷體" w:hint="eastAsia"/>
                <w:szCs w:val="24"/>
              </w:rPr>
              <w:t>將與生態團隊討論</w:t>
            </w:r>
            <w:r w:rsidR="00555FBE" w:rsidRPr="004F33DD">
              <w:rPr>
                <w:rFonts w:ascii="標楷體" w:eastAsia="標楷體" w:hAnsi="標楷體" w:cs="標楷體" w:hint="eastAsia"/>
                <w:szCs w:val="24"/>
              </w:rPr>
              <w:t>追蹤目前已執行</w:t>
            </w:r>
            <w:r w:rsidR="00580215" w:rsidRPr="004F33DD">
              <w:rPr>
                <w:rFonts w:ascii="標楷體" w:eastAsia="標楷體" w:hAnsi="標楷體" w:cs="標楷體" w:hint="eastAsia"/>
                <w:szCs w:val="24"/>
              </w:rPr>
              <w:t>工程</w:t>
            </w:r>
            <w:r w:rsidR="00555FBE" w:rsidRPr="004F33DD">
              <w:rPr>
                <w:rFonts w:ascii="標楷體" w:eastAsia="標楷體" w:hAnsi="標楷體" w:cs="標楷體" w:hint="eastAsia"/>
                <w:szCs w:val="24"/>
              </w:rPr>
              <w:t>其執行成效方式，</w:t>
            </w:r>
            <w:r w:rsidR="00580215" w:rsidRPr="004F33DD">
              <w:rPr>
                <w:rFonts w:ascii="標楷體" w:eastAsia="標楷體" w:hAnsi="標楷體" w:cs="標楷體" w:hint="eastAsia"/>
                <w:szCs w:val="24"/>
              </w:rPr>
              <w:t>整合後</w:t>
            </w:r>
            <w:r w:rsidR="00555FBE" w:rsidRPr="004F33DD">
              <w:rPr>
                <w:rFonts w:ascii="標楷體" w:eastAsia="標楷體" w:hAnsi="標楷體" w:cs="標楷體" w:hint="eastAsia"/>
                <w:szCs w:val="24"/>
              </w:rPr>
              <w:t>提出</w:t>
            </w:r>
            <w:r w:rsidR="007F2026" w:rsidRPr="004F33DD">
              <w:rPr>
                <w:rFonts w:ascii="標楷體" w:eastAsia="標楷體" w:hAnsi="標楷體" w:cs="標楷體" w:hint="eastAsia"/>
                <w:szCs w:val="24"/>
              </w:rPr>
              <w:t>高灘地營造策略。</w:t>
            </w:r>
          </w:p>
        </w:tc>
      </w:tr>
      <w:tr w:rsidR="00C95FFE" w:rsidRPr="00B8485E" w14:paraId="4735CFED" w14:textId="77777777" w:rsidTr="00166367">
        <w:trPr>
          <w:trHeight w:val="300"/>
          <w:tblHeader/>
        </w:trPr>
        <w:tc>
          <w:tcPr>
            <w:tcW w:w="318" w:type="pct"/>
            <w:vMerge/>
            <w:tcBorders>
              <w:left w:val="single" w:sz="6" w:space="0" w:color="auto"/>
            </w:tcBorders>
            <w:shd w:val="clear" w:color="auto" w:fill="D9D9D9" w:themeFill="background1" w:themeFillShade="D9"/>
            <w:vAlign w:val="center"/>
          </w:tcPr>
          <w:p w14:paraId="14E483CA" w14:textId="77777777" w:rsidR="00C95FFE" w:rsidRDefault="00C95FFE" w:rsidP="00AC7D2A">
            <w:pPr>
              <w:spacing w:line="400" w:lineRule="exact"/>
              <w:jc w:val="center"/>
              <w:rPr>
                <w:rFonts w:ascii="標楷體" w:eastAsia="標楷體" w:hAnsi="標楷體"/>
                <w:szCs w:val="24"/>
              </w:rPr>
            </w:pPr>
          </w:p>
        </w:tc>
        <w:tc>
          <w:tcPr>
            <w:tcW w:w="350" w:type="pct"/>
            <w:vAlign w:val="center"/>
          </w:tcPr>
          <w:p w14:paraId="1DA0A7B0" w14:textId="77777777" w:rsidR="00C95FFE" w:rsidRPr="00B8485E" w:rsidRDefault="00C95FFE" w:rsidP="00B570A7">
            <w:pPr>
              <w:spacing w:line="400" w:lineRule="exact"/>
              <w:rPr>
                <w:rFonts w:ascii="標楷體" w:eastAsia="標楷體" w:hAnsi="標楷體"/>
                <w:szCs w:val="24"/>
              </w:rPr>
            </w:pPr>
          </w:p>
        </w:tc>
        <w:tc>
          <w:tcPr>
            <w:tcW w:w="125" w:type="pct"/>
            <w:gridSpan w:val="2"/>
            <w:vAlign w:val="center"/>
          </w:tcPr>
          <w:p w14:paraId="374DD378" w14:textId="0B01CB70" w:rsidR="00C95FFE" w:rsidRDefault="009B5E62" w:rsidP="00B570A7">
            <w:pPr>
              <w:spacing w:line="400" w:lineRule="exact"/>
              <w:rPr>
                <w:rFonts w:ascii="標楷體" w:eastAsia="標楷體" w:hAnsi="標楷體"/>
                <w:szCs w:val="24"/>
              </w:rPr>
            </w:pPr>
            <w:r>
              <w:rPr>
                <w:rFonts w:ascii="標楷體" w:eastAsia="標楷體" w:hAnsi="標楷體" w:hint="eastAsia"/>
                <w:szCs w:val="24"/>
              </w:rPr>
              <w:t>35</w:t>
            </w:r>
          </w:p>
        </w:tc>
        <w:tc>
          <w:tcPr>
            <w:tcW w:w="444" w:type="pct"/>
            <w:gridSpan w:val="3"/>
            <w:vAlign w:val="center"/>
          </w:tcPr>
          <w:p w14:paraId="3FB675D7" w14:textId="77777777" w:rsidR="00C95FFE" w:rsidRPr="00B8485E" w:rsidRDefault="00C95FFE" w:rsidP="00B570A7">
            <w:pPr>
              <w:spacing w:line="400" w:lineRule="exact"/>
              <w:rPr>
                <w:rFonts w:ascii="標楷體" w:eastAsia="標楷體" w:hAnsi="標楷體"/>
                <w:szCs w:val="24"/>
              </w:rPr>
            </w:pPr>
          </w:p>
        </w:tc>
        <w:tc>
          <w:tcPr>
            <w:tcW w:w="1882" w:type="pct"/>
            <w:gridSpan w:val="12"/>
            <w:vAlign w:val="center"/>
          </w:tcPr>
          <w:p w14:paraId="55D38B60" w14:textId="4CFF9EA1" w:rsidR="00C95FFE" w:rsidRPr="009B5E62" w:rsidRDefault="009B5E62" w:rsidP="00B570A7">
            <w:pPr>
              <w:spacing w:line="400" w:lineRule="exact"/>
              <w:rPr>
                <w:rFonts w:ascii="標楷體" w:eastAsia="標楷體" w:hAnsi="標楷體" w:cs="標楷體"/>
                <w:szCs w:val="24"/>
              </w:rPr>
            </w:pPr>
            <w:r w:rsidRPr="009B5E62">
              <w:rPr>
                <w:rFonts w:ascii="標楷體" w:eastAsia="標楷體" w:hAnsi="標楷體" w:cs="標楷體"/>
                <w:szCs w:val="24"/>
              </w:rPr>
              <w:t>表土保存的規範，過去是否有案例可提供說明，可成為未來的施工參考</w:t>
            </w:r>
            <w:r>
              <w:rPr>
                <w:rFonts w:ascii="標楷體" w:eastAsia="標楷體" w:hAnsi="標楷體" w:cs="標楷體" w:hint="eastAsia"/>
                <w:szCs w:val="24"/>
              </w:rPr>
              <w:t>。</w:t>
            </w:r>
          </w:p>
        </w:tc>
        <w:tc>
          <w:tcPr>
            <w:tcW w:w="1881" w:type="pct"/>
            <w:gridSpan w:val="4"/>
            <w:tcBorders>
              <w:right w:val="single" w:sz="6" w:space="0" w:color="auto"/>
            </w:tcBorders>
            <w:vAlign w:val="center"/>
          </w:tcPr>
          <w:p w14:paraId="2F96CCA6" w14:textId="3C30A30C" w:rsidR="00C95FFE" w:rsidRPr="004F33DD" w:rsidRDefault="006738A4" w:rsidP="00B570A7">
            <w:pPr>
              <w:spacing w:line="400" w:lineRule="exact"/>
              <w:rPr>
                <w:rFonts w:ascii="標楷體" w:eastAsia="標楷體" w:hAnsi="標楷體" w:cs="標楷體"/>
                <w:szCs w:val="24"/>
              </w:rPr>
            </w:pPr>
            <w:r w:rsidRPr="004F33DD">
              <w:rPr>
                <w:rFonts w:ascii="標楷體" w:eastAsia="標楷體" w:hAnsi="標楷體" w:cs="標楷體" w:hint="eastAsia"/>
                <w:szCs w:val="24"/>
              </w:rPr>
              <w:t>感謝委員意見，</w:t>
            </w:r>
            <w:r w:rsidR="00AA33B7" w:rsidRPr="004F33DD">
              <w:rPr>
                <w:rFonts w:ascii="標楷體" w:eastAsia="標楷體" w:hAnsi="標楷體" w:cs="標楷體" w:hint="eastAsia"/>
                <w:szCs w:val="24"/>
              </w:rPr>
              <w:t>待吳全疏濬一案完工後，會再與生態團隊討論後續監測執行方式並提出表土保存規範，做為未來施工參考依據</w:t>
            </w:r>
            <w:r w:rsidR="00FC6D5A" w:rsidRPr="004F33DD">
              <w:rPr>
                <w:rFonts w:ascii="標楷體" w:eastAsia="標楷體" w:hAnsi="標楷體" w:cs="標楷體" w:hint="eastAsia"/>
                <w:szCs w:val="24"/>
              </w:rPr>
              <w:t>。</w:t>
            </w:r>
          </w:p>
        </w:tc>
      </w:tr>
      <w:tr w:rsidR="00C95FFE" w:rsidRPr="00B8485E" w14:paraId="21E1B362" w14:textId="77777777" w:rsidTr="00166367">
        <w:trPr>
          <w:trHeight w:val="300"/>
          <w:tblHeader/>
        </w:trPr>
        <w:tc>
          <w:tcPr>
            <w:tcW w:w="318" w:type="pct"/>
            <w:vMerge/>
            <w:tcBorders>
              <w:left w:val="single" w:sz="6" w:space="0" w:color="auto"/>
            </w:tcBorders>
            <w:shd w:val="clear" w:color="auto" w:fill="D9D9D9" w:themeFill="background1" w:themeFillShade="D9"/>
            <w:vAlign w:val="center"/>
          </w:tcPr>
          <w:p w14:paraId="09E88BA9" w14:textId="77777777" w:rsidR="00C95FFE" w:rsidRDefault="00C95FFE" w:rsidP="00AC7D2A">
            <w:pPr>
              <w:spacing w:line="400" w:lineRule="exact"/>
              <w:jc w:val="center"/>
              <w:rPr>
                <w:rFonts w:ascii="標楷體" w:eastAsia="標楷體" w:hAnsi="標楷體"/>
                <w:szCs w:val="24"/>
              </w:rPr>
            </w:pPr>
          </w:p>
        </w:tc>
        <w:tc>
          <w:tcPr>
            <w:tcW w:w="350" w:type="pct"/>
            <w:vAlign w:val="center"/>
          </w:tcPr>
          <w:p w14:paraId="394299F4" w14:textId="77777777" w:rsidR="00C95FFE" w:rsidRPr="00B8485E" w:rsidRDefault="00C95FFE" w:rsidP="00B570A7">
            <w:pPr>
              <w:spacing w:line="400" w:lineRule="exact"/>
              <w:rPr>
                <w:rFonts w:ascii="標楷體" w:eastAsia="標楷體" w:hAnsi="標楷體"/>
                <w:szCs w:val="24"/>
              </w:rPr>
            </w:pPr>
          </w:p>
        </w:tc>
        <w:tc>
          <w:tcPr>
            <w:tcW w:w="125" w:type="pct"/>
            <w:gridSpan w:val="2"/>
            <w:vAlign w:val="center"/>
          </w:tcPr>
          <w:p w14:paraId="4B18EB06" w14:textId="34D28867" w:rsidR="00C95FFE" w:rsidRDefault="009B5E62" w:rsidP="00B570A7">
            <w:pPr>
              <w:spacing w:line="400" w:lineRule="exact"/>
              <w:rPr>
                <w:rFonts w:ascii="標楷體" w:eastAsia="標楷體" w:hAnsi="標楷體"/>
                <w:szCs w:val="24"/>
              </w:rPr>
            </w:pPr>
            <w:r>
              <w:rPr>
                <w:rFonts w:ascii="標楷體" w:eastAsia="標楷體" w:hAnsi="標楷體" w:hint="eastAsia"/>
                <w:szCs w:val="24"/>
              </w:rPr>
              <w:t>36</w:t>
            </w:r>
          </w:p>
        </w:tc>
        <w:tc>
          <w:tcPr>
            <w:tcW w:w="444" w:type="pct"/>
            <w:gridSpan w:val="3"/>
            <w:vAlign w:val="center"/>
          </w:tcPr>
          <w:p w14:paraId="15FD26AA" w14:textId="77777777" w:rsidR="00C95FFE" w:rsidRPr="00B8485E" w:rsidRDefault="00C95FFE" w:rsidP="00B570A7">
            <w:pPr>
              <w:spacing w:line="400" w:lineRule="exact"/>
              <w:rPr>
                <w:rFonts w:ascii="標楷體" w:eastAsia="標楷體" w:hAnsi="標楷體"/>
                <w:szCs w:val="24"/>
              </w:rPr>
            </w:pPr>
          </w:p>
        </w:tc>
        <w:tc>
          <w:tcPr>
            <w:tcW w:w="1882" w:type="pct"/>
            <w:gridSpan w:val="12"/>
            <w:vAlign w:val="center"/>
          </w:tcPr>
          <w:p w14:paraId="2BC1074C" w14:textId="62A579AB" w:rsidR="00C95FFE" w:rsidRPr="009B5E62" w:rsidRDefault="009B5E62" w:rsidP="00B570A7">
            <w:pPr>
              <w:spacing w:line="400" w:lineRule="exact"/>
              <w:rPr>
                <w:rFonts w:ascii="標楷體" w:eastAsia="標楷體" w:hAnsi="標楷體" w:cs="標楷體"/>
                <w:szCs w:val="24"/>
              </w:rPr>
            </w:pPr>
            <w:r w:rsidRPr="009B5E62">
              <w:rPr>
                <w:rFonts w:ascii="標楷體" w:eastAsia="標楷體" w:hAnsi="標楷體" w:cs="標楷體"/>
                <w:szCs w:val="24"/>
              </w:rPr>
              <w:t>河川生態廊道及濱溪植物不是只針對保育物種，因針對未來施工範圍請進行調查並製作植物名錄、點位，做為施工後的生態檢核參考依據。</w:t>
            </w:r>
          </w:p>
        </w:tc>
        <w:tc>
          <w:tcPr>
            <w:tcW w:w="1881" w:type="pct"/>
            <w:gridSpan w:val="4"/>
            <w:tcBorders>
              <w:right w:val="single" w:sz="6" w:space="0" w:color="auto"/>
            </w:tcBorders>
            <w:vAlign w:val="center"/>
          </w:tcPr>
          <w:p w14:paraId="2741C9A6" w14:textId="0EC18B0A" w:rsidR="00C95FFE" w:rsidRPr="004F33DD" w:rsidRDefault="006738A4" w:rsidP="004F33DD">
            <w:pPr>
              <w:spacing w:line="400" w:lineRule="exact"/>
              <w:rPr>
                <w:rFonts w:ascii="標楷體" w:eastAsia="標楷體" w:hAnsi="標楷體" w:cs="標楷體"/>
                <w:szCs w:val="24"/>
              </w:rPr>
            </w:pPr>
            <w:r w:rsidRPr="004F33DD">
              <w:rPr>
                <w:rFonts w:ascii="標楷體" w:eastAsia="標楷體" w:hAnsi="標楷體" w:cs="標楷體" w:hint="eastAsia"/>
                <w:szCs w:val="24"/>
              </w:rPr>
              <w:t>感謝委員意見，</w:t>
            </w:r>
            <w:r w:rsidR="00541D3F" w:rsidRPr="004F33DD">
              <w:rPr>
                <w:rFonts w:ascii="標楷體" w:eastAsia="標楷體" w:hAnsi="標楷體" w:cs="標楷體" w:hint="eastAsia"/>
                <w:szCs w:val="24"/>
              </w:rPr>
              <w:t>將與生態團隊討論，根據工程影響評析及生態保育作業擬定之需要，確認是否進行關注物種調查及調查方式。</w:t>
            </w:r>
          </w:p>
        </w:tc>
      </w:tr>
      <w:tr w:rsidR="00C95FFE" w:rsidRPr="00B8485E" w14:paraId="4F69CA8F" w14:textId="77777777" w:rsidTr="00166367">
        <w:trPr>
          <w:trHeight w:val="300"/>
          <w:tblHeader/>
        </w:trPr>
        <w:tc>
          <w:tcPr>
            <w:tcW w:w="318" w:type="pct"/>
            <w:vMerge/>
            <w:tcBorders>
              <w:left w:val="single" w:sz="6" w:space="0" w:color="auto"/>
            </w:tcBorders>
            <w:shd w:val="clear" w:color="auto" w:fill="D9D9D9" w:themeFill="background1" w:themeFillShade="D9"/>
            <w:vAlign w:val="center"/>
          </w:tcPr>
          <w:p w14:paraId="3B07E565" w14:textId="77777777" w:rsidR="00C95FFE" w:rsidRDefault="00C95FFE" w:rsidP="00AC7D2A">
            <w:pPr>
              <w:spacing w:line="400" w:lineRule="exact"/>
              <w:jc w:val="center"/>
              <w:rPr>
                <w:rFonts w:ascii="標楷體" w:eastAsia="標楷體" w:hAnsi="標楷體"/>
                <w:szCs w:val="24"/>
              </w:rPr>
            </w:pPr>
          </w:p>
        </w:tc>
        <w:tc>
          <w:tcPr>
            <w:tcW w:w="350" w:type="pct"/>
            <w:vAlign w:val="center"/>
          </w:tcPr>
          <w:p w14:paraId="38F82A9C" w14:textId="77777777" w:rsidR="00C95FFE" w:rsidRPr="00B8485E" w:rsidRDefault="00C95FFE" w:rsidP="00B570A7">
            <w:pPr>
              <w:spacing w:line="400" w:lineRule="exact"/>
              <w:rPr>
                <w:rFonts w:ascii="標楷體" w:eastAsia="標楷體" w:hAnsi="標楷體"/>
                <w:szCs w:val="24"/>
              </w:rPr>
            </w:pPr>
          </w:p>
        </w:tc>
        <w:tc>
          <w:tcPr>
            <w:tcW w:w="125" w:type="pct"/>
            <w:gridSpan w:val="2"/>
            <w:vAlign w:val="center"/>
          </w:tcPr>
          <w:p w14:paraId="23877120" w14:textId="434A1774" w:rsidR="00C95FFE" w:rsidRDefault="009B5E62" w:rsidP="00B570A7">
            <w:pPr>
              <w:spacing w:line="400" w:lineRule="exact"/>
              <w:rPr>
                <w:rFonts w:ascii="標楷體" w:eastAsia="標楷體" w:hAnsi="標楷體"/>
                <w:szCs w:val="24"/>
              </w:rPr>
            </w:pPr>
            <w:r>
              <w:rPr>
                <w:rFonts w:ascii="標楷體" w:eastAsia="標楷體" w:hAnsi="標楷體" w:hint="eastAsia"/>
                <w:szCs w:val="24"/>
              </w:rPr>
              <w:t>37</w:t>
            </w:r>
          </w:p>
        </w:tc>
        <w:tc>
          <w:tcPr>
            <w:tcW w:w="444" w:type="pct"/>
            <w:gridSpan w:val="3"/>
            <w:vAlign w:val="center"/>
          </w:tcPr>
          <w:p w14:paraId="1E0B92EC" w14:textId="77777777" w:rsidR="00C95FFE" w:rsidRPr="00B8485E" w:rsidRDefault="00C95FFE" w:rsidP="00B570A7">
            <w:pPr>
              <w:spacing w:line="400" w:lineRule="exact"/>
              <w:rPr>
                <w:rFonts w:ascii="標楷體" w:eastAsia="標楷體" w:hAnsi="標楷體"/>
                <w:szCs w:val="24"/>
              </w:rPr>
            </w:pPr>
          </w:p>
        </w:tc>
        <w:tc>
          <w:tcPr>
            <w:tcW w:w="1882" w:type="pct"/>
            <w:gridSpan w:val="12"/>
            <w:vAlign w:val="center"/>
          </w:tcPr>
          <w:p w14:paraId="3D102759" w14:textId="759AF50E" w:rsidR="00C95FFE" w:rsidRPr="009B5E62" w:rsidRDefault="009B5E62" w:rsidP="00B570A7">
            <w:pPr>
              <w:spacing w:line="400" w:lineRule="exact"/>
              <w:rPr>
                <w:rFonts w:ascii="標楷體" w:eastAsia="標楷體" w:hAnsi="標楷體" w:cs="標楷體"/>
                <w:szCs w:val="24"/>
              </w:rPr>
            </w:pPr>
            <w:r w:rsidRPr="009B5E62">
              <w:rPr>
                <w:rFonts w:ascii="標楷體" w:eastAsia="標楷體" w:hAnsi="標楷體" w:cs="標楷體"/>
                <w:szCs w:val="24"/>
              </w:rPr>
              <w:t>禾草芋蘭是瀕危物種，其棲地樣態為何?所在點位?施工過程對其影響?後續的保育措施為禾?請說明。</w:t>
            </w:r>
          </w:p>
        </w:tc>
        <w:tc>
          <w:tcPr>
            <w:tcW w:w="1881" w:type="pct"/>
            <w:gridSpan w:val="4"/>
            <w:tcBorders>
              <w:right w:val="single" w:sz="6" w:space="0" w:color="auto"/>
            </w:tcBorders>
            <w:vAlign w:val="center"/>
          </w:tcPr>
          <w:p w14:paraId="2FC26357" w14:textId="24D5C39B" w:rsidR="00C95FFE" w:rsidRPr="004F33DD" w:rsidRDefault="00BD50E8" w:rsidP="00580215">
            <w:pPr>
              <w:spacing w:line="400" w:lineRule="exact"/>
              <w:rPr>
                <w:rFonts w:ascii="標楷體" w:eastAsia="標楷體" w:hAnsi="標楷體" w:cs="標楷體"/>
                <w:szCs w:val="24"/>
              </w:rPr>
            </w:pPr>
            <w:r w:rsidRPr="004F33DD">
              <w:rPr>
                <w:rFonts w:ascii="標楷體" w:eastAsia="標楷體" w:hAnsi="標楷體" w:cs="標楷體" w:hint="eastAsia"/>
                <w:szCs w:val="24"/>
              </w:rPr>
              <w:t>感謝委員意見，</w:t>
            </w:r>
            <w:r w:rsidR="00580215" w:rsidRPr="004F33DD">
              <w:rPr>
                <w:rFonts w:ascii="標楷體" w:eastAsia="標楷體" w:hAnsi="標楷體" w:cs="標楷體" w:hint="eastAsia"/>
                <w:szCs w:val="24"/>
              </w:rPr>
              <w:t>預計</w:t>
            </w:r>
            <w:r w:rsidR="006738A4" w:rsidRPr="004F33DD">
              <w:rPr>
                <w:rFonts w:ascii="標楷體" w:eastAsia="標楷體" w:hAnsi="標楷體" w:cs="標楷體" w:hint="eastAsia"/>
                <w:szCs w:val="24"/>
              </w:rPr>
              <w:t>於規劃階段啟動生態調查，由生態團隊確定禾草芋蘭位置，再針對物種提出更細膩的保育措施建議。</w:t>
            </w:r>
          </w:p>
        </w:tc>
      </w:tr>
      <w:tr w:rsidR="00C95FFE" w:rsidRPr="00B8485E" w14:paraId="20F993B5" w14:textId="77777777" w:rsidTr="00166367">
        <w:trPr>
          <w:trHeight w:val="300"/>
          <w:tblHeader/>
        </w:trPr>
        <w:tc>
          <w:tcPr>
            <w:tcW w:w="318" w:type="pct"/>
            <w:vMerge/>
            <w:tcBorders>
              <w:left w:val="single" w:sz="6" w:space="0" w:color="auto"/>
            </w:tcBorders>
            <w:shd w:val="clear" w:color="auto" w:fill="D9D9D9" w:themeFill="background1" w:themeFillShade="D9"/>
            <w:vAlign w:val="center"/>
          </w:tcPr>
          <w:p w14:paraId="26DE17F2" w14:textId="77777777" w:rsidR="00C95FFE" w:rsidRDefault="00C95FFE" w:rsidP="00AC7D2A">
            <w:pPr>
              <w:spacing w:line="400" w:lineRule="exact"/>
              <w:jc w:val="center"/>
              <w:rPr>
                <w:rFonts w:ascii="標楷體" w:eastAsia="標楷體" w:hAnsi="標楷體"/>
                <w:szCs w:val="24"/>
              </w:rPr>
            </w:pPr>
          </w:p>
        </w:tc>
        <w:tc>
          <w:tcPr>
            <w:tcW w:w="350" w:type="pct"/>
            <w:vAlign w:val="center"/>
          </w:tcPr>
          <w:p w14:paraId="31496593" w14:textId="77777777" w:rsidR="00C95FFE" w:rsidRPr="00B8485E" w:rsidRDefault="00C95FFE" w:rsidP="00B570A7">
            <w:pPr>
              <w:spacing w:line="400" w:lineRule="exact"/>
              <w:rPr>
                <w:rFonts w:ascii="標楷體" w:eastAsia="標楷體" w:hAnsi="標楷體"/>
                <w:szCs w:val="24"/>
              </w:rPr>
            </w:pPr>
          </w:p>
        </w:tc>
        <w:tc>
          <w:tcPr>
            <w:tcW w:w="125" w:type="pct"/>
            <w:gridSpan w:val="2"/>
            <w:vAlign w:val="center"/>
          </w:tcPr>
          <w:p w14:paraId="67CA76E4" w14:textId="39BB8804" w:rsidR="00C95FFE" w:rsidRDefault="009B5E62" w:rsidP="00B570A7">
            <w:pPr>
              <w:spacing w:line="400" w:lineRule="exact"/>
              <w:rPr>
                <w:rFonts w:ascii="標楷體" w:eastAsia="標楷體" w:hAnsi="標楷體"/>
                <w:szCs w:val="24"/>
              </w:rPr>
            </w:pPr>
            <w:r>
              <w:rPr>
                <w:rFonts w:ascii="標楷體" w:eastAsia="標楷體" w:hAnsi="標楷體" w:hint="eastAsia"/>
                <w:szCs w:val="24"/>
              </w:rPr>
              <w:t>38</w:t>
            </w:r>
          </w:p>
        </w:tc>
        <w:tc>
          <w:tcPr>
            <w:tcW w:w="444" w:type="pct"/>
            <w:gridSpan w:val="3"/>
            <w:vAlign w:val="center"/>
          </w:tcPr>
          <w:p w14:paraId="5D3FF566" w14:textId="77777777" w:rsidR="00C95FFE" w:rsidRPr="00B8485E" w:rsidRDefault="00C95FFE" w:rsidP="00B570A7">
            <w:pPr>
              <w:spacing w:line="400" w:lineRule="exact"/>
              <w:rPr>
                <w:rFonts w:ascii="標楷體" w:eastAsia="標楷體" w:hAnsi="標楷體"/>
                <w:szCs w:val="24"/>
              </w:rPr>
            </w:pPr>
          </w:p>
        </w:tc>
        <w:tc>
          <w:tcPr>
            <w:tcW w:w="1882" w:type="pct"/>
            <w:gridSpan w:val="12"/>
            <w:vAlign w:val="center"/>
          </w:tcPr>
          <w:p w14:paraId="79B62B75" w14:textId="01906FB8" w:rsidR="00C95FFE" w:rsidRPr="009B5E62" w:rsidRDefault="009B5E62" w:rsidP="00B570A7">
            <w:pPr>
              <w:spacing w:line="400" w:lineRule="exact"/>
              <w:rPr>
                <w:rFonts w:ascii="標楷體" w:eastAsia="標楷體" w:hAnsi="標楷體" w:cs="標楷體"/>
                <w:szCs w:val="24"/>
              </w:rPr>
            </w:pPr>
            <w:r w:rsidRPr="009B5E62">
              <w:rPr>
                <w:rFonts w:ascii="標楷體" w:eastAsia="標楷體" w:hAnsi="標楷體" w:cs="標楷體"/>
                <w:szCs w:val="24"/>
              </w:rPr>
              <w:t>站在流域調適及在地滯洪的觀點，此區長遠規畫是否應加大河川治理線，且了解此區匯流口淤積是否因為上游開發或水被引走，造成水量不足及河道的改變，請說明。</w:t>
            </w:r>
          </w:p>
        </w:tc>
        <w:tc>
          <w:tcPr>
            <w:tcW w:w="1881" w:type="pct"/>
            <w:gridSpan w:val="4"/>
            <w:tcBorders>
              <w:right w:val="single" w:sz="6" w:space="0" w:color="auto"/>
            </w:tcBorders>
            <w:vAlign w:val="center"/>
          </w:tcPr>
          <w:p w14:paraId="5CAE2CCD" w14:textId="5311E0B5" w:rsidR="00C95FFE" w:rsidRPr="00B8485E" w:rsidRDefault="00166367" w:rsidP="00B570A7">
            <w:pPr>
              <w:spacing w:line="400" w:lineRule="exact"/>
              <w:rPr>
                <w:rFonts w:ascii="標楷體" w:eastAsia="標楷體" w:hAnsi="標楷體"/>
                <w:szCs w:val="24"/>
              </w:rPr>
            </w:pPr>
            <w:r w:rsidRPr="00C95FFE">
              <w:rPr>
                <w:rFonts w:ascii="標楷體" w:eastAsia="標楷體" w:hAnsi="標楷體" w:cs="標楷體" w:hint="eastAsia"/>
                <w:szCs w:val="24"/>
              </w:rPr>
              <w:t>感謝</w:t>
            </w:r>
            <w:r>
              <w:rPr>
                <w:rFonts w:ascii="標楷體" w:eastAsia="標楷體" w:hAnsi="標楷體" w:cs="標楷體" w:hint="eastAsia"/>
                <w:szCs w:val="24"/>
              </w:rPr>
              <w:t>委員</w:t>
            </w:r>
            <w:r w:rsidRPr="00C95FFE">
              <w:rPr>
                <w:rFonts w:ascii="標楷體" w:eastAsia="標楷體" w:hAnsi="標楷體" w:cs="標楷體" w:hint="eastAsia"/>
                <w:szCs w:val="24"/>
              </w:rPr>
              <w:t>意見，</w:t>
            </w:r>
            <w:r>
              <w:rPr>
                <w:rFonts w:ascii="標楷體" w:eastAsia="標楷體" w:hAnsi="標楷體" w:cs="標楷體" w:hint="eastAsia"/>
                <w:szCs w:val="24"/>
              </w:rPr>
              <w:t>將於流域規劃治理檢討中參酌辦理</w:t>
            </w:r>
            <w:r w:rsidRPr="00C95FFE">
              <w:rPr>
                <w:rFonts w:ascii="標楷體" w:eastAsia="標楷體" w:hAnsi="標楷體" w:cs="標楷體" w:hint="eastAsia"/>
                <w:szCs w:val="24"/>
              </w:rPr>
              <w:t>。</w:t>
            </w:r>
          </w:p>
        </w:tc>
      </w:tr>
      <w:tr w:rsidR="00D7582F" w:rsidRPr="00B8485E" w14:paraId="28964449" w14:textId="77777777" w:rsidTr="00166367">
        <w:trPr>
          <w:trHeight w:val="300"/>
          <w:tblHeader/>
        </w:trPr>
        <w:tc>
          <w:tcPr>
            <w:tcW w:w="318" w:type="pct"/>
            <w:vMerge/>
            <w:tcBorders>
              <w:left w:val="single" w:sz="6" w:space="0" w:color="auto"/>
            </w:tcBorders>
            <w:shd w:val="clear" w:color="auto" w:fill="D9D9D9" w:themeFill="background1" w:themeFillShade="D9"/>
            <w:vAlign w:val="center"/>
          </w:tcPr>
          <w:p w14:paraId="6092F397" w14:textId="77777777" w:rsidR="001B32AA" w:rsidRDefault="001B32AA" w:rsidP="00AC7D2A">
            <w:pPr>
              <w:spacing w:line="400" w:lineRule="exact"/>
              <w:jc w:val="center"/>
              <w:rPr>
                <w:rFonts w:ascii="標楷體" w:eastAsia="標楷體" w:hAnsi="標楷體"/>
                <w:szCs w:val="24"/>
              </w:rPr>
            </w:pPr>
          </w:p>
        </w:tc>
        <w:tc>
          <w:tcPr>
            <w:tcW w:w="350" w:type="pct"/>
            <w:vAlign w:val="center"/>
          </w:tcPr>
          <w:p w14:paraId="0097DA5A" w14:textId="77777777" w:rsidR="001B32AA" w:rsidRPr="00B8485E" w:rsidRDefault="001B32AA" w:rsidP="00B570A7">
            <w:pPr>
              <w:spacing w:line="400" w:lineRule="exact"/>
              <w:rPr>
                <w:rFonts w:ascii="標楷體" w:eastAsia="標楷體" w:hAnsi="標楷體"/>
                <w:szCs w:val="24"/>
              </w:rPr>
            </w:pPr>
          </w:p>
        </w:tc>
        <w:tc>
          <w:tcPr>
            <w:tcW w:w="125" w:type="pct"/>
            <w:gridSpan w:val="2"/>
            <w:vAlign w:val="center"/>
          </w:tcPr>
          <w:p w14:paraId="5CA050C9" w14:textId="77777777" w:rsidR="001B32AA" w:rsidRDefault="001B32AA" w:rsidP="00B570A7">
            <w:pPr>
              <w:spacing w:line="400" w:lineRule="exact"/>
              <w:rPr>
                <w:rFonts w:ascii="標楷體" w:eastAsia="標楷體" w:hAnsi="標楷體"/>
                <w:szCs w:val="24"/>
              </w:rPr>
            </w:pPr>
          </w:p>
        </w:tc>
        <w:tc>
          <w:tcPr>
            <w:tcW w:w="444" w:type="pct"/>
            <w:gridSpan w:val="3"/>
            <w:vAlign w:val="center"/>
          </w:tcPr>
          <w:p w14:paraId="0D4821AA" w14:textId="77777777" w:rsidR="001B32AA" w:rsidRPr="00B8485E" w:rsidRDefault="001B32AA" w:rsidP="00B570A7">
            <w:pPr>
              <w:spacing w:line="400" w:lineRule="exact"/>
              <w:rPr>
                <w:rFonts w:ascii="標楷體" w:eastAsia="標楷體" w:hAnsi="標楷體"/>
                <w:szCs w:val="24"/>
              </w:rPr>
            </w:pPr>
          </w:p>
        </w:tc>
        <w:tc>
          <w:tcPr>
            <w:tcW w:w="1882" w:type="pct"/>
            <w:gridSpan w:val="12"/>
            <w:vAlign w:val="center"/>
          </w:tcPr>
          <w:p w14:paraId="23403241" w14:textId="77777777" w:rsidR="001B32AA" w:rsidRPr="00B8485E" w:rsidRDefault="001B32AA" w:rsidP="00B570A7">
            <w:pPr>
              <w:spacing w:line="400" w:lineRule="exact"/>
              <w:rPr>
                <w:rFonts w:ascii="標楷體" w:eastAsia="標楷體" w:hAnsi="標楷體"/>
                <w:szCs w:val="24"/>
              </w:rPr>
            </w:pPr>
          </w:p>
        </w:tc>
        <w:tc>
          <w:tcPr>
            <w:tcW w:w="1881" w:type="pct"/>
            <w:gridSpan w:val="4"/>
            <w:tcBorders>
              <w:right w:val="single" w:sz="6" w:space="0" w:color="auto"/>
            </w:tcBorders>
            <w:vAlign w:val="center"/>
          </w:tcPr>
          <w:p w14:paraId="70D4A3A1" w14:textId="77777777" w:rsidR="001B32AA" w:rsidRPr="00B8485E" w:rsidRDefault="001B32AA" w:rsidP="00B570A7">
            <w:pPr>
              <w:spacing w:line="400" w:lineRule="exact"/>
              <w:rPr>
                <w:rFonts w:ascii="標楷體" w:eastAsia="標楷體" w:hAnsi="標楷體"/>
                <w:szCs w:val="24"/>
              </w:rPr>
            </w:pPr>
          </w:p>
        </w:tc>
      </w:tr>
      <w:tr w:rsidR="00D7582F" w:rsidRPr="00B8485E" w14:paraId="524D158A" w14:textId="77777777" w:rsidTr="00166367">
        <w:trPr>
          <w:trHeight w:val="542"/>
          <w:tblHeader/>
        </w:trPr>
        <w:tc>
          <w:tcPr>
            <w:tcW w:w="1399" w:type="pct"/>
            <w:gridSpan w:val="9"/>
            <w:vMerge w:val="restart"/>
            <w:tcBorders>
              <w:left w:val="single" w:sz="6" w:space="0" w:color="auto"/>
            </w:tcBorders>
            <w:shd w:val="clear" w:color="auto" w:fill="D9D9D9" w:themeFill="background1" w:themeFillShade="D9"/>
            <w:vAlign w:val="center"/>
          </w:tcPr>
          <w:p w14:paraId="27C67478" w14:textId="77777777" w:rsidR="001B32AA" w:rsidRPr="004B668E" w:rsidRDefault="001B32AA" w:rsidP="009E3591">
            <w:pPr>
              <w:spacing w:line="320" w:lineRule="exact"/>
              <w:ind w:left="264" w:hangingChars="110" w:hanging="264"/>
              <w:jc w:val="center"/>
              <w:rPr>
                <w:rFonts w:ascii="標楷體" w:eastAsia="標楷體" w:hAnsi="標楷體"/>
                <w:szCs w:val="24"/>
              </w:rPr>
            </w:pPr>
            <w:r>
              <w:rPr>
                <w:rFonts w:ascii="標楷體" w:eastAsia="標楷體" w:hAnsi="標楷體" w:hint="eastAsia"/>
                <w:szCs w:val="24"/>
              </w:rPr>
              <w:t>需求碳排量</w:t>
            </w:r>
          </w:p>
        </w:tc>
        <w:tc>
          <w:tcPr>
            <w:tcW w:w="3601" w:type="pct"/>
            <w:gridSpan w:val="14"/>
            <w:tcBorders>
              <w:right w:val="single" w:sz="6" w:space="0" w:color="auto"/>
            </w:tcBorders>
            <w:vAlign w:val="center"/>
          </w:tcPr>
          <w:p w14:paraId="036EF22B" w14:textId="5A99D01B" w:rsidR="001B32AA" w:rsidRPr="00F856CE" w:rsidRDefault="001B32AA" w:rsidP="00B570A7">
            <w:pPr>
              <w:spacing w:line="400" w:lineRule="exact"/>
              <w:rPr>
                <w:rFonts w:ascii="標楷體" w:eastAsia="標楷體" w:hAnsi="標楷體"/>
                <w:szCs w:val="24"/>
              </w:rPr>
            </w:pPr>
            <w:r w:rsidRPr="00F856CE">
              <w:rPr>
                <w:rFonts w:ascii="標楷體" w:eastAsia="標楷體" w:hAnsi="標楷體" w:hint="eastAsia"/>
                <w:szCs w:val="24"/>
              </w:rPr>
              <w:t>估算方式說明：</w:t>
            </w:r>
            <w:r w:rsidRPr="00F856CE">
              <w:rPr>
                <w:rFonts w:ascii="標楷體" w:eastAsia="標楷體" w:hAnsi="標楷體"/>
                <w:szCs w:val="24"/>
              </w:rPr>
              <w:t xml:space="preserve"> </w:t>
            </w:r>
            <w:r w:rsidR="00F856CE" w:rsidRPr="00F856CE">
              <w:rPr>
                <w:rFonts w:ascii="標楷體" w:eastAsia="標楷體" w:hAnsi="標楷體" w:hint="eastAsia"/>
                <w:szCs w:val="24"/>
              </w:rPr>
              <w:t>總金額比例*0.04</w:t>
            </w:r>
          </w:p>
        </w:tc>
      </w:tr>
      <w:tr w:rsidR="00D7582F" w:rsidRPr="00B8485E" w14:paraId="5EB8009A" w14:textId="77777777" w:rsidTr="00166367">
        <w:trPr>
          <w:trHeight w:val="652"/>
          <w:tblHeader/>
        </w:trPr>
        <w:tc>
          <w:tcPr>
            <w:tcW w:w="1399" w:type="pct"/>
            <w:gridSpan w:val="9"/>
            <w:vMerge/>
            <w:tcBorders>
              <w:left w:val="single" w:sz="6" w:space="0" w:color="auto"/>
            </w:tcBorders>
            <w:shd w:val="clear" w:color="auto" w:fill="D9D9D9" w:themeFill="background1" w:themeFillShade="D9"/>
            <w:vAlign w:val="center"/>
          </w:tcPr>
          <w:p w14:paraId="724038A1" w14:textId="77777777" w:rsidR="001B32AA" w:rsidRDefault="001B32AA" w:rsidP="009E3591">
            <w:pPr>
              <w:spacing w:line="320" w:lineRule="exact"/>
              <w:ind w:left="264" w:hangingChars="110" w:hanging="264"/>
              <w:jc w:val="center"/>
              <w:rPr>
                <w:rFonts w:ascii="標楷體" w:eastAsia="標楷體" w:hAnsi="標楷體"/>
                <w:szCs w:val="24"/>
              </w:rPr>
            </w:pPr>
          </w:p>
        </w:tc>
        <w:tc>
          <w:tcPr>
            <w:tcW w:w="3601" w:type="pct"/>
            <w:gridSpan w:val="14"/>
            <w:tcBorders>
              <w:right w:val="single" w:sz="6" w:space="0" w:color="auto"/>
            </w:tcBorders>
            <w:vAlign w:val="center"/>
          </w:tcPr>
          <w:p w14:paraId="24C96F1A" w14:textId="38E599F9" w:rsidR="001B32AA" w:rsidRPr="00F856CE" w:rsidRDefault="00F856CE" w:rsidP="00B570A7">
            <w:pPr>
              <w:spacing w:line="400" w:lineRule="exact"/>
              <w:rPr>
                <w:rFonts w:ascii="標楷體" w:eastAsia="標楷體" w:hAnsi="標楷體"/>
                <w:szCs w:val="24"/>
              </w:rPr>
            </w:pPr>
            <w:r w:rsidRPr="00F856CE">
              <w:rPr>
                <w:rFonts w:ascii="標楷體" w:eastAsia="標楷體" w:hAnsi="標楷體" w:hint="eastAsia"/>
                <w:szCs w:val="24"/>
              </w:rPr>
              <w:t>640</w:t>
            </w:r>
            <w:r w:rsidR="00184464" w:rsidRPr="00F856CE">
              <w:rPr>
                <w:rFonts w:ascii="標楷體" w:eastAsia="標楷體" w:hAnsi="標楷體" w:hint="eastAsia"/>
                <w:szCs w:val="24"/>
              </w:rPr>
              <w:t>噸</w:t>
            </w:r>
            <w:r w:rsidRPr="00F856CE">
              <w:rPr>
                <w:rFonts w:ascii="標楷體" w:eastAsia="標楷體" w:hAnsi="標楷體" w:hint="eastAsia"/>
                <w:szCs w:val="24"/>
              </w:rPr>
              <w:t>(</w:t>
            </w:r>
            <w:r w:rsidRPr="00F856CE">
              <w:rPr>
                <w:rFonts w:ascii="標楷體" w:eastAsia="標楷體" w:hAnsi="標楷體"/>
                <w:szCs w:val="24"/>
              </w:rPr>
              <w:t>tc02e)</w:t>
            </w:r>
          </w:p>
        </w:tc>
      </w:tr>
      <w:tr w:rsidR="00D7582F" w:rsidRPr="00B8485E" w14:paraId="007D324D" w14:textId="77777777" w:rsidTr="00166367">
        <w:trPr>
          <w:trHeight w:val="629"/>
          <w:tblHeader/>
        </w:trPr>
        <w:tc>
          <w:tcPr>
            <w:tcW w:w="318" w:type="pct"/>
            <w:vMerge w:val="restart"/>
            <w:tcBorders>
              <w:left w:val="single" w:sz="6" w:space="0" w:color="auto"/>
            </w:tcBorders>
            <w:shd w:val="clear" w:color="auto" w:fill="D9D9D9" w:themeFill="background1" w:themeFillShade="D9"/>
            <w:vAlign w:val="center"/>
          </w:tcPr>
          <w:p w14:paraId="53FBEAB6" w14:textId="77777777" w:rsidR="001B32AA" w:rsidRDefault="001B32AA" w:rsidP="00AC7D2A">
            <w:pPr>
              <w:spacing w:line="400" w:lineRule="exact"/>
              <w:jc w:val="center"/>
              <w:rPr>
                <w:rFonts w:ascii="標楷體" w:eastAsia="標楷體" w:hAnsi="標楷體"/>
                <w:szCs w:val="24"/>
              </w:rPr>
            </w:pPr>
            <w:r w:rsidRPr="004B668E">
              <w:rPr>
                <w:rFonts w:ascii="標楷體" w:eastAsia="標楷體" w:hAnsi="標楷體" w:hint="eastAsia"/>
                <w:szCs w:val="24"/>
              </w:rPr>
              <w:t>主要</w:t>
            </w:r>
            <w:r>
              <w:rPr>
                <w:rFonts w:ascii="標楷體" w:eastAsia="標楷體" w:hAnsi="標楷體" w:hint="eastAsia"/>
                <w:szCs w:val="24"/>
              </w:rPr>
              <w:t>工程</w:t>
            </w:r>
            <w:r w:rsidRPr="004B668E">
              <w:rPr>
                <w:rFonts w:ascii="標楷體" w:eastAsia="標楷體" w:hAnsi="標楷體" w:hint="eastAsia"/>
                <w:szCs w:val="24"/>
              </w:rPr>
              <w:t>內容</w:t>
            </w:r>
          </w:p>
        </w:tc>
        <w:tc>
          <w:tcPr>
            <w:tcW w:w="350" w:type="pct"/>
            <w:vAlign w:val="center"/>
          </w:tcPr>
          <w:p w14:paraId="02682EFF" w14:textId="77777777" w:rsidR="001B32AA" w:rsidRPr="004B668E" w:rsidRDefault="001B32AA" w:rsidP="001550D9">
            <w:pPr>
              <w:spacing w:line="320" w:lineRule="exact"/>
              <w:jc w:val="center"/>
              <w:rPr>
                <w:rFonts w:ascii="標楷體" w:eastAsia="標楷體" w:hAnsi="標楷體"/>
                <w:szCs w:val="24"/>
              </w:rPr>
            </w:pPr>
            <w:r w:rsidRPr="004B668E">
              <w:rPr>
                <w:rFonts w:ascii="標楷體" w:eastAsia="標楷體" w:hAnsi="標楷體" w:hint="eastAsia"/>
                <w:szCs w:val="24"/>
              </w:rPr>
              <w:t>項次</w:t>
            </w:r>
          </w:p>
        </w:tc>
        <w:tc>
          <w:tcPr>
            <w:tcW w:w="1512" w:type="pct"/>
            <w:gridSpan w:val="10"/>
            <w:shd w:val="clear" w:color="auto" w:fill="D9D9D9" w:themeFill="background1" w:themeFillShade="D9"/>
            <w:vAlign w:val="center"/>
          </w:tcPr>
          <w:p w14:paraId="71DFAF2C" w14:textId="77777777" w:rsidR="001B32AA" w:rsidRPr="004B668E" w:rsidRDefault="001B32AA" w:rsidP="001550D9">
            <w:pPr>
              <w:jc w:val="center"/>
              <w:rPr>
                <w:rFonts w:ascii="標楷體" w:eastAsia="標楷體" w:hAnsi="標楷體"/>
                <w:szCs w:val="24"/>
              </w:rPr>
            </w:pPr>
            <w:r>
              <w:rPr>
                <w:rFonts w:ascii="標楷體" w:eastAsia="標楷體" w:hAnsi="標楷體" w:hint="eastAsia"/>
                <w:szCs w:val="24"/>
              </w:rPr>
              <w:t>工作</w:t>
            </w:r>
            <w:r w:rsidRPr="004B668E">
              <w:rPr>
                <w:rFonts w:ascii="標楷體" w:eastAsia="標楷體" w:hAnsi="標楷體" w:hint="eastAsia"/>
                <w:szCs w:val="24"/>
              </w:rPr>
              <w:t>項目</w:t>
            </w:r>
          </w:p>
        </w:tc>
        <w:tc>
          <w:tcPr>
            <w:tcW w:w="357" w:type="pct"/>
            <w:gridSpan w:val="4"/>
            <w:vAlign w:val="center"/>
          </w:tcPr>
          <w:p w14:paraId="2D501037" w14:textId="77777777" w:rsidR="001B32AA" w:rsidRPr="004B668E" w:rsidRDefault="001B32AA" w:rsidP="001550D9">
            <w:pPr>
              <w:jc w:val="center"/>
              <w:rPr>
                <w:rFonts w:ascii="標楷體" w:eastAsia="標楷體" w:hAnsi="標楷體"/>
                <w:szCs w:val="24"/>
              </w:rPr>
            </w:pPr>
            <w:r w:rsidRPr="004B668E">
              <w:rPr>
                <w:rFonts w:ascii="標楷體" w:eastAsia="標楷體" w:hAnsi="標楷體" w:hint="eastAsia"/>
                <w:szCs w:val="24"/>
              </w:rPr>
              <w:t>數量</w:t>
            </w:r>
          </w:p>
        </w:tc>
        <w:tc>
          <w:tcPr>
            <w:tcW w:w="381" w:type="pct"/>
            <w:vAlign w:val="center"/>
          </w:tcPr>
          <w:p w14:paraId="738AE7AB" w14:textId="77777777" w:rsidR="001B32AA" w:rsidRPr="004B668E" w:rsidRDefault="001B32AA" w:rsidP="001550D9">
            <w:pPr>
              <w:spacing w:line="320" w:lineRule="exact"/>
              <w:jc w:val="center"/>
              <w:rPr>
                <w:rFonts w:ascii="標楷體" w:eastAsia="標楷體" w:hAnsi="標楷體"/>
                <w:szCs w:val="24"/>
              </w:rPr>
            </w:pPr>
            <w:r w:rsidRPr="004B668E">
              <w:rPr>
                <w:rFonts w:ascii="標楷體" w:eastAsia="標楷體" w:hAnsi="標楷體" w:hint="eastAsia"/>
                <w:szCs w:val="24"/>
              </w:rPr>
              <w:t>單位</w:t>
            </w:r>
          </w:p>
        </w:tc>
        <w:tc>
          <w:tcPr>
            <w:tcW w:w="663" w:type="pct"/>
            <w:gridSpan w:val="4"/>
            <w:vAlign w:val="center"/>
          </w:tcPr>
          <w:p w14:paraId="32E67538" w14:textId="77777777" w:rsidR="001B32AA" w:rsidRPr="004B668E" w:rsidRDefault="001B32AA" w:rsidP="001550D9">
            <w:pPr>
              <w:spacing w:line="320" w:lineRule="exact"/>
              <w:jc w:val="center"/>
              <w:rPr>
                <w:rFonts w:ascii="標楷體" w:eastAsia="標楷體" w:hAnsi="標楷體"/>
                <w:szCs w:val="24"/>
              </w:rPr>
            </w:pPr>
            <w:r w:rsidRPr="004B668E">
              <w:rPr>
                <w:rFonts w:ascii="標楷體" w:eastAsia="標楷體" w:hAnsi="標楷體" w:hint="eastAsia"/>
                <w:szCs w:val="24"/>
              </w:rPr>
              <w:t>經費</w:t>
            </w:r>
            <w:r w:rsidRPr="004B668E">
              <w:rPr>
                <w:rFonts w:ascii="標楷體" w:eastAsia="標楷體" w:hAnsi="標楷體"/>
                <w:szCs w:val="24"/>
              </w:rPr>
              <w:t>(</w:t>
            </w:r>
            <w:r w:rsidRPr="004B668E">
              <w:rPr>
                <w:rFonts w:ascii="標楷體" w:eastAsia="標楷體" w:hAnsi="標楷體" w:hint="eastAsia"/>
                <w:szCs w:val="24"/>
              </w:rPr>
              <w:t>萬元</w:t>
            </w:r>
            <w:r w:rsidRPr="004B668E">
              <w:rPr>
                <w:rFonts w:ascii="標楷體" w:eastAsia="標楷體" w:hAnsi="標楷體"/>
                <w:szCs w:val="24"/>
              </w:rPr>
              <w:t>)</w:t>
            </w:r>
          </w:p>
        </w:tc>
        <w:tc>
          <w:tcPr>
            <w:tcW w:w="1419" w:type="pct"/>
            <w:gridSpan w:val="2"/>
            <w:tcBorders>
              <w:right w:val="single" w:sz="6" w:space="0" w:color="auto"/>
            </w:tcBorders>
            <w:vAlign w:val="center"/>
          </w:tcPr>
          <w:p w14:paraId="4E2BC6FA" w14:textId="77777777" w:rsidR="001B32AA" w:rsidRPr="004B668E" w:rsidRDefault="001B32AA" w:rsidP="00AC7D2A">
            <w:pPr>
              <w:spacing w:line="400" w:lineRule="exact"/>
              <w:jc w:val="center"/>
              <w:rPr>
                <w:rFonts w:ascii="標楷體" w:eastAsia="標楷體" w:hAnsi="標楷體"/>
                <w:szCs w:val="24"/>
              </w:rPr>
            </w:pPr>
            <w:r>
              <w:rPr>
                <w:rFonts w:ascii="標楷體" w:eastAsia="標楷體" w:hAnsi="標楷體" w:hint="eastAsia"/>
                <w:szCs w:val="24"/>
              </w:rPr>
              <w:t>備註</w:t>
            </w:r>
          </w:p>
        </w:tc>
      </w:tr>
      <w:tr w:rsidR="00D7582F" w:rsidRPr="00B8485E" w14:paraId="3AACA4C1" w14:textId="77777777" w:rsidTr="00166367">
        <w:trPr>
          <w:trHeight w:val="662"/>
          <w:tblHeader/>
        </w:trPr>
        <w:tc>
          <w:tcPr>
            <w:tcW w:w="318" w:type="pct"/>
            <w:vMerge/>
            <w:tcBorders>
              <w:left w:val="single" w:sz="6" w:space="0" w:color="auto"/>
            </w:tcBorders>
            <w:shd w:val="clear" w:color="auto" w:fill="D9D9D9" w:themeFill="background1" w:themeFillShade="D9"/>
            <w:vAlign w:val="center"/>
          </w:tcPr>
          <w:p w14:paraId="5DFF6067" w14:textId="77777777" w:rsidR="001B32AA" w:rsidRDefault="001B32AA" w:rsidP="00AC7D2A">
            <w:pPr>
              <w:spacing w:line="400" w:lineRule="exact"/>
              <w:jc w:val="center"/>
              <w:rPr>
                <w:rFonts w:ascii="標楷體" w:eastAsia="標楷體" w:hAnsi="標楷體"/>
                <w:szCs w:val="24"/>
              </w:rPr>
            </w:pPr>
          </w:p>
        </w:tc>
        <w:tc>
          <w:tcPr>
            <w:tcW w:w="350" w:type="pct"/>
            <w:vAlign w:val="center"/>
          </w:tcPr>
          <w:p w14:paraId="2922449C" w14:textId="77777777" w:rsidR="001B32AA" w:rsidRPr="00B8485E" w:rsidRDefault="001B32AA" w:rsidP="00AC7D2A">
            <w:pPr>
              <w:spacing w:line="400" w:lineRule="exact"/>
              <w:jc w:val="center"/>
              <w:rPr>
                <w:rFonts w:ascii="標楷體" w:eastAsia="標楷體" w:hAnsi="標楷體"/>
                <w:szCs w:val="24"/>
              </w:rPr>
            </w:pPr>
            <w:r>
              <w:rPr>
                <w:rFonts w:ascii="標楷體" w:eastAsia="標楷體" w:hAnsi="標楷體"/>
                <w:szCs w:val="24"/>
              </w:rPr>
              <w:t>1</w:t>
            </w:r>
          </w:p>
        </w:tc>
        <w:tc>
          <w:tcPr>
            <w:tcW w:w="1512" w:type="pct"/>
            <w:gridSpan w:val="10"/>
            <w:shd w:val="clear" w:color="auto" w:fill="D9D9D9" w:themeFill="background1" w:themeFillShade="D9"/>
            <w:vAlign w:val="center"/>
          </w:tcPr>
          <w:p w14:paraId="22AED6E9" w14:textId="77777777" w:rsidR="001B32AA" w:rsidRPr="004B668E" w:rsidRDefault="00BA0814" w:rsidP="00AC7D2A">
            <w:pPr>
              <w:spacing w:line="400" w:lineRule="exact"/>
              <w:jc w:val="center"/>
              <w:rPr>
                <w:rFonts w:ascii="標楷體" w:eastAsia="標楷體" w:hAnsi="標楷體"/>
                <w:szCs w:val="24"/>
              </w:rPr>
            </w:pPr>
            <w:r>
              <w:rPr>
                <w:rFonts w:ascii="標楷體" w:eastAsia="標楷體" w:hAnsi="標楷體" w:hint="eastAsia"/>
                <w:szCs w:val="24"/>
              </w:rPr>
              <w:t>河道整理長</w:t>
            </w:r>
            <w:r>
              <w:rPr>
                <w:rFonts w:ascii="標楷體" w:eastAsia="標楷體" w:hAnsi="標楷體"/>
                <w:szCs w:val="24"/>
              </w:rPr>
              <w:t>1300</w:t>
            </w:r>
            <w:r>
              <w:rPr>
                <w:rFonts w:ascii="標楷體" w:eastAsia="標楷體" w:hAnsi="標楷體" w:hint="eastAsia"/>
                <w:szCs w:val="24"/>
              </w:rPr>
              <w:t>公尺、寬</w:t>
            </w:r>
            <w:r>
              <w:rPr>
                <w:rFonts w:ascii="標楷體" w:eastAsia="標楷體" w:hAnsi="標楷體"/>
                <w:szCs w:val="24"/>
              </w:rPr>
              <w:t>60</w:t>
            </w:r>
            <w:r>
              <w:rPr>
                <w:rFonts w:ascii="標楷體" w:eastAsia="標楷體" w:hAnsi="標楷體" w:hint="eastAsia"/>
                <w:szCs w:val="24"/>
              </w:rPr>
              <w:t>公尺、深</w:t>
            </w:r>
            <w:r>
              <w:rPr>
                <w:rFonts w:ascii="標楷體" w:eastAsia="標楷體" w:hAnsi="標楷體"/>
                <w:szCs w:val="24"/>
              </w:rPr>
              <w:t>2.5</w:t>
            </w:r>
            <w:r>
              <w:rPr>
                <w:rFonts w:ascii="標楷體" w:eastAsia="標楷體" w:hAnsi="標楷體" w:hint="eastAsia"/>
                <w:szCs w:val="24"/>
              </w:rPr>
              <w:t>公尺</w:t>
            </w:r>
          </w:p>
        </w:tc>
        <w:tc>
          <w:tcPr>
            <w:tcW w:w="357" w:type="pct"/>
            <w:gridSpan w:val="4"/>
            <w:vAlign w:val="center"/>
          </w:tcPr>
          <w:p w14:paraId="28777200" w14:textId="77777777" w:rsidR="001B32AA" w:rsidRPr="00184464" w:rsidRDefault="00BA0814" w:rsidP="00AC7D2A">
            <w:pPr>
              <w:spacing w:line="400" w:lineRule="exact"/>
              <w:jc w:val="center"/>
              <w:rPr>
                <w:rFonts w:ascii="標楷體" w:eastAsia="標楷體" w:hAnsi="標楷體"/>
                <w:szCs w:val="24"/>
              </w:rPr>
            </w:pPr>
            <w:r w:rsidRPr="00184464">
              <w:rPr>
                <w:rFonts w:ascii="標楷體" w:eastAsia="標楷體" w:hAnsi="標楷體"/>
                <w:szCs w:val="24"/>
              </w:rPr>
              <w:t>200</w:t>
            </w:r>
            <w:r w:rsidR="00184464">
              <w:rPr>
                <w:rFonts w:ascii="標楷體" w:eastAsia="標楷體" w:hAnsi="標楷體"/>
                <w:szCs w:val="24"/>
              </w:rPr>
              <w:t>,</w:t>
            </w:r>
            <w:r w:rsidRPr="00184464">
              <w:rPr>
                <w:rFonts w:ascii="標楷體" w:eastAsia="標楷體" w:hAnsi="標楷體"/>
                <w:szCs w:val="24"/>
              </w:rPr>
              <w:t>000</w:t>
            </w:r>
          </w:p>
        </w:tc>
        <w:tc>
          <w:tcPr>
            <w:tcW w:w="381" w:type="pct"/>
            <w:vAlign w:val="center"/>
          </w:tcPr>
          <w:p w14:paraId="095D3D2D" w14:textId="77777777" w:rsidR="001B32AA" w:rsidRPr="00184464" w:rsidRDefault="00BA0814" w:rsidP="00AC7D2A">
            <w:pPr>
              <w:spacing w:line="400" w:lineRule="exact"/>
              <w:jc w:val="center"/>
              <w:rPr>
                <w:rFonts w:ascii="標楷體" w:eastAsia="標楷體" w:hAnsi="標楷體"/>
                <w:szCs w:val="24"/>
              </w:rPr>
            </w:pPr>
            <w:r w:rsidRPr="00184464">
              <w:rPr>
                <w:rFonts w:ascii="標楷體" w:eastAsia="標楷體" w:hAnsi="標楷體"/>
                <w:szCs w:val="24"/>
              </w:rPr>
              <w:t>M3</w:t>
            </w:r>
          </w:p>
        </w:tc>
        <w:tc>
          <w:tcPr>
            <w:tcW w:w="663" w:type="pct"/>
            <w:gridSpan w:val="4"/>
            <w:vAlign w:val="center"/>
          </w:tcPr>
          <w:p w14:paraId="59008C49" w14:textId="77777777" w:rsidR="001B32AA" w:rsidRPr="00184464" w:rsidRDefault="00BA0814" w:rsidP="00AC7D2A">
            <w:pPr>
              <w:spacing w:line="400" w:lineRule="exact"/>
              <w:jc w:val="center"/>
              <w:rPr>
                <w:rFonts w:ascii="標楷體" w:eastAsia="標楷體" w:hAnsi="標楷體"/>
                <w:szCs w:val="24"/>
              </w:rPr>
            </w:pPr>
            <w:r w:rsidRPr="00184464">
              <w:rPr>
                <w:rFonts w:ascii="標楷體" w:eastAsia="標楷體" w:hAnsi="標楷體"/>
                <w:szCs w:val="24"/>
              </w:rPr>
              <w:t>2,000</w:t>
            </w:r>
          </w:p>
        </w:tc>
        <w:tc>
          <w:tcPr>
            <w:tcW w:w="1419" w:type="pct"/>
            <w:gridSpan w:val="2"/>
            <w:tcBorders>
              <w:right w:val="single" w:sz="6" w:space="0" w:color="auto"/>
            </w:tcBorders>
            <w:vAlign w:val="center"/>
          </w:tcPr>
          <w:p w14:paraId="0512BB6B" w14:textId="77777777" w:rsidR="001B32AA" w:rsidRPr="004B668E" w:rsidRDefault="001B32AA" w:rsidP="00AC7D2A">
            <w:pPr>
              <w:spacing w:line="400" w:lineRule="exact"/>
              <w:jc w:val="center"/>
              <w:rPr>
                <w:rFonts w:ascii="標楷體" w:eastAsia="標楷體" w:hAnsi="標楷體"/>
                <w:szCs w:val="24"/>
              </w:rPr>
            </w:pPr>
          </w:p>
        </w:tc>
      </w:tr>
      <w:tr w:rsidR="00D7582F" w:rsidRPr="00B8485E" w14:paraId="7E37A12F" w14:textId="77777777" w:rsidTr="00166367">
        <w:trPr>
          <w:trHeight w:val="823"/>
          <w:tblHeader/>
        </w:trPr>
        <w:tc>
          <w:tcPr>
            <w:tcW w:w="318" w:type="pct"/>
            <w:vMerge/>
            <w:tcBorders>
              <w:left w:val="single" w:sz="6" w:space="0" w:color="auto"/>
            </w:tcBorders>
            <w:shd w:val="clear" w:color="auto" w:fill="D9D9D9" w:themeFill="background1" w:themeFillShade="D9"/>
            <w:vAlign w:val="center"/>
          </w:tcPr>
          <w:p w14:paraId="0C395263" w14:textId="77777777" w:rsidR="001B32AA" w:rsidRDefault="001B32AA" w:rsidP="00AC7D2A">
            <w:pPr>
              <w:spacing w:line="400" w:lineRule="exact"/>
              <w:jc w:val="center"/>
              <w:rPr>
                <w:rFonts w:ascii="標楷體" w:eastAsia="標楷體" w:hAnsi="標楷體"/>
                <w:szCs w:val="24"/>
              </w:rPr>
            </w:pPr>
          </w:p>
        </w:tc>
        <w:tc>
          <w:tcPr>
            <w:tcW w:w="350" w:type="pct"/>
            <w:vAlign w:val="center"/>
          </w:tcPr>
          <w:p w14:paraId="0E1A6461" w14:textId="77777777" w:rsidR="001B32AA" w:rsidRPr="00B8485E" w:rsidRDefault="001B32AA" w:rsidP="00AC7D2A">
            <w:pPr>
              <w:spacing w:line="400" w:lineRule="exact"/>
              <w:jc w:val="center"/>
              <w:rPr>
                <w:rFonts w:ascii="標楷體" w:eastAsia="標楷體" w:hAnsi="標楷體"/>
                <w:szCs w:val="24"/>
              </w:rPr>
            </w:pPr>
            <w:r>
              <w:rPr>
                <w:rFonts w:ascii="標楷體" w:eastAsia="標楷體" w:hAnsi="標楷體"/>
                <w:szCs w:val="24"/>
              </w:rPr>
              <w:t>2</w:t>
            </w:r>
          </w:p>
        </w:tc>
        <w:tc>
          <w:tcPr>
            <w:tcW w:w="1512" w:type="pct"/>
            <w:gridSpan w:val="10"/>
            <w:shd w:val="clear" w:color="auto" w:fill="D9D9D9" w:themeFill="background1" w:themeFillShade="D9"/>
            <w:vAlign w:val="center"/>
          </w:tcPr>
          <w:p w14:paraId="25898A7F" w14:textId="77777777" w:rsidR="001B32AA" w:rsidRPr="004B668E" w:rsidRDefault="001B32AA" w:rsidP="00AC7D2A">
            <w:pPr>
              <w:spacing w:line="400" w:lineRule="exact"/>
              <w:jc w:val="center"/>
              <w:rPr>
                <w:rFonts w:ascii="標楷體" w:eastAsia="標楷體" w:hAnsi="標楷體"/>
                <w:szCs w:val="24"/>
              </w:rPr>
            </w:pPr>
          </w:p>
        </w:tc>
        <w:tc>
          <w:tcPr>
            <w:tcW w:w="357" w:type="pct"/>
            <w:gridSpan w:val="4"/>
            <w:vAlign w:val="center"/>
          </w:tcPr>
          <w:p w14:paraId="2892F8E3" w14:textId="77777777" w:rsidR="001B32AA" w:rsidRPr="00CF755C" w:rsidRDefault="001B32AA" w:rsidP="00AC7D2A">
            <w:pPr>
              <w:spacing w:line="400" w:lineRule="exact"/>
              <w:jc w:val="center"/>
              <w:rPr>
                <w:rFonts w:ascii="標楷體" w:eastAsia="標楷體" w:hAnsi="標楷體"/>
                <w:color w:val="808080" w:themeColor="background1" w:themeShade="80"/>
                <w:szCs w:val="24"/>
              </w:rPr>
            </w:pPr>
          </w:p>
        </w:tc>
        <w:tc>
          <w:tcPr>
            <w:tcW w:w="381" w:type="pct"/>
            <w:vAlign w:val="center"/>
          </w:tcPr>
          <w:p w14:paraId="2962F2A2" w14:textId="77777777" w:rsidR="001B32AA" w:rsidRPr="00CF755C" w:rsidRDefault="001B32AA" w:rsidP="00AC7D2A">
            <w:pPr>
              <w:spacing w:line="400" w:lineRule="exact"/>
              <w:jc w:val="center"/>
              <w:rPr>
                <w:rFonts w:ascii="標楷體" w:eastAsia="標楷體" w:hAnsi="標楷體"/>
                <w:color w:val="808080" w:themeColor="background1" w:themeShade="80"/>
                <w:szCs w:val="24"/>
              </w:rPr>
            </w:pPr>
          </w:p>
        </w:tc>
        <w:tc>
          <w:tcPr>
            <w:tcW w:w="663" w:type="pct"/>
            <w:gridSpan w:val="4"/>
            <w:vAlign w:val="center"/>
          </w:tcPr>
          <w:p w14:paraId="54030658" w14:textId="77777777" w:rsidR="001B32AA" w:rsidRPr="00CF755C" w:rsidRDefault="001B32AA" w:rsidP="00AC7D2A">
            <w:pPr>
              <w:spacing w:line="400" w:lineRule="exact"/>
              <w:jc w:val="center"/>
              <w:rPr>
                <w:rFonts w:ascii="標楷體" w:eastAsia="標楷體" w:hAnsi="標楷體"/>
                <w:color w:val="808080" w:themeColor="background1" w:themeShade="80"/>
                <w:szCs w:val="24"/>
              </w:rPr>
            </w:pPr>
          </w:p>
        </w:tc>
        <w:tc>
          <w:tcPr>
            <w:tcW w:w="1419" w:type="pct"/>
            <w:gridSpan w:val="2"/>
            <w:tcBorders>
              <w:right w:val="single" w:sz="6" w:space="0" w:color="auto"/>
            </w:tcBorders>
            <w:vAlign w:val="center"/>
          </w:tcPr>
          <w:p w14:paraId="1317417A" w14:textId="77777777" w:rsidR="001B32AA" w:rsidRPr="004B668E" w:rsidRDefault="001B32AA" w:rsidP="00AC7D2A">
            <w:pPr>
              <w:spacing w:line="400" w:lineRule="exact"/>
              <w:jc w:val="center"/>
              <w:rPr>
                <w:rFonts w:ascii="標楷體" w:eastAsia="標楷體" w:hAnsi="標楷體"/>
                <w:szCs w:val="24"/>
              </w:rPr>
            </w:pPr>
          </w:p>
        </w:tc>
      </w:tr>
      <w:tr w:rsidR="00D7582F" w:rsidRPr="00B8485E" w14:paraId="29A80663" w14:textId="77777777" w:rsidTr="00166367">
        <w:trPr>
          <w:trHeight w:val="725"/>
          <w:tblHeader/>
        </w:trPr>
        <w:tc>
          <w:tcPr>
            <w:tcW w:w="318" w:type="pct"/>
            <w:vMerge/>
            <w:tcBorders>
              <w:left w:val="single" w:sz="6" w:space="0" w:color="auto"/>
            </w:tcBorders>
            <w:shd w:val="clear" w:color="auto" w:fill="D9D9D9" w:themeFill="background1" w:themeFillShade="D9"/>
            <w:vAlign w:val="center"/>
          </w:tcPr>
          <w:p w14:paraId="372F8D4C" w14:textId="77777777" w:rsidR="001B32AA" w:rsidRDefault="001B32AA" w:rsidP="00AC7D2A">
            <w:pPr>
              <w:spacing w:line="400" w:lineRule="exact"/>
              <w:jc w:val="center"/>
              <w:rPr>
                <w:rFonts w:ascii="標楷體" w:eastAsia="標楷體" w:hAnsi="標楷體"/>
                <w:szCs w:val="24"/>
              </w:rPr>
            </w:pPr>
          </w:p>
        </w:tc>
        <w:tc>
          <w:tcPr>
            <w:tcW w:w="350" w:type="pct"/>
            <w:vAlign w:val="center"/>
          </w:tcPr>
          <w:p w14:paraId="364C74F3" w14:textId="77777777" w:rsidR="001B32AA" w:rsidRPr="00B8485E" w:rsidRDefault="001B32AA" w:rsidP="00AC7D2A">
            <w:pPr>
              <w:spacing w:line="400" w:lineRule="exact"/>
              <w:jc w:val="center"/>
              <w:rPr>
                <w:rFonts w:ascii="標楷體" w:eastAsia="標楷體" w:hAnsi="標楷體"/>
                <w:szCs w:val="24"/>
              </w:rPr>
            </w:pPr>
            <w:r>
              <w:rPr>
                <w:rFonts w:ascii="標楷體" w:eastAsia="標楷體" w:hAnsi="標楷體"/>
                <w:szCs w:val="24"/>
              </w:rPr>
              <w:t>3</w:t>
            </w:r>
          </w:p>
        </w:tc>
        <w:tc>
          <w:tcPr>
            <w:tcW w:w="1512" w:type="pct"/>
            <w:gridSpan w:val="10"/>
            <w:shd w:val="clear" w:color="auto" w:fill="D9D9D9" w:themeFill="background1" w:themeFillShade="D9"/>
            <w:vAlign w:val="center"/>
          </w:tcPr>
          <w:p w14:paraId="2E2F6E0A" w14:textId="77777777" w:rsidR="001B32AA" w:rsidRPr="004B668E" w:rsidRDefault="001B32AA" w:rsidP="00AC7D2A">
            <w:pPr>
              <w:spacing w:line="400" w:lineRule="exact"/>
              <w:jc w:val="center"/>
              <w:rPr>
                <w:rFonts w:ascii="標楷體" w:eastAsia="標楷體" w:hAnsi="標楷體"/>
                <w:szCs w:val="24"/>
              </w:rPr>
            </w:pPr>
          </w:p>
        </w:tc>
        <w:tc>
          <w:tcPr>
            <w:tcW w:w="357" w:type="pct"/>
            <w:gridSpan w:val="4"/>
            <w:vAlign w:val="center"/>
          </w:tcPr>
          <w:p w14:paraId="6C9D2E5A" w14:textId="77777777" w:rsidR="001B32AA" w:rsidRPr="00CF755C" w:rsidRDefault="001B32AA" w:rsidP="00AC7D2A">
            <w:pPr>
              <w:spacing w:line="400" w:lineRule="exact"/>
              <w:jc w:val="center"/>
              <w:rPr>
                <w:rFonts w:ascii="標楷體" w:eastAsia="標楷體" w:hAnsi="標楷體"/>
                <w:color w:val="808080" w:themeColor="background1" w:themeShade="80"/>
                <w:szCs w:val="24"/>
              </w:rPr>
            </w:pPr>
          </w:p>
        </w:tc>
        <w:tc>
          <w:tcPr>
            <w:tcW w:w="381" w:type="pct"/>
            <w:vAlign w:val="center"/>
          </w:tcPr>
          <w:p w14:paraId="65081FCA" w14:textId="77777777" w:rsidR="001B32AA" w:rsidRPr="00CF755C" w:rsidRDefault="001B32AA" w:rsidP="00AC7D2A">
            <w:pPr>
              <w:spacing w:line="400" w:lineRule="exact"/>
              <w:jc w:val="center"/>
              <w:rPr>
                <w:rFonts w:ascii="標楷體" w:eastAsia="標楷體" w:hAnsi="標楷體"/>
                <w:color w:val="808080" w:themeColor="background1" w:themeShade="80"/>
                <w:szCs w:val="24"/>
              </w:rPr>
            </w:pPr>
          </w:p>
        </w:tc>
        <w:tc>
          <w:tcPr>
            <w:tcW w:w="663" w:type="pct"/>
            <w:gridSpan w:val="4"/>
            <w:vAlign w:val="center"/>
          </w:tcPr>
          <w:p w14:paraId="03B87435" w14:textId="77777777" w:rsidR="001B32AA" w:rsidRPr="00CF755C" w:rsidRDefault="001B32AA" w:rsidP="00AC7D2A">
            <w:pPr>
              <w:spacing w:line="400" w:lineRule="exact"/>
              <w:jc w:val="center"/>
              <w:rPr>
                <w:rFonts w:ascii="標楷體" w:eastAsia="標楷體" w:hAnsi="標楷體"/>
                <w:color w:val="808080" w:themeColor="background1" w:themeShade="80"/>
                <w:szCs w:val="24"/>
              </w:rPr>
            </w:pPr>
          </w:p>
        </w:tc>
        <w:tc>
          <w:tcPr>
            <w:tcW w:w="1419" w:type="pct"/>
            <w:gridSpan w:val="2"/>
            <w:tcBorders>
              <w:right w:val="single" w:sz="6" w:space="0" w:color="auto"/>
            </w:tcBorders>
            <w:vAlign w:val="center"/>
          </w:tcPr>
          <w:p w14:paraId="564ED757" w14:textId="77777777" w:rsidR="001B32AA" w:rsidRPr="004B668E" w:rsidRDefault="001B32AA" w:rsidP="00AC7D2A">
            <w:pPr>
              <w:spacing w:line="400" w:lineRule="exact"/>
              <w:jc w:val="center"/>
              <w:rPr>
                <w:rFonts w:ascii="標楷體" w:eastAsia="標楷體" w:hAnsi="標楷體"/>
                <w:szCs w:val="24"/>
              </w:rPr>
            </w:pPr>
          </w:p>
        </w:tc>
      </w:tr>
      <w:tr w:rsidR="00D7582F" w:rsidRPr="00B8485E" w14:paraId="397B20B1" w14:textId="77777777" w:rsidTr="00166367">
        <w:trPr>
          <w:trHeight w:val="702"/>
          <w:tblHeader/>
        </w:trPr>
        <w:tc>
          <w:tcPr>
            <w:tcW w:w="318" w:type="pct"/>
            <w:vMerge/>
            <w:tcBorders>
              <w:left w:val="single" w:sz="6" w:space="0" w:color="auto"/>
            </w:tcBorders>
            <w:shd w:val="clear" w:color="auto" w:fill="D9D9D9" w:themeFill="background1" w:themeFillShade="D9"/>
            <w:vAlign w:val="center"/>
          </w:tcPr>
          <w:p w14:paraId="2E09DF61" w14:textId="77777777" w:rsidR="001B32AA" w:rsidRDefault="001B32AA" w:rsidP="00AC7D2A">
            <w:pPr>
              <w:spacing w:line="400" w:lineRule="exact"/>
              <w:jc w:val="center"/>
              <w:rPr>
                <w:rFonts w:ascii="標楷體" w:eastAsia="標楷體" w:hAnsi="標楷體"/>
                <w:szCs w:val="24"/>
              </w:rPr>
            </w:pPr>
          </w:p>
        </w:tc>
        <w:tc>
          <w:tcPr>
            <w:tcW w:w="350" w:type="pct"/>
            <w:vAlign w:val="center"/>
          </w:tcPr>
          <w:p w14:paraId="4BCB56CB" w14:textId="77777777" w:rsidR="001B32AA" w:rsidRDefault="001B32AA" w:rsidP="00AC7D2A">
            <w:pPr>
              <w:spacing w:line="400" w:lineRule="exact"/>
              <w:jc w:val="center"/>
              <w:rPr>
                <w:rFonts w:ascii="標楷體" w:eastAsia="標楷體" w:hAnsi="標楷體"/>
                <w:szCs w:val="24"/>
              </w:rPr>
            </w:pPr>
            <w:r>
              <w:rPr>
                <w:rFonts w:ascii="標楷體" w:eastAsia="標楷體" w:hAnsi="標楷體"/>
                <w:szCs w:val="24"/>
              </w:rPr>
              <w:t>4</w:t>
            </w:r>
          </w:p>
        </w:tc>
        <w:tc>
          <w:tcPr>
            <w:tcW w:w="1512" w:type="pct"/>
            <w:gridSpan w:val="10"/>
            <w:shd w:val="clear" w:color="auto" w:fill="D9D9D9" w:themeFill="background1" w:themeFillShade="D9"/>
            <w:vAlign w:val="center"/>
          </w:tcPr>
          <w:p w14:paraId="52CD7952" w14:textId="77777777" w:rsidR="001B32AA" w:rsidRPr="004B668E" w:rsidRDefault="001B32AA" w:rsidP="00AC7D2A">
            <w:pPr>
              <w:spacing w:line="400" w:lineRule="exact"/>
              <w:jc w:val="center"/>
              <w:rPr>
                <w:rFonts w:ascii="標楷體" w:eastAsia="標楷體" w:hAnsi="標楷體"/>
                <w:szCs w:val="24"/>
              </w:rPr>
            </w:pPr>
          </w:p>
        </w:tc>
        <w:tc>
          <w:tcPr>
            <w:tcW w:w="357" w:type="pct"/>
            <w:gridSpan w:val="4"/>
            <w:vAlign w:val="center"/>
          </w:tcPr>
          <w:p w14:paraId="2FB414E2" w14:textId="77777777" w:rsidR="001B32AA" w:rsidRPr="00CF755C" w:rsidRDefault="001B32AA" w:rsidP="00AC7D2A">
            <w:pPr>
              <w:spacing w:line="400" w:lineRule="exact"/>
              <w:jc w:val="center"/>
              <w:rPr>
                <w:rFonts w:ascii="標楷體" w:eastAsia="標楷體" w:hAnsi="標楷體"/>
                <w:color w:val="808080" w:themeColor="background1" w:themeShade="80"/>
                <w:szCs w:val="24"/>
              </w:rPr>
            </w:pPr>
          </w:p>
        </w:tc>
        <w:tc>
          <w:tcPr>
            <w:tcW w:w="381" w:type="pct"/>
            <w:vAlign w:val="center"/>
          </w:tcPr>
          <w:p w14:paraId="2A91F0A1" w14:textId="77777777" w:rsidR="001B32AA" w:rsidRPr="00CF755C" w:rsidRDefault="001B32AA" w:rsidP="00AC7D2A">
            <w:pPr>
              <w:spacing w:line="400" w:lineRule="exact"/>
              <w:jc w:val="center"/>
              <w:rPr>
                <w:rFonts w:ascii="標楷體" w:eastAsia="標楷體" w:hAnsi="標楷體"/>
                <w:color w:val="808080" w:themeColor="background1" w:themeShade="80"/>
                <w:szCs w:val="24"/>
              </w:rPr>
            </w:pPr>
          </w:p>
        </w:tc>
        <w:tc>
          <w:tcPr>
            <w:tcW w:w="663" w:type="pct"/>
            <w:gridSpan w:val="4"/>
            <w:vAlign w:val="center"/>
          </w:tcPr>
          <w:p w14:paraId="3BC911C0" w14:textId="77777777" w:rsidR="001B32AA" w:rsidRPr="00CF755C" w:rsidRDefault="001B32AA" w:rsidP="00AC7D2A">
            <w:pPr>
              <w:spacing w:line="400" w:lineRule="exact"/>
              <w:jc w:val="center"/>
              <w:rPr>
                <w:rFonts w:ascii="標楷體" w:eastAsia="標楷體" w:hAnsi="標楷體"/>
                <w:color w:val="808080" w:themeColor="background1" w:themeShade="80"/>
                <w:szCs w:val="24"/>
              </w:rPr>
            </w:pPr>
          </w:p>
        </w:tc>
        <w:tc>
          <w:tcPr>
            <w:tcW w:w="1419" w:type="pct"/>
            <w:gridSpan w:val="2"/>
            <w:tcBorders>
              <w:right w:val="single" w:sz="6" w:space="0" w:color="auto"/>
            </w:tcBorders>
            <w:vAlign w:val="center"/>
          </w:tcPr>
          <w:p w14:paraId="2BBAD49C" w14:textId="77777777" w:rsidR="001B32AA" w:rsidRPr="004B668E" w:rsidRDefault="001B32AA" w:rsidP="00AC7D2A">
            <w:pPr>
              <w:spacing w:line="400" w:lineRule="exact"/>
              <w:jc w:val="center"/>
              <w:rPr>
                <w:rFonts w:ascii="標楷體" w:eastAsia="標楷體" w:hAnsi="標楷體"/>
                <w:szCs w:val="24"/>
              </w:rPr>
            </w:pPr>
          </w:p>
        </w:tc>
      </w:tr>
      <w:tr w:rsidR="00D7582F" w:rsidRPr="00B8485E" w14:paraId="4969596D" w14:textId="77777777" w:rsidTr="00166367">
        <w:trPr>
          <w:trHeight w:val="818"/>
          <w:tblHeader/>
        </w:trPr>
        <w:tc>
          <w:tcPr>
            <w:tcW w:w="318" w:type="pct"/>
            <w:vMerge/>
            <w:tcBorders>
              <w:left w:val="single" w:sz="6" w:space="0" w:color="auto"/>
            </w:tcBorders>
            <w:shd w:val="clear" w:color="auto" w:fill="D9D9D9" w:themeFill="background1" w:themeFillShade="D9"/>
            <w:vAlign w:val="center"/>
          </w:tcPr>
          <w:p w14:paraId="43A1ECBC" w14:textId="77777777" w:rsidR="001B32AA" w:rsidRDefault="001B32AA" w:rsidP="00AC7D2A">
            <w:pPr>
              <w:spacing w:line="400" w:lineRule="exact"/>
              <w:jc w:val="center"/>
              <w:rPr>
                <w:rFonts w:ascii="標楷體" w:eastAsia="標楷體" w:hAnsi="標楷體"/>
                <w:szCs w:val="24"/>
              </w:rPr>
            </w:pPr>
          </w:p>
        </w:tc>
        <w:tc>
          <w:tcPr>
            <w:tcW w:w="350" w:type="pct"/>
            <w:vAlign w:val="center"/>
          </w:tcPr>
          <w:p w14:paraId="3603B83F" w14:textId="77777777" w:rsidR="001B32AA" w:rsidRDefault="001B32AA" w:rsidP="00AC7D2A">
            <w:pPr>
              <w:spacing w:line="400" w:lineRule="exact"/>
              <w:jc w:val="center"/>
              <w:rPr>
                <w:rFonts w:ascii="標楷體" w:eastAsia="標楷體" w:hAnsi="標楷體"/>
                <w:szCs w:val="24"/>
              </w:rPr>
            </w:pPr>
            <w:r>
              <w:rPr>
                <w:rFonts w:ascii="標楷體" w:eastAsia="標楷體" w:hAnsi="標楷體"/>
                <w:szCs w:val="24"/>
              </w:rPr>
              <w:t>5</w:t>
            </w:r>
          </w:p>
        </w:tc>
        <w:tc>
          <w:tcPr>
            <w:tcW w:w="1512" w:type="pct"/>
            <w:gridSpan w:val="10"/>
            <w:shd w:val="clear" w:color="auto" w:fill="D9D9D9" w:themeFill="background1" w:themeFillShade="D9"/>
            <w:vAlign w:val="center"/>
          </w:tcPr>
          <w:p w14:paraId="47C01B75" w14:textId="77777777" w:rsidR="001B32AA" w:rsidRPr="004B668E" w:rsidRDefault="001B32AA" w:rsidP="00AC7D2A">
            <w:pPr>
              <w:spacing w:line="400" w:lineRule="exact"/>
              <w:jc w:val="center"/>
              <w:rPr>
                <w:rFonts w:ascii="標楷體" w:eastAsia="標楷體" w:hAnsi="標楷體"/>
                <w:szCs w:val="24"/>
              </w:rPr>
            </w:pPr>
          </w:p>
        </w:tc>
        <w:tc>
          <w:tcPr>
            <w:tcW w:w="357" w:type="pct"/>
            <w:gridSpan w:val="4"/>
            <w:vAlign w:val="center"/>
          </w:tcPr>
          <w:p w14:paraId="2FEA37CA" w14:textId="77777777" w:rsidR="001B32AA" w:rsidRPr="00CF755C" w:rsidRDefault="001B32AA" w:rsidP="00AC7D2A">
            <w:pPr>
              <w:spacing w:line="400" w:lineRule="exact"/>
              <w:jc w:val="center"/>
              <w:rPr>
                <w:rFonts w:ascii="標楷體" w:eastAsia="標楷體" w:hAnsi="標楷體"/>
                <w:color w:val="808080" w:themeColor="background1" w:themeShade="80"/>
                <w:szCs w:val="24"/>
              </w:rPr>
            </w:pPr>
          </w:p>
        </w:tc>
        <w:tc>
          <w:tcPr>
            <w:tcW w:w="381" w:type="pct"/>
            <w:vAlign w:val="center"/>
          </w:tcPr>
          <w:p w14:paraId="476B0385" w14:textId="77777777" w:rsidR="001B32AA" w:rsidRPr="00CF755C" w:rsidRDefault="001B32AA" w:rsidP="00AC7D2A">
            <w:pPr>
              <w:spacing w:line="400" w:lineRule="exact"/>
              <w:jc w:val="center"/>
              <w:rPr>
                <w:rFonts w:ascii="標楷體" w:eastAsia="標楷體" w:hAnsi="標楷體"/>
                <w:color w:val="808080" w:themeColor="background1" w:themeShade="80"/>
                <w:szCs w:val="24"/>
              </w:rPr>
            </w:pPr>
          </w:p>
        </w:tc>
        <w:tc>
          <w:tcPr>
            <w:tcW w:w="663" w:type="pct"/>
            <w:gridSpan w:val="4"/>
            <w:vAlign w:val="center"/>
          </w:tcPr>
          <w:p w14:paraId="6F72D590" w14:textId="77777777" w:rsidR="001B32AA" w:rsidRPr="00CF755C" w:rsidRDefault="001B32AA" w:rsidP="00AC7D2A">
            <w:pPr>
              <w:spacing w:line="400" w:lineRule="exact"/>
              <w:jc w:val="center"/>
              <w:rPr>
                <w:rFonts w:ascii="標楷體" w:eastAsia="標楷體" w:hAnsi="標楷體"/>
                <w:color w:val="808080" w:themeColor="background1" w:themeShade="80"/>
                <w:szCs w:val="24"/>
              </w:rPr>
            </w:pPr>
          </w:p>
        </w:tc>
        <w:tc>
          <w:tcPr>
            <w:tcW w:w="1419" w:type="pct"/>
            <w:gridSpan w:val="2"/>
            <w:tcBorders>
              <w:right w:val="single" w:sz="6" w:space="0" w:color="auto"/>
            </w:tcBorders>
            <w:vAlign w:val="center"/>
          </w:tcPr>
          <w:p w14:paraId="2377E3C2" w14:textId="77777777" w:rsidR="001B32AA" w:rsidRPr="004B668E" w:rsidRDefault="001B32AA" w:rsidP="00AC7D2A">
            <w:pPr>
              <w:spacing w:line="400" w:lineRule="exact"/>
              <w:jc w:val="center"/>
              <w:rPr>
                <w:rFonts w:ascii="標楷體" w:eastAsia="標楷體" w:hAnsi="標楷體"/>
                <w:szCs w:val="24"/>
              </w:rPr>
            </w:pPr>
          </w:p>
        </w:tc>
      </w:tr>
      <w:tr w:rsidR="00D7582F" w:rsidRPr="00B8485E" w14:paraId="4B63F4EC" w14:textId="77777777" w:rsidTr="00166367">
        <w:trPr>
          <w:trHeight w:val="818"/>
          <w:tblHeader/>
        </w:trPr>
        <w:tc>
          <w:tcPr>
            <w:tcW w:w="318" w:type="pct"/>
            <w:vMerge/>
            <w:tcBorders>
              <w:left w:val="single" w:sz="6" w:space="0" w:color="auto"/>
            </w:tcBorders>
            <w:shd w:val="clear" w:color="auto" w:fill="D9D9D9" w:themeFill="background1" w:themeFillShade="D9"/>
            <w:vAlign w:val="center"/>
          </w:tcPr>
          <w:p w14:paraId="69987D2B" w14:textId="77777777" w:rsidR="001B32AA" w:rsidRDefault="001B32AA" w:rsidP="00AC7D2A">
            <w:pPr>
              <w:spacing w:line="400" w:lineRule="exact"/>
              <w:jc w:val="center"/>
              <w:rPr>
                <w:rFonts w:ascii="標楷體" w:eastAsia="標楷體" w:hAnsi="標楷體"/>
                <w:szCs w:val="24"/>
              </w:rPr>
            </w:pPr>
          </w:p>
        </w:tc>
        <w:tc>
          <w:tcPr>
            <w:tcW w:w="350" w:type="pct"/>
            <w:vAlign w:val="center"/>
          </w:tcPr>
          <w:p w14:paraId="1A06BAE8" w14:textId="77777777" w:rsidR="001B32AA" w:rsidRPr="00B8485E" w:rsidRDefault="001B32AA" w:rsidP="00AC7D2A">
            <w:pPr>
              <w:spacing w:line="400" w:lineRule="exact"/>
              <w:jc w:val="center"/>
              <w:rPr>
                <w:rFonts w:ascii="標楷體" w:eastAsia="標楷體" w:hAnsi="標楷體"/>
                <w:szCs w:val="24"/>
              </w:rPr>
            </w:pPr>
            <w:r>
              <w:rPr>
                <w:rFonts w:ascii="標楷體" w:eastAsia="標楷體" w:hAnsi="標楷體"/>
                <w:szCs w:val="24"/>
              </w:rPr>
              <w:t>6</w:t>
            </w:r>
          </w:p>
        </w:tc>
        <w:tc>
          <w:tcPr>
            <w:tcW w:w="1512" w:type="pct"/>
            <w:gridSpan w:val="10"/>
            <w:shd w:val="clear" w:color="auto" w:fill="D9D9D9" w:themeFill="background1" w:themeFillShade="D9"/>
            <w:vAlign w:val="center"/>
          </w:tcPr>
          <w:p w14:paraId="0F3D196C" w14:textId="77777777" w:rsidR="001B32AA" w:rsidRPr="004B668E" w:rsidRDefault="001B32AA" w:rsidP="00AC7D2A">
            <w:pPr>
              <w:spacing w:line="400" w:lineRule="exact"/>
              <w:jc w:val="center"/>
              <w:rPr>
                <w:rFonts w:ascii="標楷體" w:eastAsia="標楷體" w:hAnsi="標楷體"/>
                <w:szCs w:val="24"/>
              </w:rPr>
            </w:pPr>
          </w:p>
        </w:tc>
        <w:tc>
          <w:tcPr>
            <w:tcW w:w="357" w:type="pct"/>
            <w:gridSpan w:val="4"/>
            <w:vAlign w:val="center"/>
          </w:tcPr>
          <w:p w14:paraId="3604EE1F" w14:textId="77777777" w:rsidR="001B32AA" w:rsidRPr="00CF755C" w:rsidRDefault="001B32AA" w:rsidP="00AC7D2A">
            <w:pPr>
              <w:spacing w:line="400" w:lineRule="exact"/>
              <w:jc w:val="center"/>
              <w:rPr>
                <w:rFonts w:ascii="標楷體" w:eastAsia="標楷體" w:hAnsi="標楷體"/>
                <w:color w:val="808080" w:themeColor="background1" w:themeShade="80"/>
                <w:szCs w:val="24"/>
              </w:rPr>
            </w:pPr>
          </w:p>
        </w:tc>
        <w:tc>
          <w:tcPr>
            <w:tcW w:w="381" w:type="pct"/>
            <w:vAlign w:val="center"/>
          </w:tcPr>
          <w:p w14:paraId="762FE357" w14:textId="77777777" w:rsidR="001B32AA" w:rsidRPr="00CF755C" w:rsidRDefault="001B32AA" w:rsidP="00AC7D2A">
            <w:pPr>
              <w:spacing w:line="400" w:lineRule="exact"/>
              <w:jc w:val="center"/>
              <w:rPr>
                <w:rFonts w:ascii="標楷體" w:eastAsia="標楷體" w:hAnsi="標楷體"/>
                <w:color w:val="808080" w:themeColor="background1" w:themeShade="80"/>
                <w:szCs w:val="24"/>
              </w:rPr>
            </w:pPr>
          </w:p>
        </w:tc>
        <w:tc>
          <w:tcPr>
            <w:tcW w:w="663" w:type="pct"/>
            <w:gridSpan w:val="4"/>
            <w:vAlign w:val="center"/>
          </w:tcPr>
          <w:p w14:paraId="263176C5" w14:textId="77777777" w:rsidR="001B32AA" w:rsidRPr="00CF755C" w:rsidRDefault="001B32AA" w:rsidP="00AC7D2A">
            <w:pPr>
              <w:spacing w:line="400" w:lineRule="exact"/>
              <w:jc w:val="center"/>
              <w:rPr>
                <w:rFonts w:ascii="標楷體" w:eastAsia="標楷體" w:hAnsi="標楷體"/>
                <w:color w:val="808080" w:themeColor="background1" w:themeShade="80"/>
                <w:szCs w:val="24"/>
              </w:rPr>
            </w:pPr>
          </w:p>
        </w:tc>
        <w:tc>
          <w:tcPr>
            <w:tcW w:w="1419" w:type="pct"/>
            <w:gridSpan w:val="2"/>
            <w:tcBorders>
              <w:right w:val="single" w:sz="6" w:space="0" w:color="auto"/>
            </w:tcBorders>
            <w:vAlign w:val="center"/>
          </w:tcPr>
          <w:p w14:paraId="52A62846" w14:textId="77777777" w:rsidR="001B32AA" w:rsidRPr="004B668E" w:rsidRDefault="001B32AA" w:rsidP="00AC7D2A">
            <w:pPr>
              <w:spacing w:line="400" w:lineRule="exact"/>
              <w:jc w:val="center"/>
              <w:rPr>
                <w:rFonts w:ascii="標楷體" w:eastAsia="標楷體" w:hAnsi="標楷體"/>
                <w:szCs w:val="24"/>
              </w:rPr>
            </w:pPr>
          </w:p>
        </w:tc>
      </w:tr>
      <w:tr w:rsidR="00D7582F" w:rsidRPr="00B8485E" w14:paraId="021FDBD9" w14:textId="77777777" w:rsidTr="00166367">
        <w:trPr>
          <w:trHeight w:val="13889"/>
          <w:tblHeader/>
        </w:trPr>
        <w:tc>
          <w:tcPr>
            <w:tcW w:w="318" w:type="pct"/>
            <w:tcBorders>
              <w:left w:val="single" w:sz="6" w:space="0" w:color="auto"/>
            </w:tcBorders>
            <w:shd w:val="clear" w:color="auto" w:fill="D9D9D9" w:themeFill="background1" w:themeFillShade="D9"/>
            <w:vAlign w:val="center"/>
          </w:tcPr>
          <w:p w14:paraId="54B7E65D" w14:textId="77777777" w:rsidR="001B32AA" w:rsidRPr="0057049F" w:rsidRDefault="001B32AA" w:rsidP="00AC7D2A">
            <w:pPr>
              <w:spacing w:line="400" w:lineRule="exact"/>
              <w:jc w:val="center"/>
              <w:rPr>
                <w:rFonts w:ascii="標楷體" w:eastAsia="標楷體" w:hAnsi="標楷體"/>
                <w:sz w:val="28"/>
                <w:szCs w:val="28"/>
              </w:rPr>
            </w:pPr>
            <w:r>
              <w:rPr>
                <w:rFonts w:ascii="標楷體" w:eastAsia="標楷體" w:hAnsi="標楷體" w:hint="eastAsia"/>
                <w:sz w:val="28"/>
                <w:szCs w:val="28"/>
              </w:rPr>
              <w:lastRenderedPageBreak/>
              <w:t>位置圖</w:t>
            </w:r>
          </w:p>
        </w:tc>
        <w:tc>
          <w:tcPr>
            <w:tcW w:w="4682" w:type="pct"/>
            <w:gridSpan w:val="22"/>
            <w:tcBorders>
              <w:right w:val="single" w:sz="6" w:space="0" w:color="auto"/>
            </w:tcBorders>
            <w:vAlign w:val="center"/>
          </w:tcPr>
          <w:p w14:paraId="2E0D5574" w14:textId="77777777" w:rsidR="001B32AA" w:rsidRDefault="001B32AA" w:rsidP="00D148FF">
            <w:pPr>
              <w:ind w:left="840" w:hangingChars="300" w:hanging="840"/>
              <w:rPr>
                <w:rFonts w:ascii="標楷體" w:eastAsia="標楷體" w:hAnsi="標楷體"/>
                <w:color w:val="808080" w:themeColor="background1" w:themeShade="80"/>
                <w:sz w:val="28"/>
                <w:szCs w:val="28"/>
              </w:rPr>
            </w:pPr>
            <w:r w:rsidRPr="004B668E">
              <w:rPr>
                <w:rFonts w:ascii="標楷體" w:eastAsia="標楷體" w:hAnsi="標楷體" w:hint="eastAsia"/>
                <w:color w:val="808080" w:themeColor="background1" w:themeShade="80"/>
                <w:sz w:val="28"/>
                <w:szCs w:val="28"/>
              </w:rPr>
              <w:t>以流域圖標註</w:t>
            </w:r>
            <w:r>
              <w:rPr>
                <w:rFonts w:ascii="標楷體" w:eastAsia="標楷體" w:hAnsi="標楷體" w:hint="eastAsia"/>
                <w:color w:val="808080" w:themeColor="background1" w:themeShade="80"/>
                <w:sz w:val="28"/>
                <w:szCs w:val="28"/>
              </w:rPr>
              <w:t>工程</w:t>
            </w:r>
            <w:r w:rsidRPr="004B668E">
              <w:rPr>
                <w:rFonts w:ascii="標楷體" w:eastAsia="標楷體" w:hAnsi="標楷體" w:hint="eastAsia"/>
                <w:color w:val="808080" w:themeColor="background1" w:themeShade="80"/>
                <w:sz w:val="28"/>
                <w:szCs w:val="28"/>
              </w:rPr>
              <w:t>位置</w:t>
            </w:r>
          </w:p>
          <w:p w14:paraId="50940A8C" w14:textId="77777777" w:rsidR="001B32AA" w:rsidRDefault="001B32AA" w:rsidP="00D148FF">
            <w:pPr>
              <w:ind w:left="840" w:hangingChars="300" w:hanging="840"/>
              <w:rPr>
                <w:rFonts w:ascii="標楷體" w:eastAsia="標楷體" w:hAnsi="標楷體"/>
                <w:color w:val="808080" w:themeColor="background1" w:themeShade="80"/>
                <w:sz w:val="28"/>
                <w:szCs w:val="28"/>
              </w:rPr>
            </w:pPr>
            <w:r>
              <w:rPr>
                <w:rFonts w:ascii="標楷體" w:eastAsia="標楷體" w:hAnsi="標楷體"/>
                <w:color w:val="808080" w:themeColor="background1" w:themeShade="80"/>
                <w:sz w:val="28"/>
                <w:szCs w:val="28"/>
              </w:rPr>
              <w:t>(</w:t>
            </w:r>
            <w:r>
              <w:rPr>
                <w:rFonts w:ascii="標楷體" w:eastAsia="標楷體" w:hAnsi="標楷體" w:hint="eastAsia"/>
                <w:color w:val="808080" w:themeColor="background1" w:themeShade="80"/>
                <w:sz w:val="28"/>
                <w:szCs w:val="28"/>
              </w:rPr>
              <w:t>建議比例尺大於</w:t>
            </w:r>
            <w:r>
              <w:rPr>
                <w:rFonts w:ascii="標楷體" w:eastAsia="標楷體" w:hAnsi="標楷體"/>
                <w:color w:val="808080" w:themeColor="background1" w:themeShade="80"/>
                <w:sz w:val="28"/>
                <w:szCs w:val="28"/>
              </w:rPr>
              <w:t>1/5000)</w:t>
            </w:r>
          </w:p>
          <w:p w14:paraId="5A657AAB" w14:textId="77777777" w:rsidR="00BA0814" w:rsidRPr="004B668E" w:rsidRDefault="008533FD" w:rsidP="00ED44BC">
            <w:pPr>
              <w:ind w:left="840" w:hangingChars="300" w:hanging="840"/>
              <w:jc w:val="center"/>
              <w:rPr>
                <w:rFonts w:ascii="標楷體" w:eastAsia="標楷體" w:hAnsi="標楷體"/>
                <w:color w:val="808080" w:themeColor="background1" w:themeShade="80"/>
                <w:sz w:val="28"/>
                <w:szCs w:val="28"/>
              </w:rPr>
            </w:pPr>
            <w:r w:rsidRPr="008533FD">
              <w:rPr>
                <w:rFonts w:ascii="標楷體" w:eastAsia="標楷體" w:hAnsi="標楷體"/>
                <w:noProof/>
                <w:color w:val="808080" w:themeColor="background1" w:themeShade="80"/>
                <w:sz w:val="28"/>
                <w:szCs w:val="28"/>
              </w:rPr>
              <w:drawing>
                <wp:inline distT="0" distB="0" distL="0" distR="0" wp14:anchorId="0377476B" wp14:editId="11FB8819">
                  <wp:extent cx="12146280" cy="7048500"/>
                  <wp:effectExtent l="0" t="0" r="0" b="0"/>
                  <wp:docPr id="1"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2146280" cy="7048500"/>
                          </a:xfrm>
                          <a:prstGeom prst="rect">
                            <a:avLst/>
                          </a:prstGeom>
                          <a:noFill/>
                          <a:ln>
                            <a:noFill/>
                          </a:ln>
                        </pic:spPr>
                      </pic:pic>
                    </a:graphicData>
                  </a:graphic>
                </wp:inline>
              </w:drawing>
            </w:r>
          </w:p>
        </w:tc>
      </w:tr>
      <w:tr w:rsidR="00D7582F" w:rsidRPr="00B8485E" w14:paraId="78E8D458" w14:textId="77777777" w:rsidTr="00166367">
        <w:trPr>
          <w:trHeight w:val="13747"/>
          <w:tblHeader/>
        </w:trPr>
        <w:tc>
          <w:tcPr>
            <w:tcW w:w="318" w:type="pct"/>
            <w:tcBorders>
              <w:left w:val="single" w:sz="6" w:space="0" w:color="auto"/>
            </w:tcBorders>
            <w:shd w:val="clear" w:color="auto" w:fill="D9D9D9" w:themeFill="background1" w:themeFillShade="D9"/>
            <w:vAlign w:val="center"/>
          </w:tcPr>
          <w:p w14:paraId="1B41D2A0" w14:textId="77777777" w:rsidR="001B32AA" w:rsidRDefault="001B32AA" w:rsidP="00AC7D2A">
            <w:pPr>
              <w:spacing w:line="400" w:lineRule="exact"/>
              <w:jc w:val="center"/>
              <w:rPr>
                <w:rFonts w:ascii="標楷體" w:eastAsia="標楷體" w:hAnsi="標楷體"/>
                <w:szCs w:val="24"/>
              </w:rPr>
            </w:pPr>
            <w:r>
              <w:rPr>
                <w:rFonts w:ascii="標楷體" w:eastAsia="標楷體" w:hAnsi="標楷體" w:hint="eastAsia"/>
                <w:sz w:val="28"/>
                <w:szCs w:val="28"/>
              </w:rPr>
              <w:lastRenderedPageBreak/>
              <w:t>空拍照</w:t>
            </w:r>
          </w:p>
        </w:tc>
        <w:tc>
          <w:tcPr>
            <w:tcW w:w="4682" w:type="pct"/>
            <w:gridSpan w:val="22"/>
            <w:tcBorders>
              <w:right w:val="single" w:sz="6" w:space="0" w:color="auto"/>
            </w:tcBorders>
            <w:vAlign w:val="center"/>
          </w:tcPr>
          <w:p w14:paraId="4739FFD8" w14:textId="77777777" w:rsidR="001B32AA" w:rsidRDefault="001B32AA" w:rsidP="00AC7D2A">
            <w:pPr>
              <w:ind w:left="840" w:hangingChars="300" w:hanging="840"/>
              <w:rPr>
                <w:rFonts w:ascii="標楷體" w:eastAsia="標楷體" w:hAnsi="標楷體"/>
                <w:color w:val="808080" w:themeColor="background1" w:themeShade="80"/>
                <w:sz w:val="28"/>
                <w:szCs w:val="28"/>
              </w:rPr>
            </w:pPr>
            <w:r w:rsidRPr="004B668E">
              <w:rPr>
                <w:rFonts w:ascii="標楷體" w:eastAsia="標楷體" w:hAnsi="標楷體" w:hint="eastAsia"/>
                <w:color w:val="808080" w:themeColor="background1" w:themeShade="80"/>
                <w:sz w:val="28"/>
                <w:szCs w:val="28"/>
              </w:rPr>
              <w:t>照片需清晰並需標註</w:t>
            </w:r>
            <w:r>
              <w:rPr>
                <w:rFonts w:ascii="標楷體" w:eastAsia="標楷體" w:hAnsi="標楷體" w:hint="eastAsia"/>
                <w:color w:val="808080" w:themeColor="background1" w:themeShade="80"/>
                <w:sz w:val="28"/>
                <w:szCs w:val="28"/>
              </w:rPr>
              <w:t>工程</w:t>
            </w:r>
            <w:r w:rsidRPr="004B668E">
              <w:rPr>
                <w:rFonts w:ascii="標楷體" w:eastAsia="標楷體" w:hAnsi="標楷體" w:hint="eastAsia"/>
                <w:color w:val="808080" w:themeColor="background1" w:themeShade="80"/>
                <w:sz w:val="28"/>
                <w:szCs w:val="28"/>
              </w:rPr>
              <w:t>位置，以利辨識毗鄰地上物現況</w:t>
            </w:r>
          </w:p>
          <w:p w14:paraId="1718E966" w14:textId="77777777" w:rsidR="001B32AA" w:rsidRDefault="001B32AA" w:rsidP="00AC7D2A">
            <w:pPr>
              <w:ind w:left="840" w:hangingChars="300" w:hanging="840"/>
              <w:rPr>
                <w:rFonts w:ascii="標楷體" w:eastAsia="標楷體" w:hAnsi="標楷體"/>
                <w:color w:val="808080" w:themeColor="background1" w:themeShade="80"/>
                <w:sz w:val="28"/>
                <w:szCs w:val="28"/>
              </w:rPr>
            </w:pPr>
            <w:r>
              <w:rPr>
                <w:rFonts w:ascii="標楷體" w:eastAsia="標楷體" w:hAnsi="標楷體"/>
                <w:color w:val="808080" w:themeColor="background1" w:themeShade="80"/>
                <w:sz w:val="28"/>
                <w:szCs w:val="28"/>
              </w:rPr>
              <w:t>(</w:t>
            </w:r>
            <w:r>
              <w:rPr>
                <w:rFonts w:ascii="標楷體" w:eastAsia="標楷體" w:hAnsi="標楷體" w:hint="eastAsia"/>
                <w:color w:val="808080" w:themeColor="background1" w:themeShade="80"/>
                <w:sz w:val="28"/>
                <w:szCs w:val="28"/>
              </w:rPr>
              <w:t>建議比例尺大於</w:t>
            </w:r>
            <w:r>
              <w:rPr>
                <w:rFonts w:ascii="標楷體" w:eastAsia="標楷體" w:hAnsi="標楷體"/>
                <w:color w:val="808080" w:themeColor="background1" w:themeShade="80"/>
                <w:sz w:val="28"/>
                <w:szCs w:val="28"/>
              </w:rPr>
              <w:t>1/5000)</w:t>
            </w:r>
          </w:p>
          <w:p w14:paraId="31BE9F0F" w14:textId="77777777" w:rsidR="00ED44BC" w:rsidRPr="004B668E" w:rsidRDefault="008533FD" w:rsidP="00ED44BC">
            <w:pPr>
              <w:ind w:left="840" w:hangingChars="300" w:hanging="840"/>
              <w:jc w:val="center"/>
              <w:rPr>
                <w:rFonts w:ascii="標楷體" w:eastAsia="標楷體" w:hAnsi="標楷體"/>
                <w:color w:val="808080" w:themeColor="background1" w:themeShade="80"/>
                <w:sz w:val="28"/>
                <w:szCs w:val="28"/>
              </w:rPr>
            </w:pPr>
            <w:r w:rsidRPr="008533FD">
              <w:rPr>
                <w:rFonts w:ascii="標楷體" w:eastAsia="標楷體" w:hAnsi="標楷體"/>
                <w:noProof/>
                <w:color w:val="808080" w:themeColor="background1" w:themeShade="80"/>
                <w:sz w:val="28"/>
                <w:szCs w:val="28"/>
              </w:rPr>
              <w:drawing>
                <wp:inline distT="0" distB="0" distL="0" distR="0" wp14:anchorId="79A0F1B5" wp14:editId="6C308708">
                  <wp:extent cx="11096994" cy="7421245"/>
                  <wp:effectExtent l="0" t="0" r="9525" b="8255"/>
                  <wp:docPr id="2"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1107415" cy="7428214"/>
                          </a:xfrm>
                          <a:prstGeom prst="rect">
                            <a:avLst/>
                          </a:prstGeom>
                          <a:noFill/>
                          <a:ln>
                            <a:noFill/>
                          </a:ln>
                        </pic:spPr>
                      </pic:pic>
                    </a:graphicData>
                  </a:graphic>
                </wp:inline>
              </w:drawing>
            </w:r>
          </w:p>
        </w:tc>
      </w:tr>
      <w:tr w:rsidR="00D7582F" w:rsidRPr="00B8485E" w14:paraId="679E9864" w14:textId="77777777" w:rsidTr="00166367">
        <w:trPr>
          <w:trHeight w:val="13747"/>
          <w:tblHeader/>
        </w:trPr>
        <w:tc>
          <w:tcPr>
            <w:tcW w:w="318" w:type="pct"/>
            <w:tcBorders>
              <w:left w:val="single" w:sz="6" w:space="0" w:color="auto"/>
            </w:tcBorders>
            <w:shd w:val="clear" w:color="auto" w:fill="D9D9D9" w:themeFill="background1" w:themeFillShade="D9"/>
            <w:vAlign w:val="center"/>
          </w:tcPr>
          <w:p w14:paraId="17272244" w14:textId="77777777" w:rsidR="001B32AA" w:rsidRDefault="001B32AA" w:rsidP="00AC7D2A">
            <w:pPr>
              <w:spacing w:line="400" w:lineRule="exact"/>
              <w:jc w:val="center"/>
              <w:rPr>
                <w:rFonts w:ascii="標楷體" w:eastAsia="標楷體" w:hAnsi="標楷體"/>
                <w:sz w:val="28"/>
                <w:szCs w:val="28"/>
              </w:rPr>
            </w:pPr>
            <w:r>
              <w:rPr>
                <w:rFonts w:ascii="標楷體" w:eastAsia="標楷體" w:hAnsi="標楷體" w:hint="eastAsia"/>
                <w:sz w:val="28"/>
                <w:szCs w:val="28"/>
              </w:rPr>
              <w:lastRenderedPageBreak/>
              <w:t>現場照片</w:t>
            </w:r>
          </w:p>
        </w:tc>
        <w:tc>
          <w:tcPr>
            <w:tcW w:w="4682" w:type="pct"/>
            <w:gridSpan w:val="22"/>
            <w:tcBorders>
              <w:right w:val="single" w:sz="6" w:space="0" w:color="auto"/>
            </w:tcBorders>
            <w:vAlign w:val="center"/>
          </w:tcPr>
          <w:p w14:paraId="535A4C90" w14:textId="77777777" w:rsidR="001B32AA" w:rsidRDefault="001B32AA" w:rsidP="00AC7D2A">
            <w:pPr>
              <w:ind w:left="840" w:hangingChars="300" w:hanging="840"/>
              <w:rPr>
                <w:rFonts w:ascii="標楷體" w:eastAsia="標楷體" w:hAnsi="標楷體"/>
                <w:color w:val="808080" w:themeColor="background1" w:themeShade="80"/>
                <w:sz w:val="28"/>
                <w:szCs w:val="28"/>
              </w:rPr>
            </w:pPr>
            <w:r>
              <w:rPr>
                <w:rFonts w:ascii="標楷體" w:eastAsia="標楷體" w:hAnsi="標楷體" w:hint="eastAsia"/>
                <w:color w:val="808080" w:themeColor="background1" w:themeShade="80"/>
                <w:sz w:val="28"/>
                <w:szCs w:val="28"/>
              </w:rPr>
              <w:t>工程位置上、下游及左、右兩岸至少各</w:t>
            </w:r>
            <w:r>
              <w:rPr>
                <w:rFonts w:ascii="標楷體" w:eastAsia="標楷體" w:hAnsi="標楷體"/>
                <w:color w:val="808080" w:themeColor="background1" w:themeShade="80"/>
                <w:sz w:val="28"/>
                <w:szCs w:val="28"/>
              </w:rPr>
              <w:t>1</w:t>
            </w:r>
            <w:r>
              <w:rPr>
                <w:rFonts w:ascii="標楷體" w:eastAsia="標楷體" w:hAnsi="標楷體" w:hint="eastAsia"/>
                <w:color w:val="808080" w:themeColor="background1" w:themeShade="80"/>
                <w:sz w:val="28"/>
                <w:szCs w:val="28"/>
              </w:rPr>
              <w:t>張具代表性現場照片</w:t>
            </w:r>
          </w:p>
          <w:p w14:paraId="4A38238D" w14:textId="77777777" w:rsidR="00ED44BC" w:rsidRDefault="008533FD" w:rsidP="00AC7D2A">
            <w:pPr>
              <w:ind w:left="840" w:hangingChars="300" w:hanging="840"/>
              <w:rPr>
                <w:rFonts w:ascii="標楷體" w:eastAsia="標楷體" w:hAnsi="標楷體"/>
                <w:color w:val="808080" w:themeColor="background1" w:themeShade="80"/>
                <w:sz w:val="28"/>
                <w:szCs w:val="28"/>
              </w:rPr>
            </w:pPr>
            <w:r w:rsidRPr="008533FD">
              <w:rPr>
                <w:rFonts w:ascii="標楷體" w:eastAsia="標楷體" w:hAnsi="標楷體"/>
                <w:noProof/>
                <w:color w:val="808080" w:themeColor="background1" w:themeShade="80"/>
                <w:sz w:val="28"/>
                <w:szCs w:val="28"/>
              </w:rPr>
              <w:drawing>
                <wp:inline distT="0" distB="0" distL="0" distR="0" wp14:anchorId="0D2A8A72" wp14:editId="340DE6EB">
                  <wp:extent cx="6256020" cy="2895600"/>
                  <wp:effectExtent l="0" t="0" r="0" b="0"/>
                  <wp:docPr id="3"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256020" cy="2895600"/>
                          </a:xfrm>
                          <a:prstGeom prst="rect">
                            <a:avLst/>
                          </a:prstGeom>
                          <a:noFill/>
                          <a:ln>
                            <a:noFill/>
                          </a:ln>
                        </pic:spPr>
                      </pic:pic>
                    </a:graphicData>
                  </a:graphic>
                </wp:inline>
              </w:drawing>
            </w:r>
            <w:r w:rsidR="00D7582F">
              <w:rPr>
                <w:rFonts w:ascii="標楷體" w:eastAsia="標楷體" w:hAnsi="標楷體"/>
                <w:color w:val="808080" w:themeColor="background1" w:themeShade="80"/>
                <w:sz w:val="28"/>
                <w:szCs w:val="28"/>
              </w:rPr>
              <w:t xml:space="preserve">   </w:t>
            </w:r>
            <w:r w:rsidRPr="008533FD">
              <w:rPr>
                <w:rFonts w:ascii="標楷體" w:eastAsia="標楷體" w:hAnsi="標楷體"/>
                <w:noProof/>
                <w:color w:val="808080" w:themeColor="background1" w:themeShade="80"/>
                <w:sz w:val="28"/>
                <w:szCs w:val="28"/>
              </w:rPr>
              <w:drawing>
                <wp:inline distT="0" distB="0" distL="0" distR="0" wp14:anchorId="1460A55B" wp14:editId="5AB461AF">
                  <wp:extent cx="6286500" cy="2903220"/>
                  <wp:effectExtent l="0" t="0" r="0" b="0"/>
                  <wp:docPr id="4"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286500" cy="2903220"/>
                          </a:xfrm>
                          <a:prstGeom prst="rect">
                            <a:avLst/>
                          </a:prstGeom>
                          <a:noFill/>
                          <a:ln>
                            <a:noFill/>
                          </a:ln>
                        </pic:spPr>
                      </pic:pic>
                    </a:graphicData>
                  </a:graphic>
                </wp:inline>
              </w:drawing>
            </w:r>
          </w:p>
          <w:p w14:paraId="66B8BFFF" w14:textId="77777777" w:rsidR="00D7582F" w:rsidRPr="00D7582F" w:rsidRDefault="00D7582F" w:rsidP="00D7582F">
            <w:pPr>
              <w:ind w:left="720" w:hangingChars="300" w:hanging="720"/>
              <w:jc w:val="center"/>
              <w:rPr>
                <w:rFonts w:ascii="標楷體" w:eastAsia="標楷體" w:hAnsi="標楷體"/>
                <w:color w:val="000000" w:themeColor="text1"/>
                <w:szCs w:val="24"/>
              </w:rPr>
            </w:pPr>
            <w:r w:rsidRPr="00D7582F">
              <w:rPr>
                <w:rFonts w:ascii="標楷體" w:eastAsia="標楷體" w:hAnsi="標楷體" w:hint="eastAsia"/>
                <w:color w:val="000000" w:themeColor="text1"/>
                <w:szCs w:val="24"/>
              </w:rPr>
              <w:t>上游治理界點照片</w:t>
            </w:r>
            <w:r w:rsidRPr="00D7582F">
              <w:rPr>
                <w:rFonts w:ascii="標楷體" w:eastAsia="標楷體" w:hAnsi="標楷體"/>
                <w:color w:val="000000" w:themeColor="text1"/>
                <w:szCs w:val="24"/>
              </w:rPr>
              <w:t xml:space="preserve">                                </w:t>
            </w:r>
            <w:r>
              <w:rPr>
                <w:rFonts w:ascii="標楷體" w:eastAsia="標楷體" w:hAnsi="標楷體"/>
                <w:color w:val="000000" w:themeColor="text1"/>
                <w:szCs w:val="24"/>
              </w:rPr>
              <w:t xml:space="preserve">                   </w:t>
            </w:r>
            <w:r w:rsidRPr="00D7582F">
              <w:rPr>
                <w:rFonts w:ascii="標楷體" w:eastAsia="標楷體" w:hAnsi="標楷體"/>
                <w:color w:val="000000" w:themeColor="text1"/>
                <w:szCs w:val="24"/>
              </w:rPr>
              <w:t xml:space="preserve">                              </w:t>
            </w:r>
            <w:r w:rsidRPr="00D7582F">
              <w:rPr>
                <w:rFonts w:ascii="標楷體" w:eastAsia="標楷體" w:hAnsi="標楷體" w:hint="eastAsia"/>
                <w:color w:val="000000" w:themeColor="text1"/>
                <w:szCs w:val="24"/>
              </w:rPr>
              <w:t>下游匯入樂樂溪照片</w:t>
            </w:r>
          </w:p>
          <w:p w14:paraId="58AA896E" w14:textId="77777777" w:rsidR="00D7582F" w:rsidRDefault="008533FD" w:rsidP="00AC7D2A">
            <w:pPr>
              <w:ind w:left="840" w:hangingChars="300" w:hanging="840"/>
              <w:rPr>
                <w:rFonts w:ascii="標楷體" w:eastAsia="標楷體" w:hAnsi="標楷體"/>
                <w:color w:val="808080" w:themeColor="background1" w:themeShade="80"/>
                <w:sz w:val="28"/>
                <w:szCs w:val="28"/>
              </w:rPr>
            </w:pPr>
            <w:r w:rsidRPr="008533FD">
              <w:rPr>
                <w:rFonts w:ascii="標楷體" w:eastAsia="標楷體" w:hAnsi="標楷體"/>
                <w:noProof/>
                <w:color w:val="808080" w:themeColor="background1" w:themeShade="80"/>
                <w:sz w:val="28"/>
                <w:szCs w:val="28"/>
              </w:rPr>
              <w:drawing>
                <wp:inline distT="0" distB="0" distL="0" distR="0" wp14:anchorId="5514574E" wp14:editId="08663849">
                  <wp:extent cx="6278880" cy="2895600"/>
                  <wp:effectExtent l="0" t="0" r="0" b="0"/>
                  <wp:docPr id="5"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278880" cy="2895600"/>
                          </a:xfrm>
                          <a:prstGeom prst="rect">
                            <a:avLst/>
                          </a:prstGeom>
                          <a:noFill/>
                          <a:ln>
                            <a:noFill/>
                          </a:ln>
                        </pic:spPr>
                      </pic:pic>
                    </a:graphicData>
                  </a:graphic>
                </wp:inline>
              </w:drawing>
            </w:r>
            <w:r w:rsidR="00D7582F">
              <w:rPr>
                <w:rFonts w:ascii="標楷體" w:eastAsia="標楷體" w:hAnsi="標楷體"/>
                <w:color w:val="808080" w:themeColor="background1" w:themeShade="80"/>
                <w:sz w:val="28"/>
                <w:szCs w:val="28"/>
              </w:rPr>
              <w:t xml:space="preserve">   </w:t>
            </w:r>
            <w:r w:rsidRPr="008533FD">
              <w:rPr>
                <w:rFonts w:ascii="標楷體" w:eastAsia="標楷體" w:hAnsi="標楷體"/>
                <w:noProof/>
                <w:color w:val="808080" w:themeColor="background1" w:themeShade="80"/>
                <w:sz w:val="28"/>
                <w:szCs w:val="28"/>
              </w:rPr>
              <w:drawing>
                <wp:inline distT="0" distB="0" distL="0" distR="0" wp14:anchorId="548A000A" wp14:editId="4D307053">
                  <wp:extent cx="6286500" cy="2895600"/>
                  <wp:effectExtent l="0" t="0" r="0" b="0"/>
                  <wp:docPr id="6"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286500" cy="2895600"/>
                          </a:xfrm>
                          <a:prstGeom prst="rect">
                            <a:avLst/>
                          </a:prstGeom>
                          <a:noFill/>
                          <a:ln>
                            <a:noFill/>
                          </a:ln>
                        </pic:spPr>
                      </pic:pic>
                    </a:graphicData>
                  </a:graphic>
                </wp:inline>
              </w:drawing>
            </w:r>
          </w:p>
          <w:p w14:paraId="21671B1A" w14:textId="77777777" w:rsidR="00D7582F" w:rsidRPr="00D7582F" w:rsidRDefault="00D7582F" w:rsidP="00D7582F">
            <w:pPr>
              <w:ind w:left="720" w:hangingChars="300" w:hanging="720"/>
              <w:jc w:val="center"/>
              <w:rPr>
                <w:rFonts w:ascii="標楷體" w:eastAsia="標楷體" w:hAnsi="標楷體"/>
                <w:color w:val="000000" w:themeColor="text1"/>
                <w:szCs w:val="24"/>
              </w:rPr>
            </w:pPr>
            <w:r>
              <w:rPr>
                <w:rFonts w:ascii="標楷體" w:eastAsia="標楷體" w:hAnsi="標楷體"/>
                <w:color w:val="000000" w:themeColor="text1"/>
                <w:szCs w:val="24"/>
              </w:rPr>
              <w:t>101</w:t>
            </w:r>
            <w:r>
              <w:rPr>
                <w:rFonts w:ascii="標楷體" w:eastAsia="標楷體" w:hAnsi="標楷體" w:hint="eastAsia"/>
                <w:color w:val="000000" w:themeColor="text1"/>
                <w:szCs w:val="24"/>
              </w:rPr>
              <w:t>年</w:t>
            </w:r>
            <w:r w:rsidRPr="00D7582F">
              <w:rPr>
                <w:rFonts w:ascii="標楷體" w:eastAsia="標楷體" w:hAnsi="標楷體" w:hint="eastAsia"/>
                <w:color w:val="000000" w:themeColor="text1"/>
                <w:szCs w:val="24"/>
              </w:rPr>
              <w:t>上游</w:t>
            </w:r>
            <w:r>
              <w:rPr>
                <w:rFonts w:ascii="標楷體" w:eastAsia="標楷體" w:hAnsi="標楷體" w:hint="eastAsia"/>
                <w:color w:val="000000" w:themeColor="text1"/>
                <w:szCs w:val="24"/>
              </w:rPr>
              <w:t>轉彎段潰堤處現況照片</w:t>
            </w:r>
            <w:r w:rsidRPr="00D7582F">
              <w:rPr>
                <w:rFonts w:ascii="標楷體" w:eastAsia="標楷體" w:hAnsi="標楷體"/>
                <w:color w:val="000000" w:themeColor="text1"/>
                <w:szCs w:val="24"/>
              </w:rPr>
              <w:t xml:space="preserve">                                </w:t>
            </w:r>
            <w:r>
              <w:rPr>
                <w:rFonts w:ascii="標楷體" w:eastAsia="標楷體" w:hAnsi="標楷體"/>
                <w:color w:val="000000" w:themeColor="text1"/>
                <w:szCs w:val="24"/>
              </w:rPr>
              <w:t xml:space="preserve">                   </w:t>
            </w:r>
            <w:r w:rsidRPr="00D7582F">
              <w:rPr>
                <w:rFonts w:ascii="標楷體" w:eastAsia="標楷體" w:hAnsi="標楷體"/>
                <w:color w:val="000000" w:themeColor="text1"/>
                <w:szCs w:val="24"/>
              </w:rPr>
              <w:t xml:space="preserve">      </w:t>
            </w:r>
            <w:r>
              <w:rPr>
                <w:rFonts w:ascii="標楷體" w:eastAsia="標楷體" w:hAnsi="標楷體"/>
                <w:color w:val="000000" w:themeColor="text1"/>
                <w:szCs w:val="24"/>
              </w:rPr>
              <w:t xml:space="preserve">       </w:t>
            </w:r>
            <w:r w:rsidRPr="00D7582F">
              <w:rPr>
                <w:rFonts w:ascii="標楷體" w:eastAsia="標楷體" w:hAnsi="標楷體"/>
                <w:color w:val="000000" w:themeColor="text1"/>
                <w:szCs w:val="24"/>
              </w:rPr>
              <w:t xml:space="preserve"> </w:t>
            </w:r>
            <w:r w:rsidRPr="00D7582F">
              <w:rPr>
                <w:rFonts w:ascii="標楷體" w:eastAsia="標楷體" w:hAnsi="標楷體" w:hint="eastAsia"/>
                <w:color w:val="000000" w:themeColor="text1"/>
                <w:szCs w:val="24"/>
              </w:rPr>
              <w:t>下游</w:t>
            </w:r>
            <w:r>
              <w:rPr>
                <w:rFonts w:ascii="標楷體" w:eastAsia="標楷體" w:hAnsi="標楷體" w:hint="eastAsia"/>
                <w:color w:val="000000" w:themeColor="text1"/>
                <w:szCs w:val="24"/>
              </w:rPr>
              <w:t>往上游右岸現況</w:t>
            </w:r>
            <w:r w:rsidRPr="00D7582F">
              <w:rPr>
                <w:rFonts w:ascii="標楷體" w:eastAsia="標楷體" w:hAnsi="標楷體" w:hint="eastAsia"/>
                <w:color w:val="000000" w:themeColor="text1"/>
                <w:szCs w:val="24"/>
              </w:rPr>
              <w:t>照片</w:t>
            </w:r>
          </w:p>
          <w:p w14:paraId="0B877BA1" w14:textId="77777777" w:rsidR="00D7582F" w:rsidRPr="00D7582F" w:rsidRDefault="00D7582F" w:rsidP="00AC7D2A">
            <w:pPr>
              <w:ind w:left="840" w:hangingChars="300" w:hanging="840"/>
              <w:rPr>
                <w:rFonts w:ascii="標楷體" w:eastAsia="標楷體" w:hAnsi="標楷體"/>
                <w:color w:val="808080" w:themeColor="background1" w:themeShade="80"/>
                <w:sz w:val="28"/>
                <w:szCs w:val="28"/>
              </w:rPr>
            </w:pPr>
          </w:p>
        </w:tc>
      </w:tr>
      <w:tr w:rsidR="00D7582F" w:rsidRPr="00B8485E" w14:paraId="506F16A8" w14:textId="77777777" w:rsidTr="00166367">
        <w:trPr>
          <w:trHeight w:val="13747"/>
          <w:tblHeader/>
        </w:trPr>
        <w:tc>
          <w:tcPr>
            <w:tcW w:w="318" w:type="pct"/>
            <w:tcBorders>
              <w:left w:val="single" w:sz="6" w:space="0" w:color="auto"/>
            </w:tcBorders>
            <w:shd w:val="clear" w:color="auto" w:fill="D9D9D9" w:themeFill="background1" w:themeFillShade="D9"/>
            <w:vAlign w:val="center"/>
          </w:tcPr>
          <w:p w14:paraId="4A492A6A" w14:textId="77777777" w:rsidR="001B32AA" w:rsidRPr="00AC7D2A" w:rsidRDefault="001B32AA" w:rsidP="00D148FF">
            <w:pPr>
              <w:spacing w:line="400" w:lineRule="exact"/>
              <w:jc w:val="center"/>
              <w:rPr>
                <w:rFonts w:ascii="標楷體" w:eastAsia="標楷體" w:hAnsi="標楷體"/>
                <w:sz w:val="28"/>
                <w:szCs w:val="28"/>
              </w:rPr>
            </w:pPr>
            <w:r>
              <w:rPr>
                <w:rFonts w:ascii="標楷體" w:eastAsia="標楷體" w:hAnsi="標楷體" w:hint="eastAsia"/>
                <w:sz w:val="28"/>
                <w:szCs w:val="28"/>
              </w:rPr>
              <w:lastRenderedPageBreak/>
              <w:t>基地</w:t>
            </w:r>
            <w:r w:rsidRPr="00FA15D7">
              <w:rPr>
                <w:rFonts w:ascii="標楷體" w:eastAsia="標楷體" w:hAnsi="標楷體" w:hint="eastAsia"/>
                <w:sz w:val="28"/>
                <w:szCs w:val="28"/>
              </w:rPr>
              <w:t>地籍圖</w:t>
            </w:r>
          </w:p>
        </w:tc>
        <w:tc>
          <w:tcPr>
            <w:tcW w:w="4682" w:type="pct"/>
            <w:gridSpan w:val="22"/>
            <w:tcBorders>
              <w:right w:val="single" w:sz="6" w:space="0" w:color="auto"/>
            </w:tcBorders>
            <w:vAlign w:val="center"/>
          </w:tcPr>
          <w:p w14:paraId="73ED0889" w14:textId="77777777" w:rsidR="001B32AA" w:rsidRDefault="001B32AA" w:rsidP="000516FD">
            <w:pPr>
              <w:ind w:left="840" w:hangingChars="300" w:hanging="840"/>
              <w:rPr>
                <w:rFonts w:ascii="標楷體" w:eastAsia="標楷體" w:hAnsi="標楷體"/>
                <w:color w:val="808080" w:themeColor="background1" w:themeShade="80"/>
                <w:sz w:val="28"/>
                <w:szCs w:val="28"/>
              </w:rPr>
            </w:pPr>
            <w:r w:rsidRPr="004B668E">
              <w:rPr>
                <w:rFonts w:ascii="標楷體" w:eastAsia="標楷體" w:hAnsi="標楷體" w:hint="eastAsia"/>
                <w:color w:val="808080" w:themeColor="background1" w:themeShade="80"/>
                <w:sz w:val="28"/>
                <w:szCs w:val="28"/>
              </w:rPr>
              <w:t>以地籍圖為底圖標註</w:t>
            </w:r>
            <w:r>
              <w:rPr>
                <w:rFonts w:ascii="標楷體" w:eastAsia="標楷體" w:hAnsi="標楷體" w:hint="eastAsia"/>
                <w:color w:val="808080" w:themeColor="background1" w:themeShade="80"/>
                <w:sz w:val="28"/>
                <w:szCs w:val="28"/>
              </w:rPr>
              <w:t>工程</w:t>
            </w:r>
            <w:r w:rsidRPr="004B668E">
              <w:rPr>
                <w:rFonts w:ascii="標楷體" w:eastAsia="標楷體" w:hAnsi="標楷體" w:hint="eastAsia"/>
                <w:color w:val="808080" w:themeColor="background1" w:themeShade="80"/>
                <w:sz w:val="28"/>
                <w:szCs w:val="28"/>
              </w:rPr>
              <w:t>位置，確認用地範圍</w:t>
            </w:r>
          </w:p>
          <w:p w14:paraId="676D5C6A" w14:textId="77777777" w:rsidR="001B32AA" w:rsidRDefault="001B32AA" w:rsidP="000516FD">
            <w:pPr>
              <w:ind w:left="840" w:hangingChars="300" w:hanging="840"/>
              <w:rPr>
                <w:rFonts w:ascii="標楷體" w:eastAsia="標楷體" w:hAnsi="標楷體"/>
                <w:color w:val="808080" w:themeColor="background1" w:themeShade="80"/>
                <w:sz w:val="28"/>
                <w:szCs w:val="28"/>
              </w:rPr>
            </w:pPr>
            <w:r>
              <w:rPr>
                <w:rFonts w:ascii="標楷體" w:eastAsia="標楷體" w:hAnsi="標楷體"/>
                <w:color w:val="808080" w:themeColor="background1" w:themeShade="80"/>
                <w:sz w:val="28"/>
                <w:szCs w:val="28"/>
              </w:rPr>
              <w:t>(</w:t>
            </w:r>
            <w:r>
              <w:rPr>
                <w:rFonts w:ascii="標楷體" w:eastAsia="標楷體" w:hAnsi="標楷體" w:hint="eastAsia"/>
                <w:color w:val="808080" w:themeColor="background1" w:themeShade="80"/>
                <w:sz w:val="28"/>
                <w:szCs w:val="28"/>
              </w:rPr>
              <w:t>建議比例尺大於</w:t>
            </w:r>
            <w:r>
              <w:rPr>
                <w:rFonts w:ascii="標楷體" w:eastAsia="標楷體" w:hAnsi="標楷體"/>
                <w:color w:val="808080" w:themeColor="background1" w:themeShade="80"/>
                <w:sz w:val="28"/>
                <w:szCs w:val="28"/>
              </w:rPr>
              <w:t>1/1000)</w:t>
            </w:r>
          </w:p>
          <w:p w14:paraId="697F3708" w14:textId="77777777" w:rsidR="00ED44BC" w:rsidRPr="004B668E" w:rsidRDefault="008533FD" w:rsidP="00ED44BC">
            <w:pPr>
              <w:ind w:left="840" w:hangingChars="300" w:hanging="840"/>
              <w:jc w:val="center"/>
              <w:rPr>
                <w:rFonts w:ascii="標楷體" w:eastAsia="標楷體" w:hAnsi="標楷體"/>
                <w:color w:val="808080" w:themeColor="background1" w:themeShade="80"/>
                <w:sz w:val="28"/>
                <w:szCs w:val="28"/>
              </w:rPr>
            </w:pPr>
            <w:r w:rsidRPr="008533FD">
              <w:rPr>
                <w:rFonts w:ascii="標楷體" w:eastAsia="標楷體" w:hAnsi="標楷體"/>
                <w:noProof/>
                <w:color w:val="808080" w:themeColor="background1" w:themeShade="80"/>
                <w:sz w:val="28"/>
                <w:szCs w:val="28"/>
              </w:rPr>
              <w:drawing>
                <wp:inline distT="0" distB="0" distL="0" distR="0" wp14:anchorId="5652012F" wp14:editId="506996CC">
                  <wp:extent cx="10321290" cy="7600893"/>
                  <wp:effectExtent l="0" t="0" r="3810" b="635"/>
                  <wp:docPr id="7"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0321290" cy="7600893"/>
                          </a:xfrm>
                          <a:prstGeom prst="rect">
                            <a:avLst/>
                          </a:prstGeom>
                          <a:noFill/>
                          <a:ln>
                            <a:noFill/>
                          </a:ln>
                        </pic:spPr>
                      </pic:pic>
                    </a:graphicData>
                  </a:graphic>
                </wp:inline>
              </w:drawing>
            </w:r>
          </w:p>
        </w:tc>
      </w:tr>
      <w:tr w:rsidR="00D7582F" w:rsidRPr="00B8485E" w14:paraId="75056D4F" w14:textId="77777777" w:rsidTr="00166367">
        <w:trPr>
          <w:trHeight w:val="11300"/>
          <w:tblHeader/>
        </w:trPr>
        <w:tc>
          <w:tcPr>
            <w:tcW w:w="318" w:type="pct"/>
            <w:tcBorders>
              <w:left w:val="single" w:sz="6" w:space="0" w:color="auto"/>
            </w:tcBorders>
            <w:shd w:val="clear" w:color="auto" w:fill="D9D9D9" w:themeFill="background1" w:themeFillShade="D9"/>
            <w:vAlign w:val="center"/>
          </w:tcPr>
          <w:p w14:paraId="50C50252" w14:textId="77777777" w:rsidR="001B32AA" w:rsidRPr="000516FD" w:rsidRDefault="001B32AA" w:rsidP="00AC7D2A">
            <w:pPr>
              <w:spacing w:line="400" w:lineRule="exact"/>
              <w:jc w:val="center"/>
              <w:rPr>
                <w:rFonts w:ascii="標楷體" w:eastAsia="標楷體" w:hAnsi="標楷體"/>
                <w:sz w:val="28"/>
                <w:szCs w:val="28"/>
              </w:rPr>
            </w:pPr>
            <w:r w:rsidRPr="00FA15D7">
              <w:rPr>
                <w:rFonts w:ascii="標楷體" w:eastAsia="標楷體" w:hAnsi="標楷體" w:hint="eastAsia"/>
                <w:sz w:val="28"/>
                <w:szCs w:val="28"/>
              </w:rPr>
              <w:lastRenderedPageBreak/>
              <w:t>工程平面配置圖</w:t>
            </w:r>
          </w:p>
        </w:tc>
        <w:tc>
          <w:tcPr>
            <w:tcW w:w="4682" w:type="pct"/>
            <w:gridSpan w:val="22"/>
            <w:tcBorders>
              <w:right w:val="single" w:sz="6" w:space="0" w:color="auto"/>
            </w:tcBorders>
            <w:vAlign w:val="center"/>
          </w:tcPr>
          <w:p w14:paraId="30F6F515" w14:textId="77777777" w:rsidR="001B32AA" w:rsidRPr="004B668E" w:rsidRDefault="001B32AA" w:rsidP="00ED44BC">
            <w:pPr>
              <w:ind w:left="840" w:hangingChars="300" w:hanging="840"/>
              <w:rPr>
                <w:rFonts w:ascii="標楷體" w:eastAsia="標楷體" w:hAnsi="標楷體"/>
                <w:color w:val="808080" w:themeColor="background1" w:themeShade="80"/>
                <w:sz w:val="28"/>
                <w:szCs w:val="28"/>
              </w:rPr>
            </w:pPr>
            <w:r>
              <w:rPr>
                <w:rFonts w:ascii="標楷體" w:eastAsia="標楷體" w:hAnsi="標楷體" w:hint="eastAsia"/>
                <w:color w:val="808080" w:themeColor="background1" w:themeShade="80"/>
                <w:sz w:val="28"/>
                <w:szCs w:val="28"/>
              </w:rPr>
              <w:t>一、</w:t>
            </w:r>
            <w:r w:rsidRPr="004B668E">
              <w:rPr>
                <w:rFonts w:ascii="標楷體" w:eastAsia="標楷體" w:hAnsi="標楷體" w:hint="eastAsia"/>
                <w:color w:val="808080" w:themeColor="background1" w:themeShade="80"/>
                <w:sz w:val="28"/>
                <w:szCs w:val="28"/>
              </w:rPr>
              <w:t>以地形圖為底圖彙製工程平面</w:t>
            </w:r>
            <w:r>
              <w:rPr>
                <w:rFonts w:ascii="標楷體" w:eastAsia="標楷體" w:hAnsi="標楷體" w:hint="eastAsia"/>
                <w:color w:val="808080" w:themeColor="background1" w:themeShade="80"/>
                <w:sz w:val="28"/>
                <w:szCs w:val="28"/>
              </w:rPr>
              <w:t>配置圖</w:t>
            </w:r>
          </w:p>
          <w:p w14:paraId="0D24F2AF" w14:textId="77777777" w:rsidR="001B32AA" w:rsidRPr="004B668E" w:rsidRDefault="001B32AA" w:rsidP="00ED44BC">
            <w:pPr>
              <w:ind w:left="840" w:hangingChars="300" w:hanging="840"/>
              <w:rPr>
                <w:rFonts w:ascii="標楷體" w:eastAsia="標楷體" w:hAnsi="標楷體"/>
                <w:color w:val="808080" w:themeColor="background1" w:themeShade="80"/>
                <w:sz w:val="28"/>
                <w:szCs w:val="28"/>
              </w:rPr>
            </w:pPr>
            <w:r>
              <w:rPr>
                <w:rFonts w:ascii="標楷體" w:eastAsia="標楷體" w:hAnsi="標楷體" w:hint="eastAsia"/>
                <w:color w:val="808080" w:themeColor="background1" w:themeShade="80"/>
                <w:sz w:val="28"/>
                <w:szCs w:val="28"/>
              </w:rPr>
              <w:t>二、</w:t>
            </w:r>
            <w:r w:rsidRPr="004B668E">
              <w:rPr>
                <w:rFonts w:ascii="標楷體" w:eastAsia="標楷體" w:hAnsi="標楷體" w:hint="eastAsia"/>
                <w:color w:val="808080" w:themeColor="background1" w:themeShade="80"/>
                <w:sz w:val="28"/>
                <w:szCs w:val="28"/>
              </w:rPr>
              <w:t>圖面範圍包括自治理河</w:t>
            </w:r>
            <w:r w:rsidRPr="004B668E">
              <w:rPr>
                <w:rFonts w:ascii="標楷體" w:eastAsia="標楷體" w:hAnsi="標楷體"/>
                <w:color w:val="808080" w:themeColor="background1" w:themeShade="80"/>
                <w:sz w:val="28"/>
                <w:szCs w:val="28"/>
              </w:rPr>
              <w:t>(</w:t>
            </w:r>
            <w:r w:rsidRPr="004B668E">
              <w:rPr>
                <w:rFonts w:ascii="標楷體" w:eastAsia="標楷體" w:hAnsi="標楷體" w:hint="eastAsia"/>
                <w:color w:val="808080" w:themeColor="background1" w:themeShade="80"/>
                <w:sz w:val="28"/>
                <w:szCs w:val="28"/>
              </w:rPr>
              <w:t>渠</w:t>
            </w:r>
            <w:r w:rsidRPr="004B668E">
              <w:rPr>
                <w:rFonts w:ascii="標楷體" w:eastAsia="標楷體" w:hAnsi="標楷體"/>
                <w:color w:val="808080" w:themeColor="background1" w:themeShade="80"/>
                <w:sz w:val="28"/>
                <w:szCs w:val="28"/>
              </w:rPr>
              <w:t>)</w:t>
            </w:r>
            <w:r w:rsidRPr="004B668E">
              <w:rPr>
                <w:rFonts w:ascii="標楷體" w:eastAsia="標楷體" w:hAnsi="標楷體" w:hint="eastAsia"/>
                <w:color w:val="808080" w:themeColor="background1" w:themeShade="80"/>
                <w:sz w:val="28"/>
                <w:szCs w:val="28"/>
              </w:rPr>
              <w:t>段上游</w:t>
            </w:r>
            <w:r w:rsidRPr="004B668E">
              <w:rPr>
                <w:rFonts w:ascii="標楷體" w:eastAsia="標楷體" w:hAnsi="標楷體"/>
                <w:color w:val="808080" w:themeColor="background1" w:themeShade="80"/>
                <w:sz w:val="28"/>
                <w:szCs w:val="28"/>
              </w:rPr>
              <w:t xml:space="preserve">100 </w:t>
            </w:r>
            <w:r w:rsidRPr="004B668E">
              <w:rPr>
                <w:rFonts w:ascii="標楷體" w:eastAsia="標楷體" w:hAnsi="標楷體" w:hint="eastAsia"/>
                <w:color w:val="808080" w:themeColor="background1" w:themeShade="80"/>
                <w:sz w:val="28"/>
                <w:szCs w:val="28"/>
              </w:rPr>
              <w:t>公尺至治理河</w:t>
            </w:r>
            <w:r w:rsidRPr="004B668E">
              <w:rPr>
                <w:rFonts w:ascii="標楷體" w:eastAsia="標楷體" w:hAnsi="標楷體"/>
                <w:color w:val="808080" w:themeColor="background1" w:themeShade="80"/>
                <w:sz w:val="28"/>
                <w:szCs w:val="28"/>
              </w:rPr>
              <w:t>(</w:t>
            </w:r>
            <w:r w:rsidRPr="004B668E">
              <w:rPr>
                <w:rFonts w:ascii="標楷體" w:eastAsia="標楷體" w:hAnsi="標楷體" w:hint="eastAsia"/>
                <w:color w:val="808080" w:themeColor="background1" w:themeShade="80"/>
                <w:sz w:val="28"/>
                <w:szCs w:val="28"/>
              </w:rPr>
              <w:t>渠</w:t>
            </w:r>
            <w:r w:rsidRPr="004B668E">
              <w:rPr>
                <w:rFonts w:ascii="標楷體" w:eastAsia="標楷體" w:hAnsi="標楷體"/>
                <w:color w:val="808080" w:themeColor="background1" w:themeShade="80"/>
                <w:sz w:val="28"/>
                <w:szCs w:val="28"/>
              </w:rPr>
              <w:t>)</w:t>
            </w:r>
            <w:r w:rsidRPr="004B668E">
              <w:rPr>
                <w:rFonts w:ascii="標楷體" w:eastAsia="標楷體" w:hAnsi="標楷體" w:hint="eastAsia"/>
                <w:color w:val="808080" w:themeColor="background1" w:themeShade="80"/>
                <w:sz w:val="28"/>
                <w:szCs w:val="28"/>
              </w:rPr>
              <w:t>段下游</w:t>
            </w:r>
            <w:r w:rsidRPr="004B668E">
              <w:rPr>
                <w:rFonts w:ascii="標楷體" w:eastAsia="標楷體" w:hAnsi="標楷體"/>
                <w:color w:val="808080" w:themeColor="background1" w:themeShade="80"/>
                <w:sz w:val="28"/>
                <w:szCs w:val="28"/>
              </w:rPr>
              <w:t xml:space="preserve">100 </w:t>
            </w:r>
            <w:r w:rsidRPr="004B668E">
              <w:rPr>
                <w:rFonts w:ascii="標楷體" w:eastAsia="標楷體" w:hAnsi="標楷體" w:hint="eastAsia"/>
                <w:color w:val="808080" w:themeColor="background1" w:themeShade="80"/>
                <w:sz w:val="28"/>
                <w:szCs w:val="28"/>
              </w:rPr>
              <w:t>公尺止或採上下游加測</w:t>
            </w:r>
            <w:r w:rsidRPr="004B668E">
              <w:rPr>
                <w:rFonts w:ascii="標楷體" w:eastAsia="標楷體" w:hAnsi="標楷體"/>
                <w:color w:val="808080" w:themeColor="background1" w:themeShade="80"/>
                <w:sz w:val="28"/>
                <w:szCs w:val="28"/>
              </w:rPr>
              <w:t>L/4(L=</w:t>
            </w:r>
            <w:r w:rsidRPr="004B668E">
              <w:rPr>
                <w:rFonts w:ascii="標楷體" w:eastAsia="標楷體" w:hAnsi="標楷體" w:hint="eastAsia"/>
                <w:color w:val="808080" w:themeColor="background1" w:themeShade="80"/>
                <w:sz w:val="28"/>
                <w:szCs w:val="28"/>
              </w:rPr>
              <w:t>施工長度</w:t>
            </w:r>
            <w:r w:rsidRPr="004B668E">
              <w:rPr>
                <w:rFonts w:ascii="標楷體" w:eastAsia="標楷體" w:hAnsi="標楷體"/>
                <w:color w:val="808080" w:themeColor="background1" w:themeShade="80"/>
                <w:sz w:val="28"/>
                <w:szCs w:val="28"/>
              </w:rPr>
              <w:t>)</w:t>
            </w:r>
          </w:p>
          <w:p w14:paraId="5D7EE50F" w14:textId="77777777" w:rsidR="001B32AA" w:rsidRDefault="001B32AA" w:rsidP="00ED44BC">
            <w:pPr>
              <w:ind w:left="840" w:hangingChars="300" w:hanging="840"/>
              <w:rPr>
                <w:rFonts w:ascii="標楷體" w:eastAsia="標楷體" w:hAnsi="標楷體"/>
                <w:color w:val="808080" w:themeColor="background1" w:themeShade="80"/>
                <w:sz w:val="28"/>
                <w:szCs w:val="28"/>
              </w:rPr>
            </w:pPr>
            <w:r>
              <w:rPr>
                <w:rFonts w:ascii="標楷體" w:eastAsia="標楷體" w:hAnsi="標楷體" w:hint="eastAsia"/>
                <w:color w:val="808080" w:themeColor="background1" w:themeShade="80"/>
                <w:sz w:val="28"/>
                <w:szCs w:val="28"/>
              </w:rPr>
              <w:t>三、</w:t>
            </w:r>
            <w:r w:rsidRPr="004B668E">
              <w:rPr>
                <w:rFonts w:ascii="標楷體" w:eastAsia="標楷體" w:hAnsi="標楷體" w:hint="eastAsia"/>
                <w:color w:val="808080" w:themeColor="background1" w:themeShade="80"/>
                <w:sz w:val="28"/>
                <w:szCs w:val="28"/>
              </w:rPr>
              <w:t>請標明圖例、指北、比例尺、水流方向、用地範圍線</w:t>
            </w:r>
            <w:r w:rsidRPr="004B668E">
              <w:rPr>
                <w:rFonts w:ascii="標楷體" w:eastAsia="標楷體" w:hAnsi="標楷體"/>
                <w:color w:val="808080" w:themeColor="background1" w:themeShade="80"/>
                <w:sz w:val="28"/>
                <w:szCs w:val="28"/>
              </w:rPr>
              <w:t>(</w:t>
            </w:r>
            <w:r w:rsidRPr="004B668E">
              <w:rPr>
                <w:rFonts w:ascii="標楷體" w:eastAsia="標楷體" w:hAnsi="標楷體" w:hint="eastAsia"/>
                <w:color w:val="808080" w:themeColor="background1" w:themeShade="80"/>
                <w:sz w:val="28"/>
                <w:szCs w:val="28"/>
              </w:rPr>
              <w:t>紅線</w:t>
            </w:r>
            <w:r w:rsidRPr="004B668E">
              <w:rPr>
                <w:rFonts w:ascii="標楷體" w:eastAsia="標楷體" w:hAnsi="標楷體"/>
                <w:color w:val="808080" w:themeColor="background1" w:themeShade="80"/>
                <w:sz w:val="28"/>
                <w:szCs w:val="28"/>
              </w:rPr>
              <w:t>)</w:t>
            </w:r>
            <w:r w:rsidRPr="004B668E">
              <w:rPr>
                <w:rFonts w:ascii="標楷體" w:eastAsia="標楷體" w:hAnsi="標楷體" w:hint="eastAsia"/>
                <w:color w:val="808080" w:themeColor="background1" w:themeShade="80"/>
                <w:sz w:val="28"/>
                <w:szCs w:val="28"/>
              </w:rPr>
              <w:t>、治理計畫線</w:t>
            </w:r>
            <w:r w:rsidRPr="004B668E">
              <w:rPr>
                <w:rFonts w:ascii="標楷體" w:eastAsia="標楷體" w:hAnsi="標楷體"/>
                <w:color w:val="808080" w:themeColor="background1" w:themeShade="80"/>
                <w:sz w:val="28"/>
                <w:szCs w:val="28"/>
              </w:rPr>
              <w:t>(</w:t>
            </w:r>
            <w:r w:rsidRPr="004B668E">
              <w:rPr>
                <w:rFonts w:ascii="標楷體" w:eastAsia="標楷體" w:hAnsi="標楷體" w:hint="eastAsia"/>
                <w:color w:val="808080" w:themeColor="background1" w:themeShade="80"/>
                <w:sz w:val="28"/>
                <w:szCs w:val="28"/>
              </w:rPr>
              <w:t>黃線</w:t>
            </w:r>
            <w:r w:rsidRPr="004B668E">
              <w:rPr>
                <w:rFonts w:ascii="標楷體" w:eastAsia="標楷體" w:hAnsi="標楷體"/>
                <w:color w:val="808080" w:themeColor="background1" w:themeShade="80"/>
                <w:sz w:val="28"/>
                <w:szCs w:val="28"/>
              </w:rPr>
              <w:t>)</w:t>
            </w:r>
            <w:r w:rsidRPr="004B668E">
              <w:rPr>
                <w:rFonts w:ascii="標楷體" w:eastAsia="標楷體" w:hAnsi="標楷體" w:hint="eastAsia"/>
                <w:color w:val="808080" w:themeColor="background1" w:themeShade="80"/>
                <w:sz w:val="28"/>
                <w:szCs w:val="28"/>
              </w:rPr>
              <w:t>及河川區域線</w:t>
            </w:r>
            <w:r w:rsidRPr="004B668E">
              <w:rPr>
                <w:rFonts w:ascii="標楷體" w:eastAsia="標楷體" w:hAnsi="標楷體"/>
                <w:color w:val="808080" w:themeColor="background1" w:themeShade="80"/>
                <w:sz w:val="28"/>
                <w:szCs w:val="28"/>
              </w:rPr>
              <w:t>(</w:t>
            </w:r>
            <w:r w:rsidRPr="004B668E">
              <w:rPr>
                <w:rFonts w:ascii="標楷體" w:eastAsia="標楷體" w:hAnsi="標楷體" w:hint="eastAsia"/>
                <w:color w:val="808080" w:themeColor="background1" w:themeShade="80"/>
                <w:sz w:val="28"/>
                <w:szCs w:val="28"/>
              </w:rPr>
              <w:t>綠線</w:t>
            </w:r>
            <w:r w:rsidRPr="004B668E">
              <w:rPr>
                <w:rFonts w:ascii="標楷體" w:eastAsia="標楷體" w:hAnsi="標楷體"/>
                <w:color w:val="808080" w:themeColor="background1" w:themeShade="80"/>
                <w:sz w:val="28"/>
                <w:szCs w:val="28"/>
              </w:rPr>
              <w:t>)</w:t>
            </w:r>
            <w:r>
              <w:rPr>
                <w:rFonts w:ascii="標楷體" w:eastAsia="標楷體" w:hAnsi="標楷體" w:hint="eastAsia"/>
                <w:color w:val="808080" w:themeColor="background1" w:themeShade="80"/>
                <w:sz w:val="28"/>
                <w:szCs w:val="28"/>
              </w:rPr>
              <w:t>、縱、橫斷面樁號及工程位置</w:t>
            </w:r>
          </w:p>
          <w:p w14:paraId="68266735" w14:textId="77777777" w:rsidR="00ED44BC" w:rsidRDefault="001B32AA" w:rsidP="00ED44BC">
            <w:pPr>
              <w:ind w:left="840" w:hangingChars="300" w:hanging="840"/>
              <w:rPr>
                <w:rFonts w:ascii="標楷體" w:eastAsia="標楷體" w:hAnsi="標楷體"/>
                <w:color w:val="808080" w:themeColor="background1" w:themeShade="80"/>
                <w:sz w:val="28"/>
                <w:szCs w:val="28"/>
              </w:rPr>
            </w:pPr>
            <w:r>
              <w:rPr>
                <w:rFonts w:ascii="標楷體" w:eastAsia="標楷體" w:hAnsi="標楷體"/>
                <w:color w:val="808080" w:themeColor="background1" w:themeShade="80"/>
                <w:sz w:val="28"/>
                <w:szCs w:val="28"/>
              </w:rPr>
              <w:t>(</w:t>
            </w:r>
            <w:r>
              <w:rPr>
                <w:rFonts w:ascii="標楷體" w:eastAsia="標楷體" w:hAnsi="標楷體" w:hint="eastAsia"/>
                <w:color w:val="808080" w:themeColor="background1" w:themeShade="80"/>
                <w:sz w:val="28"/>
                <w:szCs w:val="28"/>
              </w:rPr>
              <w:t>建議比例尺大於</w:t>
            </w:r>
            <w:r>
              <w:rPr>
                <w:rFonts w:ascii="標楷體" w:eastAsia="標楷體" w:hAnsi="標楷體"/>
                <w:color w:val="808080" w:themeColor="background1" w:themeShade="80"/>
                <w:sz w:val="28"/>
                <w:szCs w:val="28"/>
              </w:rPr>
              <w:t>1/1000)</w:t>
            </w:r>
          </w:p>
          <w:p w14:paraId="245258A3" w14:textId="0B5CC374" w:rsidR="00ED44BC" w:rsidRDefault="006738A4" w:rsidP="00855D70">
            <w:pPr>
              <w:ind w:left="720" w:hangingChars="300" w:hanging="720"/>
              <w:jc w:val="center"/>
              <w:rPr>
                <w:rFonts w:ascii="標楷體" w:eastAsia="標楷體" w:hAnsi="標楷體"/>
                <w:color w:val="808080" w:themeColor="background1" w:themeShade="80"/>
                <w:sz w:val="28"/>
                <w:szCs w:val="28"/>
              </w:rPr>
            </w:pPr>
            <w:r>
              <w:rPr>
                <w:noProof/>
              </w:rPr>
              <mc:AlternateContent>
                <mc:Choice Requires="wps">
                  <w:drawing>
                    <wp:anchor distT="0" distB="0" distL="114300" distR="114300" simplePos="0" relativeHeight="251661312" behindDoc="0" locked="0" layoutInCell="1" allowOverlap="1" wp14:anchorId="76AC10CE" wp14:editId="416CF0C0">
                      <wp:simplePos x="0" y="0"/>
                      <wp:positionH relativeFrom="column">
                        <wp:posOffset>5979160</wp:posOffset>
                      </wp:positionH>
                      <wp:positionV relativeFrom="paragraph">
                        <wp:posOffset>187960</wp:posOffset>
                      </wp:positionV>
                      <wp:extent cx="276225" cy="275590"/>
                      <wp:effectExtent l="13970" t="12700" r="5080" b="6985"/>
                      <wp:wrapNone/>
                      <wp:docPr id="247441881"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6225" cy="275590"/>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191022B" id="Rectangle 2" o:spid="_x0000_s1026" style="position:absolute;margin-left:470.8pt;margin-top:14.8pt;width:21.75pt;height:21.7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" strokecolor="white [3212]"/>
                  </w:pict>
                </mc:Fallback>
              </mc:AlternateContent>
            </w:r>
            <w:r>
              <w:rPr>
                <w:noProof/>
              </w:rPr>
              <mc:AlternateContent>
                <mc:Choice Requires="wps">
                  <w:drawing>
                    <wp:anchor distT="0" distB="0" distL="114300" distR="114300" simplePos="0" relativeHeight="251658240" behindDoc="0" locked="0" layoutInCell="1" allowOverlap="1" wp14:anchorId="420DA107" wp14:editId="62E786E7">
                      <wp:simplePos x="0" y="0"/>
                      <wp:positionH relativeFrom="column">
                        <wp:posOffset>8223885</wp:posOffset>
                      </wp:positionH>
                      <wp:positionV relativeFrom="paragraph">
                        <wp:posOffset>3248025</wp:posOffset>
                      </wp:positionV>
                      <wp:extent cx="1597025" cy="275590"/>
                      <wp:effectExtent l="10795" t="5715" r="11430" b="13970"/>
                      <wp:wrapNone/>
                      <wp:docPr id="488945773"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97025" cy="275590"/>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1D7D776" id="Rectangle 3" o:spid="_x0000_s1026" style="position:absolute;margin-left:647.55pt;margin-top:255.75pt;width:125.75pt;height:21.7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" strokecolor="white [3212]"/>
                  </w:pict>
                </mc:Fallback>
              </mc:AlternateContent>
            </w:r>
            <w:r>
              <w:rPr>
                <w:noProof/>
              </w:rPr>
              <mc:AlternateContent>
                <mc:Choice Requires="wps">
                  <w:drawing>
                    <wp:anchor distT="0" distB="0" distL="114300" distR="114300" simplePos="0" relativeHeight="251660288" behindDoc="0" locked="0" layoutInCell="1" allowOverlap="1" wp14:anchorId="1FE75C7E" wp14:editId="16A12A72">
                      <wp:simplePos x="0" y="0"/>
                      <wp:positionH relativeFrom="column">
                        <wp:posOffset>2256790</wp:posOffset>
                      </wp:positionH>
                      <wp:positionV relativeFrom="paragraph">
                        <wp:posOffset>189230</wp:posOffset>
                      </wp:positionV>
                      <wp:extent cx="3034030" cy="681990"/>
                      <wp:effectExtent l="6350" t="13970" r="7620" b="8890"/>
                      <wp:wrapNone/>
                      <wp:docPr id="59552186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34030" cy="681990"/>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6A97209" id="Rectangle 4" o:spid="_x0000_s1026" style="position:absolute;margin-left:177.7pt;margin-top:14.9pt;width:238.9pt;height:53.7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" strokecolor="white [3212]"/>
                  </w:pict>
                </mc:Fallback>
              </mc:AlternateContent>
            </w:r>
            <w:r>
              <w:rPr>
                <w:noProof/>
              </w:rPr>
              <mc:AlternateContent>
                <mc:Choice Requires="wps">
                  <w:drawing>
                    <wp:anchor distT="0" distB="0" distL="114300" distR="114300" simplePos="0" relativeHeight="251659264" behindDoc="0" locked="0" layoutInCell="1" allowOverlap="1" wp14:anchorId="09D4042D" wp14:editId="304928C5">
                      <wp:simplePos x="0" y="0"/>
                      <wp:positionH relativeFrom="column">
                        <wp:posOffset>5038725</wp:posOffset>
                      </wp:positionH>
                      <wp:positionV relativeFrom="paragraph">
                        <wp:posOffset>4828540</wp:posOffset>
                      </wp:positionV>
                      <wp:extent cx="3034030" cy="536575"/>
                      <wp:effectExtent l="6985" t="5080" r="6985" b="10795"/>
                      <wp:wrapNone/>
                      <wp:docPr id="1951322836"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034030" cy="536575"/>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502F0FC" id="Rectangle 5" o:spid="_x0000_s1026" style="position:absolute;margin-left:396.75pt;margin-top:380.2pt;width:238.9pt;height:42.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" strokecolor="white [3212]"/>
                  </w:pict>
                </mc:Fallback>
              </mc:AlternateContent>
            </w:r>
            <w:r w:rsidR="008533FD" w:rsidRPr="008533FD">
              <w:rPr>
                <w:rFonts w:ascii="標楷體" w:eastAsia="標楷體" w:hAnsi="標楷體"/>
                <w:noProof/>
                <w:color w:val="808080" w:themeColor="background1" w:themeShade="80"/>
                <w:sz w:val="28"/>
                <w:szCs w:val="28"/>
              </w:rPr>
              <w:drawing>
                <wp:inline distT="0" distB="0" distL="0" distR="0" wp14:anchorId="25B0E0E1" wp14:editId="0DAFE9DD">
                  <wp:extent cx="12870180" cy="5471160"/>
                  <wp:effectExtent l="0" t="0" r="0" b="0"/>
                  <wp:docPr id="8"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2870180" cy="5471160"/>
                          </a:xfrm>
                          <a:prstGeom prst="rect">
                            <a:avLst/>
                          </a:prstGeom>
                          <a:noFill/>
                          <a:ln>
                            <a:noFill/>
                          </a:ln>
                        </pic:spPr>
                      </pic:pic>
                    </a:graphicData>
                  </a:graphic>
                </wp:inline>
              </w:drawing>
            </w:r>
          </w:p>
          <w:p w14:paraId="061F2CC6" w14:textId="77777777" w:rsidR="00855D70" w:rsidRPr="00D148FF" w:rsidRDefault="00855D70" w:rsidP="00855D70">
            <w:pPr>
              <w:ind w:left="840" w:hangingChars="300" w:hanging="840"/>
              <w:jc w:val="center"/>
              <w:rPr>
                <w:rFonts w:ascii="標楷體" w:eastAsia="標楷體" w:hAnsi="標楷體"/>
                <w:color w:val="808080" w:themeColor="background1" w:themeShade="80"/>
                <w:sz w:val="28"/>
                <w:szCs w:val="28"/>
              </w:rPr>
            </w:pPr>
          </w:p>
        </w:tc>
      </w:tr>
      <w:tr w:rsidR="00D7582F" w:rsidRPr="00B8485E" w14:paraId="50ED218E" w14:textId="77777777" w:rsidTr="00166367">
        <w:trPr>
          <w:trHeight w:val="1134"/>
          <w:tblHeader/>
        </w:trPr>
        <w:tc>
          <w:tcPr>
            <w:tcW w:w="318" w:type="pct"/>
            <w:tcBorders>
              <w:left w:val="single" w:sz="6" w:space="0" w:color="auto"/>
            </w:tcBorders>
            <w:shd w:val="clear" w:color="auto" w:fill="D9D9D9" w:themeFill="background1" w:themeFillShade="D9"/>
            <w:vAlign w:val="center"/>
          </w:tcPr>
          <w:p w14:paraId="6C3F778B" w14:textId="77777777" w:rsidR="001B32AA" w:rsidRDefault="001B32AA" w:rsidP="00AC7D2A">
            <w:pPr>
              <w:spacing w:line="400" w:lineRule="exact"/>
              <w:jc w:val="center"/>
              <w:rPr>
                <w:rFonts w:ascii="標楷體" w:eastAsia="標楷體" w:hAnsi="標楷體"/>
                <w:sz w:val="28"/>
                <w:szCs w:val="28"/>
              </w:rPr>
            </w:pPr>
            <w:r>
              <w:rPr>
                <w:rFonts w:ascii="標楷體" w:eastAsia="標楷體" w:hAnsi="標楷體" w:hint="eastAsia"/>
                <w:sz w:val="28"/>
                <w:szCs w:val="28"/>
              </w:rPr>
              <w:t>工程配置</w:t>
            </w:r>
          </w:p>
          <w:p w14:paraId="59D9F579" w14:textId="77777777" w:rsidR="001B32AA" w:rsidRPr="00FA15D7" w:rsidRDefault="001B32AA" w:rsidP="00AC7D2A">
            <w:pPr>
              <w:spacing w:line="400" w:lineRule="exact"/>
              <w:jc w:val="center"/>
              <w:rPr>
                <w:rFonts w:ascii="標楷體" w:eastAsia="標楷體" w:hAnsi="標楷體"/>
                <w:sz w:val="28"/>
                <w:szCs w:val="28"/>
              </w:rPr>
            </w:pPr>
            <w:r>
              <w:rPr>
                <w:rFonts w:ascii="標楷體" w:eastAsia="標楷體" w:hAnsi="標楷體" w:hint="eastAsia"/>
                <w:sz w:val="28"/>
                <w:szCs w:val="28"/>
              </w:rPr>
              <w:t>說明</w:t>
            </w:r>
          </w:p>
        </w:tc>
        <w:tc>
          <w:tcPr>
            <w:tcW w:w="4682" w:type="pct"/>
            <w:gridSpan w:val="22"/>
            <w:tcBorders>
              <w:right w:val="single" w:sz="6" w:space="0" w:color="auto"/>
            </w:tcBorders>
            <w:vAlign w:val="center"/>
          </w:tcPr>
          <w:p w14:paraId="19AB050A" w14:textId="77777777" w:rsidR="001B32AA" w:rsidRDefault="001B32AA" w:rsidP="00047734">
            <w:pPr>
              <w:spacing w:line="400" w:lineRule="exact"/>
              <w:rPr>
                <w:rFonts w:ascii="標楷體" w:eastAsia="標楷體" w:hAnsi="標楷體"/>
                <w:color w:val="808080" w:themeColor="background1" w:themeShade="80"/>
                <w:sz w:val="28"/>
                <w:szCs w:val="28"/>
              </w:rPr>
            </w:pPr>
            <w:r>
              <w:rPr>
                <w:rFonts w:ascii="標楷體" w:eastAsia="標楷體" w:hAnsi="標楷體" w:hint="eastAsia"/>
                <w:color w:val="808080" w:themeColor="background1" w:themeShade="80"/>
                <w:sz w:val="28"/>
                <w:szCs w:val="28"/>
              </w:rPr>
              <w:t>請結合工程範圍內流域條件，簡述工程配置原則，並依個案性質檢附結構穩定計算說明。</w:t>
            </w:r>
          </w:p>
        </w:tc>
      </w:tr>
      <w:tr w:rsidR="00D7582F" w:rsidRPr="00B8485E" w14:paraId="0BB62BC3" w14:textId="77777777" w:rsidTr="00166367">
        <w:trPr>
          <w:trHeight w:val="14051"/>
          <w:tblHeader/>
        </w:trPr>
        <w:tc>
          <w:tcPr>
            <w:tcW w:w="318" w:type="pct"/>
            <w:tcBorders>
              <w:left w:val="single" w:sz="6" w:space="0" w:color="auto"/>
            </w:tcBorders>
            <w:shd w:val="clear" w:color="auto" w:fill="D9D9D9" w:themeFill="background1" w:themeFillShade="D9"/>
            <w:vAlign w:val="center"/>
          </w:tcPr>
          <w:p w14:paraId="342D2505" w14:textId="77777777" w:rsidR="001B32AA" w:rsidRDefault="001B32AA" w:rsidP="00D148FF">
            <w:pPr>
              <w:spacing w:line="400" w:lineRule="exact"/>
              <w:jc w:val="center"/>
              <w:rPr>
                <w:rFonts w:ascii="標楷體" w:eastAsia="標楷體" w:hAnsi="標楷體"/>
                <w:szCs w:val="24"/>
              </w:rPr>
            </w:pPr>
            <w:r>
              <w:rPr>
                <w:rFonts w:ascii="標楷體" w:eastAsia="標楷體" w:hAnsi="標楷體" w:hint="eastAsia"/>
                <w:sz w:val="28"/>
                <w:szCs w:val="28"/>
              </w:rPr>
              <w:lastRenderedPageBreak/>
              <w:t>縱斷面圖</w:t>
            </w:r>
          </w:p>
        </w:tc>
        <w:tc>
          <w:tcPr>
            <w:tcW w:w="4682" w:type="pct"/>
            <w:gridSpan w:val="22"/>
            <w:tcBorders>
              <w:right w:val="single" w:sz="6" w:space="0" w:color="auto"/>
            </w:tcBorders>
            <w:vAlign w:val="center"/>
          </w:tcPr>
          <w:p w14:paraId="42F201E4" w14:textId="77777777" w:rsidR="001B32AA" w:rsidRDefault="001B32AA" w:rsidP="00C55F24">
            <w:pPr>
              <w:ind w:left="840" w:hangingChars="300" w:hanging="840"/>
              <w:rPr>
                <w:rFonts w:ascii="標楷體" w:eastAsia="標楷體" w:hAnsi="標楷體"/>
                <w:color w:val="808080" w:themeColor="background1" w:themeShade="80"/>
                <w:sz w:val="28"/>
                <w:szCs w:val="28"/>
              </w:rPr>
            </w:pPr>
            <w:r>
              <w:rPr>
                <w:rFonts w:ascii="標楷體" w:eastAsia="標楷體" w:hAnsi="標楷體" w:hint="eastAsia"/>
                <w:color w:val="808080" w:themeColor="background1" w:themeShade="80"/>
                <w:sz w:val="28"/>
                <w:szCs w:val="28"/>
              </w:rPr>
              <w:t>請標註樁號、計畫洪水位、計畫堤頂高、設計堤頂高、設計河床高、現況河床高及構造物位置</w:t>
            </w:r>
          </w:p>
          <w:p w14:paraId="593F4FD5" w14:textId="77777777" w:rsidR="001B32AA" w:rsidRDefault="001B32AA" w:rsidP="00C55F24">
            <w:pPr>
              <w:ind w:left="840" w:hangingChars="300" w:hanging="840"/>
              <w:rPr>
                <w:rFonts w:ascii="標楷體" w:eastAsia="標楷體" w:hAnsi="標楷體"/>
                <w:color w:val="808080" w:themeColor="background1" w:themeShade="80"/>
                <w:sz w:val="28"/>
                <w:szCs w:val="28"/>
              </w:rPr>
            </w:pPr>
            <w:r>
              <w:rPr>
                <w:rFonts w:ascii="標楷體" w:eastAsia="標楷體" w:hAnsi="標楷體"/>
                <w:color w:val="808080" w:themeColor="background1" w:themeShade="80"/>
                <w:sz w:val="28"/>
                <w:szCs w:val="28"/>
              </w:rPr>
              <w:t>(</w:t>
            </w:r>
            <w:r>
              <w:rPr>
                <w:rFonts w:ascii="標楷體" w:eastAsia="標楷體" w:hAnsi="標楷體" w:hint="eastAsia"/>
                <w:color w:val="808080" w:themeColor="background1" w:themeShade="80"/>
                <w:sz w:val="28"/>
                <w:szCs w:val="28"/>
              </w:rPr>
              <w:t>建議比例尺水平大於</w:t>
            </w:r>
            <w:r>
              <w:rPr>
                <w:rFonts w:ascii="標楷體" w:eastAsia="標楷體" w:hAnsi="標楷體"/>
                <w:color w:val="808080" w:themeColor="background1" w:themeShade="80"/>
                <w:sz w:val="28"/>
                <w:szCs w:val="28"/>
              </w:rPr>
              <w:t>1/1000</w:t>
            </w:r>
            <w:r>
              <w:rPr>
                <w:rFonts w:ascii="標楷體" w:eastAsia="標楷體" w:hAnsi="標楷體" w:hint="eastAsia"/>
                <w:color w:val="808080" w:themeColor="background1" w:themeShade="80"/>
                <w:sz w:val="28"/>
                <w:szCs w:val="28"/>
              </w:rPr>
              <w:t>、垂直大於</w:t>
            </w:r>
            <w:r>
              <w:rPr>
                <w:rFonts w:ascii="標楷體" w:eastAsia="標楷體" w:hAnsi="標楷體"/>
                <w:color w:val="808080" w:themeColor="background1" w:themeShade="80"/>
                <w:sz w:val="28"/>
                <w:szCs w:val="28"/>
              </w:rPr>
              <w:t>1/500)</w:t>
            </w:r>
          </w:p>
          <w:p w14:paraId="6CE68D92" w14:textId="6FE70EF2" w:rsidR="00C55F24" w:rsidRPr="00C55F24" w:rsidRDefault="006738A4" w:rsidP="00C55F24">
            <w:pPr>
              <w:ind w:left="720" w:hangingChars="300" w:hanging="720"/>
              <w:rPr>
                <w:rFonts w:ascii="標楷體" w:eastAsia="標楷體" w:hAnsi="標楷體"/>
                <w:color w:val="808080" w:themeColor="background1" w:themeShade="80"/>
                <w:sz w:val="28"/>
                <w:szCs w:val="28"/>
              </w:rPr>
            </w:pPr>
            <w:r>
              <w:rPr>
                <w:noProof/>
              </w:rPr>
              <mc:AlternateContent>
                <mc:Choice Requires="wps">
                  <w:drawing>
                    <wp:anchor distT="0" distB="0" distL="114300" distR="114300" simplePos="0" relativeHeight="251662336" behindDoc="0" locked="0" layoutInCell="1" allowOverlap="1" wp14:anchorId="30AB79C2" wp14:editId="3900D48E">
                      <wp:simplePos x="0" y="0"/>
                      <wp:positionH relativeFrom="column">
                        <wp:posOffset>5473065</wp:posOffset>
                      </wp:positionH>
                      <wp:positionV relativeFrom="paragraph">
                        <wp:posOffset>181610</wp:posOffset>
                      </wp:positionV>
                      <wp:extent cx="2954020" cy="319405"/>
                      <wp:effectExtent l="12700" t="10795" r="5080" b="12700"/>
                      <wp:wrapNone/>
                      <wp:docPr id="840528903"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54020" cy="319405"/>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0F3A63A" id="Rectangle 6" o:spid="_x0000_s1026" style="position:absolute;margin-left:430.95pt;margin-top:14.3pt;width:232.6pt;height:25.1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" strokecolor="white [3212]"/>
                  </w:pict>
                </mc:Fallback>
              </mc:AlternateContent>
            </w:r>
            <w:r w:rsidR="008533FD" w:rsidRPr="008533FD">
              <w:rPr>
                <w:rFonts w:ascii="標楷體" w:eastAsia="標楷體" w:hAnsi="標楷體"/>
                <w:noProof/>
                <w:color w:val="808080" w:themeColor="background1" w:themeShade="80"/>
                <w:sz w:val="28"/>
                <w:szCs w:val="28"/>
              </w:rPr>
              <w:drawing>
                <wp:inline distT="0" distB="0" distL="0" distR="0" wp14:anchorId="3D6AE357" wp14:editId="48A04E9B">
                  <wp:extent cx="12870180" cy="4747260"/>
                  <wp:effectExtent l="0" t="0" r="0" b="0"/>
                  <wp:docPr id="9" name="圖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2870180" cy="4747260"/>
                          </a:xfrm>
                          <a:prstGeom prst="rect">
                            <a:avLst/>
                          </a:prstGeom>
                          <a:noFill/>
                          <a:ln>
                            <a:noFill/>
                          </a:ln>
                        </pic:spPr>
                      </pic:pic>
                    </a:graphicData>
                  </a:graphic>
                </wp:inline>
              </w:drawing>
            </w:r>
          </w:p>
          <w:p w14:paraId="63D20928" w14:textId="77777777" w:rsidR="00C55F24" w:rsidRPr="00FA15D7" w:rsidRDefault="00C55F24" w:rsidP="00AC7D2A">
            <w:pPr>
              <w:spacing w:line="400" w:lineRule="exact"/>
              <w:rPr>
                <w:rFonts w:ascii="標楷體" w:eastAsia="標楷體" w:hAnsi="標楷體"/>
                <w:sz w:val="28"/>
                <w:szCs w:val="28"/>
              </w:rPr>
            </w:pPr>
          </w:p>
        </w:tc>
      </w:tr>
      <w:tr w:rsidR="00D7582F" w:rsidRPr="00B8485E" w14:paraId="23790254" w14:textId="77777777" w:rsidTr="00166367">
        <w:trPr>
          <w:trHeight w:val="12579"/>
          <w:tblHeader/>
        </w:trPr>
        <w:tc>
          <w:tcPr>
            <w:tcW w:w="318" w:type="pct"/>
            <w:tcBorders>
              <w:left w:val="single" w:sz="6" w:space="0" w:color="auto"/>
            </w:tcBorders>
            <w:shd w:val="clear" w:color="auto" w:fill="D9D9D9" w:themeFill="background1" w:themeFillShade="D9"/>
            <w:vAlign w:val="center"/>
          </w:tcPr>
          <w:p w14:paraId="66B97E5A" w14:textId="77777777" w:rsidR="001B32AA" w:rsidRDefault="001B32AA" w:rsidP="00993BA7">
            <w:pPr>
              <w:spacing w:line="400" w:lineRule="exact"/>
              <w:jc w:val="center"/>
              <w:rPr>
                <w:rFonts w:ascii="標楷體" w:eastAsia="標楷體" w:hAnsi="標楷體"/>
                <w:szCs w:val="24"/>
              </w:rPr>
            </w:pPr>
            <w:r w:rsidRPr="00FA15D7">
              <w:rPr>
                <w:rFonts w:ascii="標楷體" w:eastAsia="標楷體" w:hAnsi="標楷體" w:hint="eastAsia"/>
                <w:sz w:val="28"/>
                <w:szCs w:val="28"/>
              </w:rPr>
              <w:lastRenderedPageBreak/>
              <w:t>標準斷面圖</w:t>
            </w:r>
          </w:p>
        </w:tc>
        <w:tc>
          <w:tcPr>
            <w:tcW w:w="4682" w:type="pct"/>
            <w:gridSpan w:val="22"/>
            <w:tcBorders>
              <w:right w:val="single" w:sz="6" w:space="0" w:color="auto"/>
            </w:tcBorders>
            <w:vAlign w:val="center"/>
          </w:tcPr>
          <w:p w14:paraId="75312A78" w14:textId="77777777" w:rsidR="001B32AA" w:rsidRDefault="001B32AA" w:rsidP="00C55F24">
            <w:pPr>
              <w:ind w:left="840" w:hangingChars="300" w:hanging="840"/>
              <w:rPr>
                <w:rFonts w:ascii="標楷體" w:eastAsia="標楷體" w:hAnsi="標楷體"/>
                <w:color w:val="808080" w:themeColor="background1" w:themeShade="80"/>
                <w:sz w:val="28"/>
                <w:szCs w:val="28"/>
              </w:rPr>
            </w:pPr>
            <w:r>
              <w:rPr>
                <w:rFonts w:ascii="標楷體" w:eastAsia="標楷體" w:hAnsi="標楷體" w:hint="eastAsia"/>
                <w:color w:val="808080" w:themeColor="background1" w:themeShade="80"/>
                <w:sz w:val="28"/>
                <w:szCs w:val="28"/>
              </w:rPr>
              <w:t>一、請標註樁號、用地範圍線、治理計畫線、河川區域線、計畫河寬、現況河寬、現況地盤線、構造物位置及高程等</w:t>
            </w:r>
          </w:p>
          <w:p w14:paraId="7A372D62" w14:textId="77777777" w:rsidR="001B32AA" w:rsidRDefault="001B32AA" w:rsidP="00C55F24">
            <w:pPr>
              <w:ind w:left="840" w:hangingChars="300" w:hanging="840"/>
              <w:rPr>
                <w:rFonts w:ascii="標楷體" w:eastAsia="標楷體" w:hAnsi="標楷體"/>
                <w:color w:val="808080" w:themeColor="background1" w:themeShade="80"/>
                <w:sz w:val="28"/>
                <w:szCs w:val="28"/>
              </w:rPr>
            </w:pPr>
            <w:r>
              <w:rPr>
                <w:rFonts w:ascii="標楷體" w:eastAsia="標楷體" w:hAnsi="標楷體" w:hint="eastAsia"/>
                <w:color w:val="808080" w:themeColor="background1" w:themeShade="80"/>
                <w:sz w:val="28"/>
                <w:szCs w:val="28"/>
              </w:rPr>
              <w:t>二、依各案工程實需可提供多個標準斷面圖</w:t>
            </w:r>
          </w:p>
          <w:p w14:paraId="31D5091B" w14:textId="77777777" w:rsidR="001B32AA" w:rsidRDefault="001B32AA" w:rsidP="00C55F24">
            <w:pPr>
              <w:ind w:left="840" w:hangingChars="300" w:hanging="840"/>
              <w:rPr>
                <w:rFonts w:ascii="標楷體" w:eastAsia="標楷體" w:hAnsi="標楷體"/>
                <w:color w:val="808080" w:themeColor="background1" w:themeShade="80"/>
                <w:sz w:val="28"/>
                <w:szCs w:val="28"/>
              </w:rPr>
            </w:pPr>
            <w:r>
              <w:rPr>
                <w:rFonts w:ascii="標楷體" w:eastAsia="標楷體" w:hAnsi="標楷體"/>
                <w:color w:val="808080" w:themeColor="background1" w:themeShade="80"/>
                <w:sz w:val="28"/>
                <w:szCs w:val="28"/>
              </w:rPr>
              <w:t>(</w:t>
            </w:r>
            <w:r>
              <w:rPr>
                <w:rFonts w:ascii="標楷體" w:eastAsia="標楷體" w:hAnsi="標楷體" w:hint="eastAsia"/>
                <w:color w:val="808080" w:themeColor="background1" w:themeShade="80"/>
                <w:sz w:val="28"/>
                <w:szCs w:val="28"/>
              </w:rPr>
              <w:t>建議比例尺水平大於</w:t>
            </w:r>
            <w:r>
              <w:rPr>
                <w:rFonts w:ascii="標楷體" w:eastAsia="標楷體" w:hAnsi="標楷體"/>
                <w:color w:val="808080" w:themeColor="background1" w:themeShade="80"/>
                <w:sz w:val="28"/>
                <w:szCs w:val="28"/>
              </w:rPr>
              <w:t>1/500</w:t>
            </w:r>
            <w:r>
              <w:rPr>
                <w:rFonts w:ascii="標楷體" w:eastAsia="標楷體" w:hAnsi="標楷體" w:hint="eastAsia"/>
                <w:color w:val="808080" w:themeColor="background1" w:themeShade="80"/>
                <w:sz w:val="28"/>
                <w:szCs w:val="28"/>
              </w:rPr>
              <w:t>、垂直大於</w:t>
            </w:r>
            <w:r>
              <w:rPr>
                <w:rFonts w:ascii="標楷體" w:eastAsia="標楷體" w:hAnsi="標楷體"/>
                <w:color w:val="808080" w:themeColor="background1" w:themeShade="80"/>
                <w:sz w:val="28"/>
                <w:szCs w:val="28"/>
              </w:rPr>
              <w:t>1/200)</w:t>
            </w:r>
          </w:p>
          <w:p w14:paraId="54CB1811" w14:textId="2535A7DE" w:rsidR="00C55F24" w:rsidRDefault="006738A4" w:rsidP="00C55F24">
            <w:pPr>
              <w:ind w:left="720" w:hangingChars="300" w:hanging="720"/>
              <w:rPr>
                <w:rFonts w:ascii="標楷體" w:eastAsia="標楷體" w:hAnsi="標楷體"/>
                <w:color w:val="808080" w:themeColor="background1" w:themeShade="80"/>
                <w:sz w:val="28"/>
                <w:szCs w:val="28"/>
              </w:rPr>
            </w:pPr>
            <w:r>
              <w:rPr>
                <w:noProof/>
              </w:rPr>
              <mc:AlternateContent>
                <mc:Choice Requires="wps">
                  <w:drawing>
                    <wp:anchor distT="0" distB="0" distL="114300" distR="114300" simplePos="0" relativeHeight="251664384" behindDoc="0" locked="0" layoutInCell="1" allowOverlap="1" wp14:anchorId="48F46D85" wp14:editId="42933A70">
                      <wp:simplePos x="0" y="0"/>
                      <wp:positionH relativeFrom="column">
                        <wp:posOffset>7929880</wp:posOffset>
                      </wp:positionH>
                      <wp:positionV relativeFrom="paragraph">
                        <wp:posOffset>569595</wp:posOffset>
                      </wp:positionV>
                      <wp:extent cx="3319780" cy="1130300"/>
                      <wp:effectExtent l="12065" t="13335" r="11430" b="8890"/>
                      <wp:wrapNone/>
                      <wp:docPr id="919558024"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19780" cy="1130300"/>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6E11A46" id="Rectangle 7" o:spid="_x0000_s1026" style="position:absolute;margin-left:624.4pt;margin-top:44.85pt;width:261.4pt;height:89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" strokecolor="white [3212]"/>
                  </w:pict>
                </mc:Fallback>
              </mc:AlternateContent>
            </w:r>
            <w:r>
              <w:rPr>
                <w:noProof/>
              </w:rPr>
              <mc:AlternateContent>
                <mc:Choice Requires="wps">
                  <w:drawing>
                    <wp:anchor distT="0" distB="0" distL="114300" distR="114300" simplePos="0" relativeHeight="251663360" behindDoc="0" locked="0" layoutInCell="1" allowOverlap="1" wp14:anchorId="641A5FA8" wp14:editId="0E5A7256">
                      <wp:simplePos x="0" y="0"/>
                      <wp:positionH relativeFrom="column">
                        <wp:posOffset>4305300</wp:posOffset>
                      </wp:positionH>
                      <wp:positionV relativeFrom="paragraph">
                        <wp:posOffset>915670</wp:posOffset>
                      </wp:positionV>
                      <wp:extent cx="2954020" cy="319405"/>
                      <wp:effectExtent l="6985" t="6985" r="10795" b="6985"/>
                      <wp:wrapNone/>
                      <wp:docPr id="604163422"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54020" cy="319405"/>
                              </a:xfrm>
                              <a:prstGeom prst="rect">
                                <a:avLst/>
                              </a:prstGeom>
                              <a:solidFill>
                                <a:srgbClr val="FFFFFF"/>
                              </a:solidFill>
                              <a:ln w="9525">
                                <a:solidFill>
                                  <a:schemeClr val="bg1">
                                    <a:lumMod val="100000"/>
                                    <a:lumOff val="0"/>
                                  </a:schemeClr>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8D32A8" id="Rectangle 8" o:spid="_x0000_s1026" style="position:absolute;margin-left:339pt;margin-top:72.1pt;width:232.6pt;height:25.1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" strokecolor="white [3212]"/>
                  </w:pict>
                </mc:Fallback>
              </mc:AlternateContent>
            </w:r>
            <w:r w:rsidR="008533FD" w:rsidRPr="008533FD">
              <w:rPr>
                <w:rFonts w:ascii="標楷體" w:eastAsia="標楷體" w:hAnsi="標楷體"/>
                <w:noProof/>
                <w:sz w:val="28"/>
                <w:szCs w:val="28"/>
              </w:rPr>
              <w:drawing>
                <wp:inline distT="0" distB="0" distL="0" distR="0" wp14:anchorId="62D48FCA" wp14:editId="0F9D1778">
                  <wp:extent cx="13289280" cy="4427220"/>
                  <wp:effectExtent l="0" t="0" r="0" b="0"/>
                  <wp:docPr id="10" name="圖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圖片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3289280" cy="4427220"/>
                          </a:xfrm>
                          <a:prstGeom prst="rect">
                            <a:avLst/>
                          </a:prstGeom>
                          <a:noFill/>
                          <a:ln>
                            <a:noFill/>
                          </a:ln>
                        </pic:spPr>
                      </pic:pic>
                    </a:graphicData>
                  </a:graphic>
                </wp:inline>
              </w:drawing>
            </w:r>
          </w:p>
          <w:p w14:paraId="0E67140D" w14:textId="77777777" w:rsidR="00C55F24" w:rsidRPr="00993BA7" w:rsidRDefault="00C55F24" w:rsidP="00993BA7">
            <w:pPr>
              <w:spacing w:line="400" w:lineRule="exact"/>
              <w:rPr>
                <w:rFonts w:ascii="標楷體" w:eastAsia="標楷體" w:hAnsi="標楷體"/>
                <w:sz w:val="28"/>
                <w:szCs w:val="28"/>
              </w:rPr>
            </w:pPr>
          </w:p>
        </w:tc>
      </w:tr>
      <w:tr w:rsidR="00D7582F" w:rsidRPr="00B8485E" w14:paraId="3A77CC06" w14:textId="77777777" w:rsidTr="00166367">
        <w:trPr>
          <w:trHeight w:val="1405"/>
          <w:tblHeader/>
        </w:trPr>
        <w:tc>
          <w:tcPr>
            <w:tcW w:w="318" w:type="pct"/>
            <w:tcBorders>
              <w:left w:val="single" w:sz="6" w:space="0" w:color="auto"/>
            </w:tcBorders>
            <w:shd w:val="clear" w:color="auto" w:fill="D9D9D9" w:themeFill="background1" w:themeFillShade="D9"/>
            <w:vAlign w:val="center"/>
          </w:tcPr>
          <w:p w14:paraId="745B0E8E" w14:textId="77777777" w:rsidR="001B32AA" w:rsidRDefault="001B32AA" w:rsidP="0041397A">
            <w:pPr>
              <w:spacing w:line="400" w:lineRule="exact"/>
              <w:jc w:val="center"/>
              <w:rPr>
                <w:rFonts w:ascii="標楷體" w:eastAsia="標楷體" w:hAnsi="標楷體"/>
                <w:sz w:val="28"/>
                <w:szCs w:val="28"/>
              </w:rPr>
            </w:pPr>
            <w:r>
              <w:rPr>
                <w:rFonts w:ascii="標楷體" w:eastAsia="標楷體" w:hAnsi="標楷體" w:hint="eastAsia"/>
                <w:sz w:val="28"/>
                <w:szCs w:val="28"/>
              </w:rPr>
              <w:t>斷面配置</w:t>
            </w:r>
          </w:p>
          <w:p w14:paraId="644A46B5" w14:textId="77777777" w:rsidR="001B32AA" w:rsidRPr="00FA15D7" w:rsidRDefault="001B32AA" w:rsidP="0041397A">
            <w:pPr>
              <w:spacing w:line="400" w:lineRule="exact"/>
              <w:jc w:val="center"/>
              <w:rPr>
                <w:rFonts w:ascii="標楷體" w:eastAsia="標楷體" w:hAnsi="標楷體"/>
                <w:sz w:val="28"/>
                <w:szCs w:val="28"/>
              </w:rPr>
            </w:pPr>
            <w:r>
              <w:rPr>
                <w:rFonts w:ascii="標楷體" w:eastAsia="標楷體" w:hAnsi="標楷體" w:hint="eastAsia"/>
                <w:sz w:val="28"/>
                <w:szCs w:val="28"/>
              </w:rPr>
              <w:t>說明</w:t>
            </w:r>
          </w:p>
        </w:tc>
        <w:tc>
          <w:tcPr>
            <w:tcW w:w="4682" w:type="pct"/>
            <w:gridSpan w:val="22"/>
            <w:tcBorders>
              <w:right w:val="single" w:sz="6" w:space="0" w:color="auto"/>
            </w:tcBorders>
            <w:vAlign w:val="center"/>
          </w:tcPr>
          <w:p w14:paraId="108787F7" w14:textId="77777777" w:rsidR="001B32AA" w:rsidRDefault="001B32AA" w:rsidP="00047734">
            <w:pPr>
              <w:spacing w:line="400" w:lineRule="exact"/>
              <w:rPr>
                <w:rFonts w:ascii="標楷體" w:eastAsia="標楷體" w:hAnsi="標楷體"/>
                <w:color w:val="808080" w:themeColor="background1" w:themeShade="80"/>
                <w:sz w:val="28"/>
                <w:szCs w:val="28"/>
              </w:rPr>
            </w:pPr>
            <w:r>
              <w:rPr>
                <w:rFonts w:ascii="標楷體" w:eastAsia="標楷體" w:hAnsi="標楷體" w:hint="eastAsia"/>
                <w:color w:val="808080" w:themeColor="background1" w:themeShade="80"/>
                <w:sz w:val="28"/>
                <w:szCs w:val="28"/>
              </w:rPr>
              <w:t>請結合工程範圍內流域條件，簡述斷面構造物或工法設置原則，並依個案性質檢附結構穩定計算說明。</w:t>
            </w:r>
          </w:p>
        </w:tc>
      </w:tr>
    </w:tbl>
    <w:p w14:paraId="20DACBFC" w14:textId="77777777" w:rsidR="008B2DC8" w:rsidRDefault="008B2DC8" w:rsidP="003044B0">
      <w:pPr>
        <w:spacing w:line="20" w:lineRule="exact"/>
        <w:rPr>
          <w:rFonts w:ascii="標楷體" w:eastAsia="標楷體" w:hAnsi="標楷體"/>
          <w:sz w:val="8"/>
          <w:szCs w:val="28"/>
        </w:rPr>
      </w:pPr>
    </w:p>
    <w:p w14:paraId="04D0592B" w14:textId="77777777" w:rsidR="008B2DC8" w:rsidRPr="008B2DC8" w:rsidRDefault="008B2DC8" w:rsidP="008B2DC8">
      <w:pPr>
        <w:widowControl/>
        <w:spacing w:line="400" w:lineRule="exact"/>
        <w:jc w:val="center"/>
        <w:rPr>
          <w:rFonts w:ascii="標楷體" w:eastAsia="標楷體" w:hAnsi="標楷體"/>
          <w:sz w:val="44"/>
          <w:szCs w:val="36"/>
        </w:rPr>
      </w:pPr>
      <w:r w:rsidRPr="008B2DC8">
        <w:rPr>
          <w:rFonts w:ascii="標楷體" w:eastAsia="標楷體" w:hAnsi="標楷體" w:hint="eastAsia"/>
          <w:sz w:val="44"/>
          <w:szCs w:val="36"/>
        </w:rPr>
        <w:t>「中央管流域整體改善與調適計畫」提案命名原則</w:t>
      </w:r>
    </w:p>
    <w:tbl>
      <w:tblPr>
        <w:tblStyle w:val="a3"/>
        <w:tblW w:w="0" w:type="auto"/>
        <w:tblLook w:val="04A0" w:firstRow="1" w:lastRow="0" w:firstColumn="1" w:lastColumn="0" w:noHBand="0" w:noVBand="1"/>
      </w:tblPr>
      <w:tblGrid>
        <w:gridCol w:w="2511"/>
        <w:gridCol w:w="12397"/>
        <w:gridCol w:w="7456"/>
      </w:tblGrid>
      <w:tr w:rsidR="008B2DC8" w:rsidRPr="008B2DC8" w14:paraId="4C7763A8" w14:textId="77777777" w:rsidTr="008B2DC8">
        <w:tc>
          <w:tcPr>
            <w:tcW w:w="2518" w:type="dxa"/>
          </w:tcPr>
          <w:p w14:paraId="47F97933" w14:textId="77777777" w:rsidR="008B2DC8" w:rsidRPr="008B2DC8" w:rsidRDefault="008B2DC8" w:rsidP="008B2DC8">
            <w:pPr>
              <w:widowControl/>
              <w:spacing w:line="400" w:lineRule="exact"/>
              <w:jc w:val="center"/>
              <w:rPr>
                <w:rFonts w:ascii="標楷體" w:eastAsia="標楷體" w:hAnsi="標楷體"/>
                <w:sz w:val="36"/>
                <w:szCs w:val="36"/>
              </w:rPr>
            </w:pPr>
            <w:r w:rsidRPr="008B2DC8">
              <w:rPr>
                <w:rFonts w:ascii="標楷體" w:eastAsia="標楷體" w:hAnsi="標楷體" w:hint="eastAsia"/>
                <w:sz w:val="36"/>
                <w:szCs w:val="36"/>
              </w:rPr>
              <w:t>類別</w:t>
            </w:r>
          </w:p>
        </w:tc>
        <w:tc>
          <w:tcPr>
            <w:tcW w:w="12435" w:type="dxa"/>
          </w:tcPr>
          <w:p w14:paraId="48AB644E" w14:textId="77777777" w:rsidR="008B2DC8" w:rsidRPr="008B2DC8" w:rsidRDefault="008B2DC8" w:rsidP="008B2DC8">
            <w:pPr>
              <w:widowControl/>
              <w:spacing w:line="400" w:lineRule="exact"/>
              <w:jc w:val="center"/>
              <w:rPr>
                <w:rFonts w:ascii="標楷體" w:eastAsia="標楷體" w:hAnsi="標楷體"/>
                <w:sz w:val="36"/>
                <w:szCs w:val="36"/>
              </w:rPr>
            </w:pPr>
            <w:r w:rsidRPr="008B2DC8">
              <w:rPr>
                <w:rFonts w:ascii="標楷體" w:eastAsia="標楷體" w:hAnsi="標楷體" w:hint="eastAsia"/>
                <w:sz w:val="36"/>
                <w:szCs w:val="36"/>
              </w:rPr>
              <w:t>工程內容</w:t>
            </w:r>
          </w:p>
        </w:tc>
        <w:tc>
          <w:tcPr>
            <w:tcW w:w="7477" w:type="dxa"/>
          </w:tcPr>
          <w:p w14:paraId="7233E8D0" w14:textId="77777777" w:rsidR="008B2DC8" w:rsidRPr="008B2DC8" w:rsidRDefault="008B2DC8" w:rsidP="008B2DC8">
            <w:pPr>
              <w:widowControl/>
              <w:spacing w:line="400" w:lineRule="exact"/>
              <w:jc w:val="center"/>
              <w:rPr>
                <w:rFonts w:ascii="標楷體" w:eastAsia="標楷體" w:hAnsi="標楷體"/>
                <w:sz w:val="36"/>
                <w:szCs w:val="36"/>
              </w:rPr>
            </w:pPr>
            <w:r w:rsidRPr="008B2DC8">
              <w:rPr>
                <w:rFonts w:ascii="標楷體" w:eastAsia="標楷體" w:hAnsi="標楷體" w:hint="eastAsia"/>
                <w:sz w:val="36"/>
                <w:szCs w:val="36"/>
              </w:rPr>
              <w:t>命名原則</w:t>
            </w:r>
          </w:p>
        </w:tc>
      </w:tr>
      <w:tr w:rsidR="008B2DC8" w:rsidRPr="008B2DC8" w14:paraId="01F8957E" w14:textId="77777777" w:rsidTr="008B2DC8">
        <w:tc>
          <w:tcPr>
            <w:tcW w:w="2518" w:type="dxa"/>
          </w:tcPr>
          <w:p w14:paraId="1B36F3AF" w14:textId="77777777" w:rsidR="008B2DC8" w:rsidRPr="008B2DC8" w:rsidRDefault="008B2DC8" w:rsidP="008B2DC8">
            <w:pPr>
              <w:widowControl/>
              <w:spacing w:line="400" w:lineRule="exact"/>
              <w:jc w:val="center"/>
              <w:rPr>
                <w:rFonts w:ascii="標楷體" w:eastAsia="標楷體" w:hAnsi="標楷體"/>
                <w:sz w:val="36"/>
                <w:szCs w:val="36"/>
              </w:rPr>
            </w:pPr>
            <w:r w:rsidRPr="008B2DC8">
              <w:rPr>
                <w:rFonts w:ascii="標楷體" w:eastAsia="標楷體" w:hAnsi="標楷體" w:hint="eastAsia"/>
                <w:bCs/>
                <w:sz w:val="36"/>
                <w:szCs w:val="36"/>
              </w:rPr>
              <w:t>基礎設施防護</w:t>
            </w:r>
            <w:r w:rsidRPr="008B2DC8">
              <w:rPr>
                <w:rFonts w:ascii="標楷體" w:eastAsia="標楷體" w:hAnsi="標楷體"/>
                <w:bCs/>
                <w:sz w:val="36"/>
                <w:szCs w:val="36"/>
              </w:rPr>
              <w:t>-</w:t>
            </w:r>
            <w:r w:rsidRPr="008B2DC8">
              <w:rPr>
                <w:rFonts w:ascii="標楷體" w:eastAsia="標楷體" w:hAnsi="標楷體" w:hint="eastAsia"/>
                <w:bCs/>
                <w:sz w:val="36"/>
                <w:szCs w:val="36"/>
              </w:rPr>
              <w:t>河川</w:t>
            </w:r>
          </w:p>
        </w:tc>
        <w:tc>
          <w:tcPr>
            <w:tcW w:w="12435" w:type="dxa"/>
          </w:tcPr>
          <w:p w14:paraId="262F3746" w14:textId="77777777" w:rsidR="008B2DC8" w:rsidRPr="008B2DC8" w:rsidRDefault="008B2DC8" w:rsidP="008B2DC8">
            <w:pPr>
              <w:pStyle w:val="ab"/>
              <w:widowControl/>
              <w:numPr>
                <w:ilvl w:val="0"/>
                <w:numId w:val="12"/>
              </w:numPr>
              <w:spacing w:line="400" w:lineRule="exact"/>
              <w:ind w:leftChars="0"/>
              <w:rPr>
                <w:rFonts w:ascii="標楷體" w:eastAsia="標楷體" w:hAnsi="標楷體"/>
                <w:sz w:val="36"/>
                <w:szCs w:val="36"/>
              </w:rPr>
            </w:pPr>
            <w:r w:rsidRPr="008B2DC8">
              <w:rPr>
                <w:rFonts w:ascii="標楷體" w:eastAsia="標楷體" w:hAnsi="標楷體" w:hint="eastAsia"/>
                <w:sz w:val="36"/>
                <w:szCs w:val="36"/>
              </w:rPr>
              <w:t>依治理計畫或新完成之調適規劃辦理整體改善</w:t>
            </w:r>
          </w:p>
          <w:p w14:paraId="7C6842D5" w14:textId="77777777" w:rsidR="008B2DC8" w:rsidRPr="008B2DC8" w:rsidRDefault="008B2DC8" w:rsidP="008B2DC8">
            <w:pPr>
              <w:pStyle w:val="ab"/>
              <w:widowControl/>
              <w:numPr>
                <w:ilvl w:val="0"/>
                <w:numId w:val="12"/>
              </w:numPr>
              <w:spacing w:line="400" w:lineRule="exact"/>
              <w:ind w:leftChars="0"/>
              <w:rPr>
                <w:rFonts w:ascii="標楷體" w:eastAsia="標楷體" w:hAnsi="標楷體"/>
                <w:sz w:val="36"/>
                <w:szCs w:val="36"/>
              </w:rPr>
            </w:pPr>
            <w:r w:rsidRPr="008B2DC8">
              <w:rPr>
                <w:rFonts w:ascii="標楷體" w:eastAsia="標楷體" w:hAnsi="標楷體" w:hint="eastAsia"/>
                <w:sz w:val="36"/>
                <w:szCs w:val="36"/>
              </w:rPr>
              <w:t>低治理率水系治理</w:t>
            </w:r>
          </w:p>
          <w:p w14:paraId="46D8CD61" w14:textId="77777777" w:rsidR="008B2DC8" w:rsidRPr="008B2DC8" w:rsidRDefault="008B2DC8" w:rsidP="008B2DC8">
            <w:pPr>
              <w:pStyle w:val="ab"/>
              <w:widowControl/>
              <w:numPr>
                <w:ilvl w:val="0"/>
                <w:numId w:val="12"/>
              </w:numPr>
              <w:spacing w:line="400" w:lineRule="exact"/>
              <w:ind w:leftChars="0"/>
              <w:rPr>
                <w:rFonts w:ascii="標楷體" w:eastAsia="標楷體" w:hAnsi="標楷體"/>
                <w:sz w:val="36"/>
                <w:szCs w:val="36"/>
              </w:rPr>
            </w:pPr>
            <w:r w:rsidRPr="008B2DC8">
              <w:rPr>
                <w:rFonts w:ascii="標楷體" w:eastAsia="標楷體" w:hAnsi="標楷體" w:hint="eastAsia"/>
                <w:sz w:val="36"/>
                <w:szCs w:val="36"/>
              </w:rPr>
              <w:t>既有前灘及基礎之保護與更新改善</w:t>
            </w:r>
            <w:r w:rsidRPr="008B2DC8">
              <w:rPr>
                <w:rFonts w:ascii="標楷體" w:eastAsia="標楷體" w:hAnsi="標楷體"/>
                <w:sz w:val="36"/>
                <w:szCs w:val="36"/>
              </w:rPr>
              <w:t>(</w:t>
            </w:r>
            <w:r w:rsidRPr="008B2DC8">
              <w:rPr>
                <w:rFonts w:ascii="標楷體" w:eastAsia="標楷體" w:hAnsi="標楷體" w:hint="eastAsia"/>
                <w:sz w:val="36"/>
                <w:szCs w:val="36"/>
              </w:rPr>
              <w:t>不包含堤身之維修</w:t>
            </w:r>
            <w:r w:rsidRPr="008B2DC8">
              <w:rPr>
                <w:rFonts w:ascii="標楷體" w:eastAsia="標楷體" w:hAnsi="標楷體"/>
                <w:sz w:val="36"/>
                <w:szCs w:val="36"/>
              </w:rPr>
              <w:t>)</w:t>
            </w:r>
          </w:p>
          <w:p w14:paraId="064BE094" w14:textId="77777777" w:rsidR="008B2DC8" w:rsidRPr="008B2DC8" w:rsidRDefault="008B2DC8" w:rsidP="008B2DC8">
            <w:pPr>
              <w:pStyle w:val="ab"/>
              <w:widowControl/>
              <w:numPr>
                <w:ilvl w:val="0"/>
                <w:numId w:val="12"/>
              </w:numPr>
              <w:spacing w:line="400" w:lineRule="exact"/>
              <w:ind w:leftChars="0"/>
              <w:rPr>
                <w:rFonts w:ascii="標楷體" w:eastAsia="標楷體" w:hAnsi="標楷體"/>
                <w:sz w:val="36"/>
                <w:szCs w:val="36"/>
              </w:rPr>
            </w:pPr>
            <w:r w:rsidRPr="008B2DC8">
              <w:rPr>
                <w:rFonts w:ascii="標楷體" w:eastAsia="標楷體" w:hAnsi="標楷體" w:hint="eastAsia"/>
                <w:sz w:val="36"/>
                <w:szCs w:val="36"/>
              </w:rPr>
              <w:t>河道整理</w:t>
            </w:r>
          </w:p>
          <w:p w14:paraId="27F3352E" w14:textId="77777777" w:rsidR="008B2DC8" w:rsidRPr="008B2DC8" w:rsidRDefault="008B2DC8" w:rsidP="008B2DC8">
            <w:pPr>
              <w:pStyle w:val="ab"/>
              <w:widowControl/>
              <w:numPr>
                <w:ilvl w:val="0"/>
                <w:numId w:val="12"/>
              </w:numPr>
              <w:spacing w:line="400" w:lineRule="exact"/>
              <w:ind w:leftChars="0"/>
              <w:rPr>
                <w:rFonts w:ascii="標楷體" w:eastAsia="標楷體" w:hAnsi="標楷體"/>
                <w:sz w:val="36"/>
                <w:szCs w:val="36"/>
              </w:rPr>
            </w:pPr>
            <w:r w:rsidRPr="008B2DC8">
              <w:rPr>
                <w:rFonts w:ascii="標楷體" w:eastAsia="標楷體" w:hAnsi="標楷體" w:hint="eastAsia"/>
                <w:sz w:val="36"/>
                <w:szCs w:val="36"/>
              </w:rPr>
              <w:t>瓶頸段改善</w:t>
            </w:r>
          </w:p>
          <w:p w14:paraId="384BEE04" w14:textId="77777777" w:rsidR="008B2DC8" w:rsidRPr="008B2DC8" w:rsidRDefault="008B2DC8" w:rsidP="008B2DC8">
            <w:pPr>
              <w:pStyle w:val="ab"/>
              <w:widowControl/>
              <w:numPr>
                <w:ilvl w:val="0"/>
                <w:numId w:val="12"/>
              </w:numPr>
              <w:spacing w:line="400" w:lineRule="exact"/>
              <w:ind w:leftChars="0"/>
              <w:rPr>
                <w:rFonts w:ascii="標楷體" w:eastAsia="標楷體" w:hAnsi="標楷體"/>
                <w:sz w:val="36"/>
                <w:szCs w:val="36"/>
              </w:rPr>
            </w:pPr>
            <w:r w:rsidRPr="008B2DC8">
              <w:rPr>
                <w:rFonts w:ascii="標楷體" w:eastAsia="標楷體" w:hAnsi="標楷體" w:hint="eastAsia"/>
                <w:sz w:val="36"/>
                <w:szCs w:val="36"/>
              </w:rPr>
              <w:t>大漢溪堤外水岸廊道</w:t>
            </w:r>
          </w:p>
          <w:p w14:paraId="53F6F428" w14:textId="77777777" w:rsidR="008B2DC8" w:rsidRPr="008B2DC8" w:rsidRDefault="008B2DC8" w:rsidP="008B2DC8">
            <w:pPr>
              <w:pStyle w:val="ab"/>
              <w:widowControl/>
              <w:numPr>
                <w:ilvl w:val="0"/>
                <w:numId w:val="12"/>
              </w:numPr>
              <w:spacing w:line="400" w:lineRule="exact"/>
              <w:ind w:leftChars="0"/>
              <w:rPr>
                <w:rFonts w:ascii="標楷體" w:eastAsia="標楷體" w:hAnsi="標楷體"/>
                <w:sz w:val="36"/>
                <w:szCs w:val="36"/>
              </w:rPr>
            </w:pPr>
            <w:r w:rsidRPr="008B2DC8">
              <w:rPr>
                <w:rFonts w:ascii="標楷體" w:eastAsia="標楷體" w:hAnsi="標楷體" w:hint="eastAsia"/>
                <w:sz w:val="36"/>
                <w:szCs w:val="36"/>
              </w:rPr>
              <w:t>大臺北防洪空間改善</w:t>
            </w:r>
          </w:p>
          <w:p w14:paraId="4401812A" w14:textId="77777777" w:rsidR="008B2DC8" w:rsidRPr="008B2DC8" w:rsidRDefault="008B2DC8" w:rsidP="008B2DC8">
            <w:pPr>
              <w:pStyle w:val="ab"/>
              <w:widowControl/>
              <w:numPr>
                <w:ilvl w:val="0"/>
                <w:numId w:val="12"/>
              </w:numPr>
              <w:spacing w:line="400" w:lineRule="exact"/>
              <w:ind w:leftChars="0"/>
              <w:rPr>
                <w:rFonts w:ascii="標楷體" w:eastAsia="標楷體" w:hAnsi="標楷體"/>
                <w:sz w:val="36"/>
                <w:szCs w:val="36"/>
              </w:rPr>
            </w:pPr>
            <w:r w:rsidRPr="008B2DC8">
              <w:rPr>
                <w:rFonts w:ascii="標楷體" w:eastAsia="標楷體" w:hAnsi="標楷體" w:hint="eastAsia"/>
                <w:sz w:val="36"/>
                <w:szCs w:val="36"/>
              </w:rPr>
              <w:t>縣市轄管橋梁、涵洞配合改建</w:t>
            </w:r>
          </w:p>
        </w:tc>
        <w:tc>
          <w:tcPr>
            <w:tcW w:w="7477" w:type="dxa"/>
          </w:tcPr>
          <w:p w14:paraId="08C511E9" w14:textId="77777777" w:rsidR="000B58D7" w:rsidRPr="008B2DC8" w:rsidRDefault="000B58D7" w:rsidP="008B2DC8">
            <w:pPr>
              <w:pStyle w:val="ab"/>
              <w:widowControl/>
              <w:numPr>
                <w:ilvl w:val="0"/>
                <w:numId w:val="12"/>
              </w:numPr>
              <w:spacing w:line="400" w:lineRule="exact"/>
              <w:ind w:leftChars="0"/>
              <w:rPr>
                <w:rFonts w:ascii="標楷體" w:eastAsia="標楷體" w:hAnsi="標楷體"/>
                <w:sz w:val="36"/>
                <w:szCs w:val="36"/>
              </w:rPr>
            </w:pPr>
            <w:r w:rsidRPr="008B2DC8">
              <w:rPr>
                <w:rFonts w:ascii="標楷體" w:eastAsia="標楷體" w:hAnsi="標楷體" w:hint="eastAsia"/>
                <w:sz w:val="36"/>
                <w:szCs w:val="36"/>
              </w:rPr>
              <w:t>溪○段</w:t>
            </w:r>
            <w:r w:rsidRPr="008B2DC8">
              <w:rPr>
                <w:rFonts w:ascii="標楷體" w:eastAsia="標楷體" w:hAnsi="標楷體" w:hint="eastAsia"/>
                <w:bCs/>
                <w:sz w:val="36"/>
                <w:szCs w:val="36"/>
              </w:rPr>
              <w:t>改善</w:t>
            </w:r>
            <w:r w:rsidRPr="008B2DC8">
              <w:rPr>
                <w:rFonts w:ascii="標楷體" w:eastAsia="標楷體" w:hAnsi="標楷體" w:hint="eastAsia"/>
                <w:sz w:val="36"/>
                <w:szCs w:val="36"/>
              </w:rPr>
              <w:t>工程</w:t>
            </w:r>
            <w:r w:rsidRPr="008B2DC8">
              <w:rPr>
                <w:rFonts w:ascii="標楷體" w:eastAsia="標楷體" w:hAnsi="標楷體" w:hint="eastAsia"/>
                <w:bCs/>
                <w:sz w:val="36"/>
                <w:szCs w:val="36"/>
              </w:rPr>
              <w:t>委託規劃設計技術服務</w:t>
            </w:r>
          </w:p>
          <w:p w14:paraId="0B4CCF78" w14:textId="77777777" w:rsidR="000B58D7" w:rsidRPr="008B2DC8" w:rsidRDefault="000B58D7" w:rsidP="008B2DC8">
            <w:pPr>
              <w:pStyle w:val="ab"/>
              <w:widowControl/>
              <w:numPr>
                <w:ilvl w:val="0"/>
                <w:numId w:val="12"/>
              </w:numPr>
              <w:spacing w:line="400" w:lineRule="exact"/>
              <w:ind w:leftChars="0"/>
              <w:rPr>
                <w:rFonts w:ascii="標楷體" w:eastAsia="標楷體" w:hAnsi="標楷體"/>
                <w:sz w:val="36"/>
                <w:szCs w:val="36"/>
              </w:rPr>
            </w:pPr>
            <w:r w:rsidRPr="008B2DC8">
              <w:rPr>
                <w:rFonts w:ascii="標楷體" w:eastAsia="標楷體" w:hAnsi="標楷體" w:hint="eastAsia"/>
                <w:sz w:val="36"/>
                <w:szCs w:val="36"/>
              </w:rPr>
              <w:t>溪○段</w:t>
            </w:r>
            <w:r w:rsidRPr="008B2DC8">
              <w:rPr>
                <w:rFonts w:ascii="標楷體" w:eastAsia="標楷體" w:hAnsi="標楷體" w:hint="eastAsia"/>
                <w:bCs/>
                <w:sz w:val="36"/>
                <w:szCs w:val="36"/>
              </w:rPr>
              <w:t>改善</w:t>
            </w:r>
            <w:r w:rsidRPr="008B2DC8">
              <w:rPr>
                <w:rFonts w:ascii="標楷體" w:eastAsia="標楷體" w:hAnsi="標楷體" w:hint="eastAsia"/>
                <w:sz w:val="36"/>
                <w:szCs w:val="36"/>
              </w:rPr>
              <w:t>工程</w:t>
            </w:r>
            <w:r w:rsidRPr="008B2DC8">
              <w:rPr>
                <w:rFonts w:ascii="標楷體" w:eastAsia="標楷體" w:hAnsi="標楷體" w:hint="eastAsia"/>
                <w:bCs/>
                <w:sz w:val="36"/>
                <w:szCs w:val="36"/>
              </w:rPr>
              <w:t>用地先期作業</w:t>
            </w:r>
          </w:p>
          <w:p w14:paraId="1CBFEE6F" w14:textId="77777777" w:rsidR="000B58D7" w:rsidRPr="008B2DC8" w:rsidRDefault="000B58D7" w:rsidP="008B2DC8">
            <w:pPr>
              <w:pStyle w:val="ab"/>
              <w:widowControl/>
              <w:numPr>
                <w:ilvl w:val="0"/>
                <w:numId w:val="12"/>
              </w:numPr>
              <w:spacing w:line="400" w:lineRule="exact"/>
              <w:ind w:leftChars="0"/>
              <w:rPr>
                <w:rFonts w:ascii="標楷體" w:eastAsia="標楷體" w:hAnsi="標楷體"/>
                <w:sz w:val="36"/>
                <w:szCs w:val="36"/>
              </w:rPr>
            </w:pPr>
            <w:r w:rsidRPr="008B2DC8">
              <w:rPr>
                <w:rFonts w:ascii="標楷體" w:eastAsia="標楷體" w:hAnsi="標楷體" w:hint="eastAsia"/>
                <w:sz w:val="36"/>
                <w:szCs w:val="36"/>
              </w:rPr>
              <w:t>溪○段</w:t>
            </w:r>
            <w:r w:rsidRPr="008B2DC8">
              <w:rPr>
                <w:rFonts w:ascii="標楷體" w:eastAsia="標楷體" w:hAnsi="標楷體" w:hint="eastAsia"/>
                <w:bCs/>
                <w:sz w:val="36"/>
                <w:szCs w:val="36"/>
              </w:rPr>
              <w:t>改善</w:t>
            </w:r>
            <w:r w:rsidRPr="008B2DC8">
              <w:rPr>
                <w:rFonts w:ascii="標楷體" w:eastAsia="標楷體" w:hAnsi="標楷體" w:hint="eastAsia"/>
                <w:sz w:val="36"/>
                <w:szCs w:val="36"/>
              </w:rPr>
              <w:t>工程</w:t>
            </w:r>
            <w:r w:rsidRPr="008B2DC8">
              <w:rPr>
                <w:rFonts w:ascii="標楷體" w:eastAsia="標楷體" w:hAnsi="標楷體" w:hint="eastAsia"/>
                <w:bCs/>
                <w:sz w:val="36"/>
                <w:szCs w:val="36"/>
              </w:rPr>
              <w:t>用地取得</w:t>
            </w:r>
          </w:p>
          <w:p w14:paraId="0A2AE8E0" w14:textId="77777777" w:rsidR="000B58D7" w:rsidRPr="008B2DC8" w:rsidRDefault="000B58D7" w:rsidP="008B2DC8">
            <w:pPr>
              <w:pStyle w:val="ab"/>
              <w:widowControl/>
              <w:numPr>
                <w:ilvl w:val="0"/>
                <w:numId w:val="12"/>
              </w:numPr>
              <w:spacing w:line="400" w:lineRule="exact"/>
              <w:ind w:leftChars="0"/>
              <w:rPr>
                <w:rFonts w:ascii="標楷體" w:eastAsia="標楷體" w:hAnsi="標楷體"/>
                <w:sz w:val="36"/>
                <w:szCs w:val="36"/>
              </w:rPr>
            </w:pPr>
            <w:r w:rsidRPr="008B2DC8">
              <w:rPr>
                <w:rFonts w:ascii="標楷體" w:eastAsia="標楷體" w:hAnsi="標楷體" w:hint="eastAsia"/>
                <w:sz w:val="36"/>
                <w:szCs w:val="36"/>
              </w:rPr>
              <w:t>溪○段</w:t>
            </w:r>
            <w:r w:rsidRPr="008B2DC8">
              <w:rPr>
                <w:rFonts w:ascii="標楷體" w:eastAsia="標楷體" w:hAnsi="標楷體" w:hint="eastAsia"/>
                <w:bCs/>
                <w:sz w:val="36"/>
                <w:szCs w:val="36"/>
              </w:rPr>
              <w:t>改善</w:t>
            </w:r>
            <w:r w:rsidRPr="008B2DC8">
              <w:rPr>
                <w:rFonts w:ascii="標楷體" w:eastAsia="標楷體" w:hAnsi="標楷體" w:hint="eastAsia"/>
                <w:sz w:val="36"/>
                <w:szCs w:val="36"/>
              </w:rPr>
              <w:t>工程</w:t>
            </w:r>
          </w:p>
          <w:p w14:paraId="2B3496F8" w14:textId="77777777" w:rsidR="000B58D7" w:rsidRPr="008B2DC8" w:rsidRDefault="000B58D7" w:rsidP="008B2DC8">
            <w:pPr>
              <w:pStyle w:val="ab"/>
              <w:widowControl/>
              <w:numPr>
                <w:ilvl w:val="0"/>
                <w:numId w:val="12"/>
              </w:numPr>
              <w:spacing w:line="400" w:lineRule="exact"/>
              <w:ind w:leftChars="0"/>
              <w:rPr>
                <w:rFonts w:ascii="標楷體" w:eastAsia="標楷體" w:hAnsi="標楷體"/>
                <w:sz w:val="36"/>
                <w:szCs w:val="36"/>
              </w:rPr>
            </w:pPr>
            <w:r w:rsidRPr="008B2DC8">
              <w:rPr>
                <w:rFonts w:ascii="標楷體" w:eastAsia="標楷體" w:hAnsi="標楷體" w:hint="eastAsia"/>
                <w:sz w:val="36"/>
                <w:szCs w:val="36"/>
              </w:rPr>
              <w:t>溪○段</w:t>
            </w:r>
            <w:r w:rsidRPr="008B2DC8">
              <w:rPr>
                <w:rFonts w:ascii="標楷體" w:eastAsia="標楷體" w:hAnsi="標楷體" w:hint="eastAsia"/>
                <w:bCs/>
                <w:sz w:val="36"/>
                <w:szCs w:val="36"/>
              </w:rPr>
              <w:t>河道整理</w:t>
            </w:r>
            <w:r w:rsidRPr="008B2DC8">
              <w:rPr>
                <w:rFonts w:ascii="標楷體" w:eastAsia="標楷體" w:hAnsi="標楷體" w:hint="eastAsia"/>
                <w:sz w:val="36"/>
                <w:szCs w:val="36"/>
              </w:rPr>
              <w:t>工程</w:t>
            </w:r>
          </w:p>
          <w:p w14:paraId="1B906769" w14:textId="77777777" w:rsidR="000B58D7" w:rsidRPr="008B2DC8" w:rsidRDefault="000B58D7" w:rsidP="008B2DC8">
            <w:pPr>
              <w:pStyle w:val="ab"/>
              <w:widowControl/>
              <w:numPr>
                <w:ilvl w:val="0"/>
                <w:numId w:val="12"/>
              </w:numPr>
              <w:spacing w:line="400" w:lineRule="exact"/>
              <w:ind w:leftChars="0"/>
              <w:rPr>
                <w:rFonts w:ascii="標楷體" w:eastAsia="標楷體" w:hAnsi="標楷體"/>
                <w:sz w:val="36"/>
                <w:szCs w:val="36"/>
              </w:rPr>
            </w:pPr>
            <w:r w:rsidRPr="008B2DC8">
              <w:rPr>
                <w:rFonts w:ascii="標楷體" w:eastAsia="標楷體" w:hAnsi="標楷體" w:hint="eastAsia"/>
                <w:sz w:val="36"/>
                <w:szCs w:val="36"/>
              </w:rPr>
              <w:t>溪○段</w:t>
            </w:r>
            <w:r w:rsidRPr="008B2DC8">
              <w:rPr>
                <w:rFonts w:ascii="標楷體" w:eastAsia="標楷體" w:hAnsi="標楷體" w:hint="eastAsia"/>
                <w:bCs/>
                <w:sz w:val="36"/>
                <w:szCs w:val="36"/>
              </w:rPr>
              <w:t>基礎改善</w:t>
            </w:r>
            <w:r w:rsidRPr="008B2DC8">
              <w:rPr>
                <w:rFonts w:ascii="標楷體" w:eastAsia="標楷體" w:hAnsi="標楷體"/>
                <w:bCs/>
                <w:sz w:val="36"/>
                <w:szCs w:val="36"/>
              </w:rPr>
              <w:t>(</w:t>
            </w:r>
            <w:r w:rsidRPr="008B2DC8">
              <w:rPr>
                <w:rFonts w:ascii="標楷體" w:eastAsia="標楷體" w:hAnsi="標楷體" w:hint="eastAsia"/>
                <w:bCs/>
                <w:sz w:val="36"/>
                <w:szCs w:val="36"/>
              </w:rPr>
              <w:t>防護</w:t>
            </w:r>
            <w:r w:rsidRPr="008B2DC8">
              <w:rPr>
                <w:rFonts w:ascii="標楷體" w:eastAsia="標楷體" w:hAnsi="標楷體"/>
                <w:bCs/>
                <w:sz w:val="36"/>
                <w:szCs w:val="36"/>
              </w:rPr>
              <w:t>)</w:t>
            </w:r>
            <w:r w:rsidRPr="008B2DC8">
              <w:rPr>
                <w:rFonts w:ascii="標楷體" w:eastAsia="標楷體" w:hAnsi="標楷體" w:hint="eastAsia"/>
                <w:sz w:val="36"/>
                <w:szCs w:val="36"/>
              </w:rPr>
              <w:t>工程</w:t>
            </w:r>
          </w:p>
          <w:p w14:paraId="0DDBED48" w14:textId="77777777" w:rsidR="000B58D7" w:rsidRPr="008B2DC8" w:rsidRDefault="000B58D7" w:rsidP="008B2DC8">
            <w:pPr>
              <w:pStyle w:val="ab"/>
              <w:widowControl/>
              <w:numPr>
                <w:ilvl w:val="0"/>
                <w:numId w:val="12"/>
              </w:numPr>
              <w:spacing w:line="400" w:lineRule="exact"/>
              <w:ind w:leftChars="0"/>
              <w:rPr>
                <w:rFonts w:ascii="標楷體" w:eastAsia="標楷體" w:hAnsi="標楷體"/>
                <w:sz w:val="36"/>
                <w:szCs w:val="36"/>
              </w:rPr>
            </w:pPr>
            <w:r w:rsidRPr="008B2DC8">
              <w:rPr>
                <w:rFonts w:ascii="標楷體" w:eastAsia="標楷體" w:hAnsi="標楷體" w:hint="eastAsia"/>
                <w:sz w:val="36"/>
                <w:szCs w:val="36"/>
              </w:rPr>
              <w:t>溪○段</w:t>
            </w:r>
            <w:r w:rsidRPr="008B2DC8">
              <w:rPr>
                <w:rFonts w:ascii="標楷體" w:eastAsia="標楷體" w:hAnsi="標楷體" w:hint="eastAsia"/>
                <w:bCs/>
                <w:sz w:val="36"/>
                <w:szCs w:val="36"/>
              </w:rPr>
              <w:t>瓶頸段改善</w:t>
            </w:r>
            <w:r w:rsidRPr="008B2DC8">
              <w:rPr>
                <w:rFonts w:ascii="標楷體" w:eastAsia="標楷體" w:hAnsi="標楷體" w:hint="eastAsia"/>
                <w:sz w:val="36"/>
                <w:szCs w:val="36"/>
              </w:rPr>
              <w:t>工程</w:t>
            </w:r>
          </w:p>
          <w:p w14:paraId="492A973B" w14:textId="77777777" w:rsidR="008B2DC8" w:rsidRPr="00A313F3" w:rsidRDefault="000B58D7" w:rsidP="008B2DC8">
            <w:pPr>
              <w:pStyle w:val="ab"/>
              <w:widowControl/>
              <w:numPr>
                <w:ilvl w:val="0"/>
                <w:numId w:val="12"/>
              </w:numPr>
              <w:spacing w:line="400" w:lineRule="exact"/>
              <w:ind w:leftChars="0"/>
              <w:rPr>
                <w:rFonts w:ascii="標楷體" w:eastAsia="標楷體" w:hAnsi="標楷體"/>
                <w:sz w:val="36"/>
                <w:szCs w:val="36"/>
              </w:rPr>
            </w:pPr>
            <w:r w:rsidRPr="008B2DC8">
              <w:rPr>
                <w:rFonts w:ascii="標楷體" w:eastAsia="標楷體" w:hAnsi="標楷體" w:hint="eastAsia"/>
                <w:sz w:val="36"/>
                <w:szCs w:val="36"/>
              </w:rPr>
              <w:t>溪○</w:t>
            </w:r>
            <w:r w:rsidRPr="008B2DC8">
              <w:rPr>
                <w:rFonts w:ascii="標楷體" w:eastAsia="標楷體" w:hAnsi="標楷體" w:hint="eastAsia"/>
                <w:bCs/>
                <w:sz w:val="36"/>
                <w:szCs w:val="36"/>
              </w:rPr>
              <w:t>橋梁改建</w:t>
            </w:r>
            <w:r w:rsidRPr="008B2DC8">
              <w:rPr>
                <w:rFonts w:ascii="標楷體" w:eastAsia="標楷體" w:hAnsi="標楷體" w:hint="eastAsia"/>
                <w:sz w:val="36"/>
                <w:szCs w:val="36"/>
              </w:rPr>
              <w:t>工程</w:t>
            </w:r>
          </w:p>
        </w:tc>
      </w:tr>
      <w:tr w:rsidR="008B2DC8" w:rsidRPr="008B2DC8" w14:paraId="5CA05BBC" w14:textId="77777777" w:rsidTr="008B2DC8">
        <w:tc>
          <w:tcPr>
            <w:tcW w:w="2518" w:type="dxa"/>
          </w:tcPr>
          <w:p w14:paraId="388BBB32" w14:textId="77777777" w:rsidR="008B2DC8" w:rsidRPr="008B2DC8" w:rsidRDefault="008B2DC8" w:rsidP="008B2DC8">
            <w:pPr>
              <w:widowControl/>
              <w:spacing w:line="400" w:lineRule="exact"/>
              <w:jc w:val="center"/>
              <w:rPr>
                <w:rFonts w:ascii="標楷體" w:eastAsia="標楷體" w:hAnsi="標楷體"/>
                <w:sz w:val="36"/>
                <w:szCs w:val="36"/>
              </w:rPr>
            </w:pPr>
            <w:r w:rsidRPr="008B2DC8">
              <w:rPr>
                <w:rFonts w:ascii="標楷體" w:eastAsia="標楷體" w:hAnsi="標楷體" w:hint="eastAsia"/>
                <w:bCs/>
                <w:sz w:val="36"/>
                <w:szCs w:val="36"/>
              </w:rPr>
              <w:t>基礎設施防護</w:t>
            </w:r>
            <w:r w:rsidRPr="008B2DC8">
              <w:rPr>
                <w:rFonts w:ascii="標楷體" w:eastAsia="標楷體" w:hAnsi="標楷體"/>
                <w:bCs/>
                <w:sz w:val="36"/>
                <w:szCs w:val="36"/>
              </w:rPr>
              <w:t>-</w:t>
            </w:r>
            <w:r w:rsidRPr="008B2DC8">
              <w:rPr>
                <w:rFonts w:ascii="標楷體" w:eastAsia="標楷體" w:hAnsi="標楷體" w:hint="eastAsia"/>
                <w:bCs/>
                <w:sz w:val="36"/>
                <w:szCs w:val="36"/>
              </w:rPr>
              <w:t>區排</w:t>
            </w:r>
          </w:p>
        </w:tc>
        <w:tc>
          <w:tcPr>
            <w:tcW w:w="12435" w:type="dxa"/>
          </w:tcPr>
          <w:p w14:paraId="63993E63" w14:textId="77777777" w:rsidR="008B2DC8" w:rsidRPr="008B2DC8" w:rsidRDefault="008B2DC8" w:rsidP="008B2DC8">
            <w:pPr>
              <w:pStyle w:val="ab"/>
              <w:widowControl/>
              <w:numPr>
                <w:ilvl w:val="0"/>
                <w:numId w:val="12"/>
              </w:numPr>
              <w:spacing w:line="400" w:lineRule="exact"/>
              <w:ind w:leftChars="0"/>
              <w:rPr>
                <w:rFonts w:ascii="標楷體" w:eastAsia="標楷體" w:hAnsi="標楷體"/>
                <w:sz w:val="36"/>
                <w:szCs w:val="36"/>
              </w:rPr>
            </w:pPr>
            <w:r w:rsidRPr="008B2DC8">
              <w:rPr>
                <w:rFonts w:ascii="標楷體" w:eastAsia="標楷體" w:hAnsi="標楷體" w:hint="eastAsia"/>
                <w:sz w:val="36"/>
                <w:szCs w:val="36"/>
              </w:rPr>
              <w:t>依治理計畫或新完成之調適規劃辦理整體改善</w:t>
            </w:r>
          </w:p>
          <w:p w14:paraId="08FB48EA" w14:textId="77777777" w:rsidR="008B2DC8" w:rsidRPr="008B2DC8" w:rsidRDefault="008B2DC8" w:rsidP="008B2DC8">
            <w:pPr>
              <w:pStyle w:val="ab"/>
              <w:widowControl/>
              <w:numPr>
                <w:ilvl w:val="0"/>
                <w:numId w:val="12"/>
              </w:numPr>
              <w:spacing w:line="400" w:lineRule="exact"/>
              <w:ind w:leftChars="0"/>
              <w:rPr>
                <w:rFonts w:ascii="標楷體" w:eastAsia="標楷體" w:hAnsi="標楷體"/>
                <w:sz w:val="36"/>
                <w:szCs w:val="36"/>
              </w:rPr>
            </w:pPr>
            <w:r w:rsidRPr="008B2DC8">
              <w:rPr>
                <w:rFonts w:ascii="標楷體" w:eastAsia="標楷體" w:hAnsi="標楷體" w:hint="eastAsia"/>
                <w:sz w:val="36"/>
                <w:szCs w:val="36"/>
              </w:rPr>
              <w:t>縣市轄管橋梁、涵洞配合改建</w:t>
            </w:r>
          </w:p>
        </w:tc>
        <w:tc>
          <w:tcPr>
            <w:tcW w:w="7477" w:type="dxa"/>
          </w:tcPr>
          <w:p w14:paraId="2B28F088" w14:textId="77777777" w:rsidR="008B2DC8" w:rsidRPr="00A313F3" w:rsidRDefault="008B2DC8" w:rsidP="008B2DC8">
            <w:pPr>
              <w:pStyle w:val="ab"/>
              <w:widowControl/>
              <w:numPr>
                <w:ilvl w:val="0"/>
                <w:numId w:val="12"/>
              </w:numPr>
              <w:spacing w:line="400" w:lineRule="exact"/>
              <w:ind w:leftChars="0"/>
              <w:rPr>
                <w:rFonts w:ascii="標楷體" w:eastAsia="標楷體" w:hAnsi="標楷體"/>
                <w:sz w:val="36"/>
                <w:szCs w:val="36"/>
              </w:rPr>
            </w:pPr>
            <w:r w:rsidRPr="008B2DC8">
              <w:rPr>
                <w:rFonts w:ascii="標楷體" w:eastAsia="標楷體" w:hAnsi="標楷體" w:hint="eastAsia"/>
                <w:sz w:val="36"/>
                <w:szCs w:val="36"/>
              </w:rPr>
              <w:t>參考「河川」之命名原則</w:t>
            </w:r>
          </w:p>
        </w:tc>
      </w:tr>
      <w:tr w:rsidR="008B2DC8" w:rsidRPr="008B2DC8" w14:paraId="40348EF8" w14:textId="77777777" w:rsidTr="008B2DC8">
        <w:tc>
          <w:tcPr>
            <w:tcW w:w="2518" w:type="dxa"/>
          </w:tcPr>
          <w:p w14:paraId="0EEC1C55" w14:textId="77777777" w:rsidR="008B2DC8" w:rsidRPr="008B2DC8" w:rsidRDefault="008B2DC8" w:rsidP="008B2DC8">
            <w:pPr>
              <w:widowControl/>
              <w:spacing w:line="400" w:lineRule="exact"/>
              <w:jc w:val="center"/>
              <w:rPr>
                <w:rFonts w:ascii="標楷體" w:eastAsia="標楷體" w:hAnsi="標楷體"/>
                <w:sz w:val="36"/>
                <w:szCs w:val="36"/>
              </w:rPr>
            </w:pPr>
            <w:r w:rsidRPr="008B2DC8">
              <w:rPr>
                <w:rFonts w:ascii="標楷體" w:eastAsia="標楷體" w:hAnsi="標楷體" w:hint="eastAsia"/>
                <w:bCs/>
                <w:sz w:val="36"/>
                <w:szCs w:val="36"/>
              </w:rPr>
              <w:t>土地調適改善</w:t>
            </w:r>
          </w:p>
        </w:tc>
        <w:tc>
          <w:tcPr>
            <w:tcW w:w="12435" w:type="dxa"/>
          </w:tcPr>
          <w:p w14:paraId="1307A4F9" w14:textId="77777777" w:rsidR="008B2DC8" w:rsidRPr="008B2DC8" w:rsidRDefault="008B2DC8" w:rsidP="008B2DC8">
            <w:pPr>
              <w:pStyle w:val="ab"/>
              <w:widowControl/>
              <w:numPr>
                <w:ilvl w:val="0"/>
                <w:numId w:val="12"/>
              </w:numPr>
              <w:spacing w:line="400" w:lineRule="exact"/>
              <w:ind w:leftChars="0"/>
              <w:rPr>
                <w:rFonts w:ascii="標楷體" w:eastAsia="標楷體" w:hAnsi="標楷體"/>
                <w:sz w:val="36"/>
                <w:szCs w:val="36"/>
              </w:rPr>
            </w:pPr>
            <w:r w:rsidRPr="008B2DC8">
              <w:rPr>
                <w:rFonts w:ascii="標楷體" w:eastAsia="標楷體" w:hAnsi="標楷體" w:hint="eastAsia"/>
                <w:sz w:val="36"/>
                <w:szCs w:val="36"/>
              </w:rPr>
              <w:t>辦理海岸防護措施、海岸侵蝕補償及調適</w:t>
            </w:r>
            <w:r w:rsidRPr="008B2DC8">
              <w:rPr>
                <w:rFonts w:ascii="標楷體" w:eastAsia="標楷體" w:hAnsi="標楷體"/>
                <w:sz w:val="36"/>
                <w:szCs w:val="36"/>
              </w:rPr>
              <w:t>(</w:t>
            </w:r>
            <w:r w:rsidRPr="008B2DC8">
              <w:rPr>
                <w:rFonts w:ascii="標楷體" w:eastAsia="標楷體" w:hAnsi="標楷體" w:hint="eastAsia"/>
                <w:sz w:val="36"/>
                <w:szCs w:val="36"/>
              </w:rPr>
              <w:t>養灘、離岸堤、砂源補助等</w:t>
            </w:r>
            <w:r w:rsidRPr="008B2DC8">
              <w:rPr>
                <w:rFonts w:ascii="標楷體" w:eastAsia="標楷體" w:hAnsi="標楷體"/>
                <w:sz w:val="36"/>
                <w:szCs w:val="36"/>
              </w:rPr>
              <w:t>)</w:t>
            </w:r>
          </w:p>
          <w:p w14:paraId="2750B1DC" w14:textId="77777777" w:rsidR="008B2DC8" w:rsidRPr="008B2DC8" w:rsidRDefault="008B2DC8" w:rsidP="008B2DC8">
            <w:pPr>
              <w:pStyle w:val="ab"/>
              <w:widowControl/>
              <w:numPr>
                <w:ilvl w:val="0"/>
                <w:numId w:val="12"/>
              </w:numPr>
              <w:spacing w:line="400" w:lineRule="exact"/>
              <w:ind w:leftChars="0"/>
              <w:rPr>
                <w:rFonts w:ascii="標楷體" w:eastAsia="標楷體" w:hAnsi="標楷體"/>
                <w:sz w:val="36"/>
                <w:szCs w:val="36"/>
              </w:rPr>
            </w:pPr>
            <w:r w:rsidRPr="008B2DC8">
              <w:rPr>
                <w:rFonts w:ascii="標楷體" w:eastAsia="標楷體" w:hAnsi="標楷體" w:hint="eastAsia"/>
                <w:sz w:val="36"/>
                <w:szCs w:val="36"/>
              </w:rPr>
              <w:t>辦理逕流分擔</w:t>
            </w:r>
            <w:r w:rsidRPr="008B2DC8">
              <w:rPr>
                <w:rFonts w:ascii="標楷體" w:eastAsia="標楷體" w:hAnsi="標楷體"/>
                <w:sz w:val="36"/>
                <w:szCs w:val="36"/>
              </w:rPr>
              <w:t>(</w:t>
            </w:r>
            <w:r w:rsidRPr="008B2DC8">
              <w:rPr>
                <w:rFonts w:ascii="標楷體" w:eastAsia="標楷體" w:hAnsi="標楷體" w:hint="eastAsia"/>
                <w:sz w:val="36"/>
                <w:szCs w:val="36"/>
              </w:rPr>
              <w:t>含在地滯洪</w:t>
            </w:r>
            <w:r w:rsidRPr="008B2DC8">
              <w:rPr>
                <w:rFonts w:ascii="標楷體" w:eastAsia="標楷體" w:hAnsi="標楷體"/>
                <w:sz w:val="36"/>
                <w:szCs w:val="36"/>
              </w:rPr>
              <w:t>)</w:t>
            </w:r>
            <w:r w:rsidRPr="008B2DC8">
              <w:rPr>
                <w:rFonts w:ascii="標楷體" w:eastAsia="標楷體" w:hAnsi="標楷體" w:hint="eastAsia"/>
                <w:sz w:val="36"/>
                <w:szCs w:val="36"/>
              </w:rPr>
              <w:t>相關設施</w:t>
            </w:r>
          </w:p>
        </w:tc>
        <w:tc>
          <w:tcPr>
            <w:tcW w:w="7477" w:type="dxa"/>
          </w:tcPr>
          <w:p w14:paraId="5DC410BF" w14:textId="77777777" w:rsidR="000B58D7" w:rsidRPr="00A313F3" w:rsidRDefault="000B58D7" w:rsidP="00A313F3">
            <w:pPr>
              <w:pStyle w:val="ab"/>
              <w:widowControl/>
              <w:numPr>
                <w:ilvl w:val="0"/>
                <w:numId w:val="12"/>
              </w:numPr>
              <w:spacing w:line="400" w:lineRule="exact"/>
              <w:ind w:leftChars="0"/>
              <w:rPr>
                <w:rFonts w:ascii="標楷體" w:eastAsia="標楷體" w:hAnsi="標楷體"/>
                <w:sz w:val="36"/>
                <w:szCs w:val="36"/>
              </w:rPr>
            </w:pPr>
            <w:r w:rsidRPr="00A313F3">
              <w:rPr>
                <w:rFonts w:ascii="標楷體" w:eastAsia="標楷體" w:hAnsi="標楷體" w:hint="eastAsia"/>
                <w:bCs/>
                <w:sz w:val="36"/>
                <w:szCs w:val="36"/>
              </w:rPr>
              <w:t>海岸防護</w:t>
            </w:r>
            <w:r w:rsidRPr="00A313F3">
              <w:rPr>
                <w:rFonts w:ascii="標楷體" w:eastAsia="標楷體" w:hAnsi="標楷體" w:hint="eastAsia"/>
                <w:sz w:val="36"/>
                <w:szCs w:val="36"/>
              </w:rPr>
              <w:t>工程</w:t>
            </w:r>
            <w:r w:rsidRPr="00A313F3">
              <w:rPr>
                <w:rFonts w:ascii="標楷體" w:eastAsia="標楷體" w:hAnsi="標楷體"/>
                <w:sz w:val="36"/>
                <w:szCs w:val="36"/>
              </w:rPr>
              <w:t>…</w:t>
            </w:r>
          </w:p>
          <w:p w14:paraId="45C368B2" w14:textId="77777777" w:rsidR="000B58D7" w:rsidRPr="00A313F3" w:rsidRDefault="000B58D7" w:rsidP="00A313F3">
            <w:pPr>
              <w:pStyle w:val="ab"/>
              <w:widowControl/>
              <w:numPr>
                <w:ilvl w:val="0"/>
                <w:numId w:val="12"/>
              </w:numPr>
              <w:spacing w:line="400" w:lineRule="exact"/>
              <w:ind w:leftChars="0"/>
              <w:rPr>
                <w:rFonts w:ascii="標楷體" w:eastAsia="標楷體" w:hAnsi="標楷體"/>
                <w:sz w:val="36"/>
                <w:szCs w:val="36"/>
              </w:rPr>
            </w:pPr>
            <w:r w:rsidRPr="00A313F3">
              <w:rPr>
                <w:rFonts w:ascii="標楷體" w:eastAsia="標楷體" w:hAnsi="標楷體" w:hint="eastAsia"/>
                <w:bCs/>
                <w:sz w:val="36"/>
                <w:szCs w:val="36"/>
              </w:rPr>
              <w:t>海堤調適</w:t>
            </w:r>
            <w:r w:rsidRPr="00A313F3">
              <w:rPr>
                <w:rFonts w:ascii="標楷體" w:eastAsia="標楷體" w:hAnsi="標楷體" w:hint="eastAsia"/>
                <w:sz w:val="36"/>
                <w:szCs w:val="36"/>
              </w:rPr>
              <w:t>工程</w:t>
            </w:r>
            <w:r w:rsidRPr="00A313F3">
              <w:rPr>
                <w:rFonts w:ascii="標楷體" w:eastAsia="標楷體" w:hAnsi="標楷體"/>
                <w:sz w:val="36"/>
                <w:szCs w:val="36"/>
              </w:rPr>
              <w:t>…</w:t>
            </w:r>
          </w:p>
          <w:p w14:paraId="7494516C" w14:textId="77777777" w:rsidR="000B58D7" w:rsidRPr="00A313F3" w:rsidRDefault="000B58D7" w:rsidP="00A313F3">
            <w:pPr>
              <w:pStyle w:val="ab"/>
              <w:widowControl/>
              <w:numPr>
                <w:ilvl w:val="0"/>
                <w:numId w:val="12"/>
              </w:numPr>
              <w:spacing w:line="400" w:lineRule="exact"/>
              <w:ind w:leftChars="0"/>
              <w:rPr>
                <w:rFonts w:ascii="標楷體" w:eastAsia="標楷體" w:hAnsi="標楷體"/>
                <w:sz w:val="36"/>
                <w:szCs w:val="36"/>
              </w:rPr>
            </w:pPr>
            <w:r w:rsidRPr="00A313F3">
              <w:rPr>
                <w:rFonts w:ascii="標楷體" w:eastAsia="標楷體" w:hAnsi="標楷體" w:hint="eastAsia"/>
                <w:bCs/>
                <w:sz w:val="36"/>
                <w:szCs w:val="36"/>
              </w:rPr>
              <w:t>逕流分擔設施</w:t>
            </w:r>
            <w:r w:rsidRPr="00A313F3">
              <w:rPr>
                <w:rFonts w:ascii="標楷體" w:eastAsia="標楷體" w:hAnsi="標楷體" w:hint="eastAsia"/>
                <w:sz w:val="36"/>
                <w:szCs w:val="36"/>
              </w:rPr>
              <w:t>工程</w:t>
            </w:r>
            <w:r w:rsidRPr="00A313F3">
              <w:rPr>
                <w:rFonts w:ascii="標楷體" w:eastAsia="標楷體" w:hAnsi="標楷體"/>
                <w:sz w:val="36"/>
                <w:szCs w:val="36"/>
              </w:rPr>
              <w:t>…</w:t>
            </w:r>
          </w:p>
          <w:p w14:paraId="7904977D" w14:textId="77777777" w:rsidR="008B2DC8" w:rsidRPr="00A313F3" w:rsidRDefault="000B58D7" w:rsidP="008B2DC8">
            <w:pPr>
              <w:pStyle w:val="ab"/>
              <w:widowControl/>
              <w:numPr>
                <w:ilvl w:val="0"/>
                <w:numId w:val="12"/>
              </w:numPr>
              <w:spacing w:line="400" w:lineRule="exact"/>
              <w:ind w:leftChars="0"/>
              <w:rPr>
                <w:rFonts w:ascii="標楷體" w:eastAsia="標楷體" w:hAnsi="標楷體"/>
                <w:sz w:val="36"/>
                <w:szCs w:val="36"/>
              </w:rPr>
            </w:pPr>
            <w:r w:rsidRPr="00A313F3">
              <w:rPr>
                <w:rFonts w:ascii="標楷體" w:eastAsia="標楷體" w:hAnsi="標楷體" w:hint="eastAsia"/>
                <w:sz w:val="36"/>
                <w:szCs w:val="36"/>
              </w:rPr>
              <w:t>上述名稱</w:t>
            </w:r>
            <w:r w:rsidRPr="00A313F3">
              <w:rPr>
                <w:rFonts w:ascii="標楷體" w:eastAsia="標楷體" w:hAnsi="標楷體" w:hint="eastAsia"/>
                <w:bCs/>
                <w:sz w:val="36"/>
                <w:szCs w:val="36"/>
              </w:rPr>
              <w:t>後段參考「河川」</w:t>
            </w:r>
            <w:r w:rsidRPr="00A313F3">
              <w:rPr>
                <w:rFonts w:ascii="標楷體" w:eastAsia="標楷體" w:hAnsi="標楷體" w:hint="eastAsia"/>
                <w:sz w:val="36"/>
                <w:szCs w:val="36"/>
              </w:rPr>
              <w:t>之命名</w:t>
            </w:r>
          </w:p>
        </w:tc>
      </w:tr>
      <w:tr w:rsidR="008B2DC8" w:rsidRPr="008B2DC8" w14:paraId="5F13B527" w14:textId="77777777" w:rsidTr="008B2DC8">
        <w:tc>
          <w:tcPr>
            <w:tcW w:w="2518" w:type="dxa"/>
          </w:tcPr>
          <w:p w14:paraId="3B5DA3F9" w14:textId="77777777" w:rsidR="008B2DC8" w:rsidRPr="008B2DC8" w:rsidRDefault="008B2DC8" w:rsidP="008B2DC8">
            <w:pPr>
              <w:widowControl/>
              <w:spacing w:line="400" w:lineRule="exact"/>
              <w:jc w:val="center"/>
              <w:rPr>
                <w:rFonts w:ascii="標楷體" w:eastAsia="標楷體" w:hAnsi="標楷體"/>
                <w:sz w:val="36"/>
                <w:szCs w:val="36"/>
              </w:rPr>
            </w:pPr>
            <w:r w:rsidRPr="008B2DC8">
              <w:rPr>
                <w:rFonts w:ascii="標楷體" w:eastAsia="標楷體" w:hAnsi="標楷體" w:hint="eastAsia"/>
                <w:bCs/>
                <w:sz w:val="36"/>
                <w:szCs w:val="36"/>
              </w:rPr>
              <w:t>整體環境改善</w:t>
            </w:r>
          </w:p>
        </w:tc>
        <w:tc>
          <w:tcPr>
            <w:tcW w:w="12435" w:type="dxa"/>
          </w:tcPr>
          <w:p w14:paraId="1268662B" w14:textId="77777777" w:rsidR="008B2DC8" w:rsidRPr="008B2DC8" w:rsidRDefault="008B2DC8" w:rsidP="008B2DC8">
            <w:pPr>
              <w:pStyle w:val="ab"/>
              <w:widowControl/>
              <w:numPr>
                <w:ilvl w:val="0"/>
                <w:numId w:val="12"/>
              </w:numPr>
              <w:spacing w:line="400" w:lineRule="exact"/>
              <w:ind w:leftChars="0"/>
              <w:rPr>
                <w:rFonts w:ascii="標楷體" w:eastAsia="標楷體" w:hAnsi="標楷體"/>
                <w:sz w:val="36"/>
                <w:szCs w:val="36"/>
              </w:rPr>
            </w:pPr>
            <w:r w:rsidRPr="008B2DC8">
              <w:rPr>
                <w:rFonts w:ascii="標楷體" w:eastAsia="標楷體" w:hAnsi="標楷體" w:hint="eastAsia"/>
                <w:sz w:val="36"/>
                <w:szCs w:val="36"/>
              </w:rPr>
              <w:t>辦理中央管河川、區排及一般性海堤之環境改善</w:t>
            </w:r>
          </w:p>
          <w:p w14:paraId="4A2449E0" w14:textId="77777777" w:rsidR="008B2DC8" w:rsidRPr="008B2DC8" w:rsidRDefault="008B2DC8" w:rsidP="008B2DC8">
            <w:pPr>
              <w:pStyle w:val="ab"/>
              <w:widowControl/>
              <w:numPr>
                <w:ilvl w:val="0"/>
                <w:numId w:val="12"/>
              </w:numPr>
              <w:spacing w:line="400" w:lineRule="exact"/>
              <w:ind w:leftChars="0"/>
              <w:rPr>
                <w:rFonts w:ascii="標楷體" w:eastAsia="標楷體" w:hAnsi="標楷體"/>
                <w:sz w:val="36"/>
                <w:szCs w:val="36"/>
              </w:rPr>
            </w:pPr>
            <w:r w:rsidRPr="008B2DC8">
              <w:rPr>
                <w:rFonts w:ascii="標楷體" w:eastAsia="標楷體" w:hAnsi="標楷體" w:hint="eastAsia"/>
                <w:sz w:val="36"/>
                <w:szCs w:val="36"/>
              </w:rPr>
              <w:t>須納入景觀及建築等專業意見，倘委外辦理，廠商資格以景觀、都計及建築為主。</w:t>
            </w:r>
          </w:p>
        </w:tc>
        <w:tc>
          <w:tcPr>
            <w:tcW w:w="7477" w:type="dxa"/>
          </w:tcPr>
          <w:p w14:paraId="6D32F070" w14:textId="77777777" w:rsidR="000B58D7" w:rsidRPr="00A313F3" w:rsidRDefault="000B58D7" w:rsidP="00A313F3">
            <w:pPr>
              <w:pStyle w:val="ab"/>
              <w:widowControl/>
              <w:numPr>
                <w:ilvl w:val="0"/>
                <w:numId w:val="12"/>
              </w:numPr>
              <w:spacing w:line="400" w:lineRule="exact"/>
              <w:ind w:leftChars="0"/>
              <w:rPr>
                <w:rFonts w:ascii="標楷體" w:eastAsia="標楷體" w:hAnsi="標楷體"/>
                <w:sz w:val="36"/>
                <w:szCs w:val="36"/>
              </w:rPr>
            </w:pPr>
            <w:r w:rsidRPr="00A313F3">
              <w:rPr>
                <w:rFonts w:ascii="標楷體" w:eastAsia="標楷體" w:hAnsi="標楷體" w:hint="eastAsia"/>
                <w:sz w:val="36"/>
                <w:szCs w:val="36"/>
              </w:rPr>
              <w:t>溪○段</w:t>
            </w:r>
            <w:r w:rsidRPr="00A313F3">
              <w:rPr>
                <w:rFonts w:ascii="標楷體" w:eastAsia="標楷體" w:hAnsi="標楷體" w:hint="eastAsia"/>
                <w:bCs/>
                <w:sz w:val="36"/>
                <w:szCs w:val="36"/>
              </w:rPr>
              <w:t>整體環境營造</w:t>
            </w:r>
            <w:r w:rsidRPr="00A313F3">
              <w:rPr>
                <w:rFonts w:ascii="標楷體" w:eastAsia="標楷體" w:hAnsi="標楷體" w:hint="eastAsia"/>
                <w:sz w:val="36"/>
                <w:szCs w:val="36"/>
              </w:rPr>
              <w:t>工程</w:t>
            </w:r>
            <w:r w:rsidRPr="00A313F3">
              <w:rPr>
                <w:rFonts w:ascii="標楷體" w:eastAsia="標楷體" w:hAnsi="標楷體"/>
                <w:sz w:val="36"/>
                <w:szCs w:val="36"/>
              </w:rPr>
              <w:t>…</w:t>
            </w:r>
          </w:p>
          <w:p w14:paraId="563EDF43" w14:textId="77777777" w:rsidR="000B58D7" w:rsidRPr="00A313F3" w:rsidRDefault="000B58D7" w:rsidP="00A313F3">
            <w:pPr>
              <w:pStyle w:val="ab"/>
              <w:widowControl/>
              <w:numPr>
                <w:ilvl w:val="0"/>
                <w:numId w:val="12"/>
              </w:numPr>
              <w:spacing w:line="400" w:lineRule="exact"/>
              <w:ind w:leftChars="0"/>
              <w:rPr>
                <w:rFonts w:ascii="標楷體" w:eastAsia="標楷體" w:hAnsi="標楷體"/>
                <w:sz w:val="36"/>
                <w:szCs w:val="36"/>
              </w:rPr>
            </w:pPr>
            <w:r w:rsidRPr="00A313F3">
              <w:rPr>
                <w:rFonts w:ascii="標楷體" w:eastAsia="標楷體" w:hAnsi="標楷體" w:hint="eastAsia"/>
                <w:sz w:val="36"/>
                <w:szCs w:val="36"/>
              </w:rPr>
              <w:t>海堤</w:t>
            </w:r>
            <w:r w:rsidRPr="00A313F3">
              <w:rPr>
                <w:rFonts w:ascii="標楷體" w:eastAsia="標楷體" w:hAnsi="標楷體" w:hint="eastAsia"/>
                <w:bCs/>
                <w:sz w:val="36"/>
                <w:szCs w:val="36"/>
              </w:rPr>
              <w:t>整體環境營造</w:t>
            </w:r>
            <w:r w:rsidRPr="00A313F3">
              <w:rPr>
                <w:rFonts w:ascii="標楷體" w:eastAsia="標楷體" w:hAnsi="標楷體" w:hint="eastAsia"/>
                <w:sz w:val="36"/>
                <w:szCs w:val="36"/>
              </w:rPr>
              <w:t>工程</w:t>
            </w:r>
            <w:r w:rsidRPr="00A313F3">
              <w:rPr>
                <w:rFonts w:ascii="標楷體" w:eastAsia="標楷體" w:hAnsi="標楷體"/>
                <w:sz w:val="36"/>
                <w:szCs w:val="36"/>
              </w:rPr>
              <w:t>…</w:t>
            </w:r>
          </w:p>
          <w:p w14:paraId="450800CE" w14:textId="77777777" w:rsidR="008B2DC8" w:rsidRPr="00A313F3" w:rsidRDefault="000B58D7" w:rsidP="008B2DC8">
            <w:pPr>
              <w:pStyle w:val="ab"/>
              <w:widowControl/>
              <w:numPr>
                <w:ilvl w:val="0"/>
                <w:numId w:val="12"/>
              </w:numPr>
              <w:spacing w:line="400" w:lineRule="exact"/>
              <w:ind w:leftChars="0"/>
              <w:rPr>
                <w:rFonts w:ascii="標楷體" w:eastAsia="標楷體" w:hAnsi="標楷體"/>
                <w:sz w:val="36"/>
                <w:szCs w:val="36"/>
              </w:rPr>
            </w:pPr>
            <w:r w:rsidRPr="00A313F3">
              <w:rPr>
                <w:rFonts w:ascii="標楷體" w:eastAsia="標楷體" w:hAnsi="標楷體" w:hint="eastAsia"/>
                <w:sz w:val="36"/>
                <w:szCs w:val="36"/>
              </w:rPr>
              <w:t>上述名稱</w:t>
            </w:r>
            <w:r w:rsidRPr="00A313F3">
              <w:rPr>
                <w:rFonts w:ascii="標楷體" w:eastAsia="標楷體" w:hAnsi="標楷體" w:hint="eastAsia"/>
                <w:bCs/>
                <w:sz w:val="36"/>
                <w:szCs w:val="36"/>
              </w:rPr>
              <w:t>後段參考「河川」</w:t>
            </w:r>
            <w:r w:rsidRPr="00A313F3">
              <w:rPr>
                <w:rFonts w:ascii="標楷體" w:eastAsia="標楷體" w:hAnsi="標楷體" w:hint="eastAsia"/>
                <w:sz w:val="36"/>
                <w:szCs w:val="36"/>
              </w:rPr>
              <w:t>之命名</w:t>
            </w:r>
          </w:p>
        </w:tc>
      </w:tr>
      <w:tr w:rsidR="008B2DC8" w:rsidRPr="008B2DC8" w14:paraId="060F9070" w14:textId="77777777" w:rsidTr="008B2DC8">
        <w:tc>
          <w:tcPr>
            <w:tcW w:w="2518" w:type="dxa"/>
          </w:tcPr>
          <w:p w14:paraId="12197C9A" w14:textId="77777777" w:rsidR="008B2DC8" w:rsidRPr="008B2DC8" w:rsidRDefault="008B2DC8" w:rsidP="008B2DC8">
            <w:pPr>
              <w:widowControl/>
              <w:spacing w:line="400" w:lineRule="exact"/>
              <w:jc w:val="center"/>
              <w:rPr>
                <w:rFonts w:ascii="標楷體" w:eastAsia="標楷體" w:hAnsi="標楷體"/>
                <w:sz w:val="36"/>
                <w:szCs w:val="36"/>
              </w:rPr>
            </w:pPr>
            <w:r w:rsidRPr="008B2DC8">
              <w:rPr>
                <w:rFonts w:ascii="標楷體" w:eastAsia="標楷體" w:hAnsi="標楷體" w:hint="eastAsia"/>
                <w:bCs/>
                <w:sz w:val="36"/>
                <w:szCs w:val="36"/>
              </w:rPr>
              <w:t>整建工程</w:t>
            </w:r>
          </w:p>
        </w:tc>
        <w:tc>
          <w:tcPr>
            <w:tcW w:w="12435" w:type="dxa"/>
          </w:tcPr>
          <w:p w14:paraId="76CDD4D7" w14:textId="77777777" w:rsidR="008B2DC8" w:rsidRPr="008B2DC8" w:rsidRDefault="008B2DC8" w:rsidP="008B2DC8">
            <w:pPr>
              <w:pStyle w:val="ab"/>
              <w:widowControl/>
              <w:numPr>
                <w:ilvl w:val="0"/>
                <w:numId w:val="12"/>
              </w:numPr>
              <w:spacing w:line="400" w:lineRule="exact"/>
              <w:ind w:leftChars="0"/>
              <w:rPr>
                <w:rFonts w:ascii="標楷體" w:eastAsia="標楷體" w:hAnsi="標楷體"/>
                <w:sz w:val="36"/>
                <w:szCs w:val="36"/>
              </w:rPr>
            </w:pPr>
            <w:r w:rsidRPr="008B2DC8">
              <w:rPr>
                <w:rFonts w:ascii="標楷體" w:eastAsia="標楷體" w:hAnsi="標楷體" w:hint="eastAsia"/>
                <w:sz w:val="36"/>
                <w:szCs w:val="36"/>
              </w:rPr>
              <w:t>參考已備查之整建計畫，分期提報整建工程</w:t>
            </w:r>
          </w:p>
        </w:tc>
        <w:tc>
          <w:tcPr>
            <w:tcW w:w="7477" w:type="dxa"/>
          </w:tcPr>
          <w:p w14:paraId="516B4573" w14:textId="77777777" w:rsidR="000B58D7" w:rsidRPr="00A313F3" w:rsidRDefault="000B58D7" w:rsidP="00A313F3">
            <w:pPr>
              <w:pStyle w:val="ab"/>
              <w:widowControl/>
              <w:numPr>
                <w:ilvl w:val="0"/>
                <w:numId w:val="12"/>
              </w:numPr>
              <w:spacing w:line="400" w:lineRule="exact"/>
              <w:ind w:leftChars="0"/>
              <w:rPr>
                <w:rFonts w:ascii="標楷體" w:eastAsia="標楷體" w:hAnsi="標楷體"/>
                <w:sz w:val="36"/>
                <w:szCs w:val="36"/>
              </w:rPr>
            </w:pPr>
            <w:r w:rsidRPr="00A313F3">
              <w:rPr>
                <w:rFonts w:ascii="標楷體" w:eastAsia="標楷體" w:hAnsi="標楷體" w:hint="eastAsia"/>
                <w:sz w:val="36"/>
                <w:szCs w:val="36"/>
              </w:rPr>
              <w:t>溪○段</w:t>
            </w:r>
            <w:r w:rsidRPr="00A313F3">
              <w:rPr>
                <w:rFonts w:ascii="標楷體" w:eastAsia="標楷體" w:hAnsi="標楷體" w:hint="eastAsia"/>
                <w:bCs/>
                <w:sz w:val="36"/>
                <w:szCs w:val="36"/>
              </w:rPr>
              <w:t>整建</w:t>
            </w:r>
            <w:r w:rsidRPr="00A313F3">
              <w:rPr>
                <w:rFonts w:ascii="標楷體" w:eastAsia="標楷體" w:hAnsi="標楷體" w:hint="eastAsia"/>
                <w:sz w:val="36"/>
                <w:szCs w:val="36"/>
              </w:rPr>
              <w:t>工程</w:t>
            </w:r>
            <w:r w:rsidRPr="00A313F3">
              <w:rPr>
                <w:rFonts w:ascii="標楷體" w:eastAsia="標楷體" w:hAnsi="標楷體"/>
                <w:sz w:val="36"/>
                <w:szCs w:val="36"/>
              </w:rPr>
              <w:t>…</w:t>
            </w:r>
          </w:p>
          <w:p w14:paraId="1B5424AC" w14:textId="77777777" w:rsidR="008B2DC8" w:rsidRPr="00A313F3" w:rsidRDefault="000B58D7" w:rsidP="008B2DC8">
            <w:pPr>
              <w:pStyle w:val="ab"/>
              <w:widowControl/>
              <w:numPr>
                <w:ilvl w:val="0"/>
                <w:numId w:val="12"/>
              </w:numPr>
              <w:spacing w:line="400" w:lineRule="exact"/>
              <w:ind w:leftChars="0"/>
              <w:rPr>
                <w:rFonts w:ascii="標楷體" w:eastAsia="標楷體" w:hAnsi="標楷體"/>
                <w:sz w:val="36"/>
                <w:szCs w:val="36"/>
              </w:rPr>
            </w:pPr>
            <w:r w:rsidRPr="00A313F3">
              <w:rPr>
                <w:rFonts w:ascii="標楷體" w:eastAsia="標楷體" w:hAnsi="標楷體" w:hint="eastAsia"/>
                <w:sz w:val="36"/>
                <w:szCs w:val="36"/>
              </w:rPr>
              <w:t>上述名稱</w:t>
            </w:r>
            <w:r w:rsidRPr="00A313F3">
              <w:rPr>
                <w:rFonts w:ascii="標楷體" w:eastAsia="標楷體" w:hAnsi="標楷體" w:hint="eastAsia"/>
                <w:bCs/>
                <w:sz w:val="36"/>
                <w:szCs w:val="36"/>
              </w:rPr>
              <w:t>後段參考「河川」</w:t>
            </w:r>
            <w:r w:rsidRPr="00A313F3">
              <w:rPr>
                <w:rFonts w:ascii="標楷體" w:eastAsia="標楷體" w:hAnsi="標楷體" w:hint="eastAsia"/>
                <w:sz w:val="36"/>
                <w:szCs w:val="36"/>
              </w:rPr>
              <w:t>之命名</w:t>
            </w:r>
          </w:p>
        </w:tc>
      </w:tr>
    </w:tbl>
    <w:p w14:paraId="1E24C3C6" w14:textId="77777777" w:rsidR="008B2DC8" w:rsidRPr="008B2DC8" w:rsidRDefault="008B2DC8" w:rsidP="008B2DC8">
      <w:pPr>
        <w:widowControl/>
        <w:spacing w:line="400" w:lineRule="exact"/>
        <w:jc w:val="center"/>
        <w:rPr>
          <w:rFonts w:ascii="標楷體" w:eastAsia="標楷體" w:hAnsi="標楷體"/>
          <w:sz w:val="40"/>
          <w:szCs w:val="40"/>
        </w:rPr>
      </w:pPr>
    </w:p>
    <w:sectPr w:rsidR="008B2DC8" w:rsidRPr="008B2DC8" w:rsidSect="00A16F59">
      <w:headerReference w:type="default" r:id="rId17"/>
      <w:footerReference w:type="default" r:id="rId18"/>
      <w:pgSz w:w="23814" w:h="16839" w:orient="landscape" w:code="8"/>
      <w:pgMar w:top="720" w:right="720" w:bottom="720" w:left="720"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0D34BB7" w14:textId="77777777" w:rsidR="003525C9" w:rsidRDefault="003525C9" w:rsidP="00B02FA6">
      <w:r>
        <w:separator/>
      </w:r>
    </w:p>
  </w:endnote>
  <w:endnote w:type="continuationSeparator" w:id="0">
    <w:p w14:paraId="37D460F8" w14:textId="77777777" w:rsidR="003525C9" w:rsidRDefault="003525C9" w:rsidP="00B02FA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標楷體">
    <w:panose1 w:val="03000509000000000000"/>
    <w:charset w:val="88"/>
    <w:family w:val="script"/>
    <w:pitch w:val="fixed"/>
    <w:sig w:usb0="00000003" w:usb1="080E0000" w:usb2="00000016" w:usb3="00000000" w:csb0="00100001" w:csb1="00000000"/>
  </w:font>
  <w:font w:name="Calibri">
    <w:panose1 w:val="020F0502020204030204"/>
    <w:charset w:val="00"/>
    <w:family w:val="swiss"/>
    <w:pitch w:val="variable"/>
    <w:sig w:usb0="E4002EFF" w:usb1="C000247B" w:usb2="00000009" w:usb3="00000000" w:csb0="000001FF" w:csb1="00000000"/>
  </w:font>
  <w:font w:name="新細明體">
    <w:altName w:val="PMingLiU"/>
    <w:panose1 w:val="02020500000000000000"/>
    <w:charset w:val="88"/>
    <w:family w:val="roman"/>
    <w:pitch w:val="variable"/>
    <w:sig w:usb0="A00002FF" w:usb1="28CFFCFA" w:usb2="00000016" w:usb3="00000000" w:csb0="0010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FD0F6CC" w14:textId="60445A26" w:rsidR="00B02FA6" w:rsidRPr="00B02FA6" w:rsidRDefault="00B02FA6">
    <w:pPr>
      <w:pStyle w:val="ae"/>
      <w:jc w:val="center"/>
      <w:rPr>
        <w:rFonts w:ascii="標楷體" w:eastAsia="標楷體" w:hAnsi="標楷體"/>
      </w:rPr>
    </w:pPr>
    <w:r w:rsidRPr="00B02FA6">
      <w:rPr>
        <w:rFonts w:ascii="標楷體" w:eastAsia="標楷體" w:hAnsi="標楷體" w:hint="eastAsia"/>
      </w:rPr>
      <w:t>第</w:t>
    </w:r>
    <w:r w:rsidRPr="00B02FA6">
      <w:rPr>
        <w:rFonts w:ascii="標楷體" w:eastAsia="標楷體" w:hAnsi="標楷體"/>
      </w:rPr>
      <w:fldChar w:fldCharType="begin"/>
    </w:r>
    <w:r w:rsidRPr="00B02FA6">
      <w:rPr>
        <w:rFonts w:ascii="標楷體" w:eastAsia="標楷體" w:hAnsi="標楷體"/>
      </w:rPr>
      <w:instrText>PAGE   \* MERGEFORMAT</w:instrText>
    </w:r>
    <w:r w:rsidRPr="00B02FA6">
      <w:rPr>
        <w:rFonts w:ascii="標楷體" w:eastAsia="標楷體" w:hAnsi="標楷體"/>
      </w:rPr>
      <w:fldChar w:fldCharType="separate"/>
    </w:r>
    <w:r w:rsidR="003C5679" w:rsidRPr="003C5679">
      <w:rPr>
        <w:rFonts w:ascii="標楷體" w:eastAsia="標楷體" w:hAnsi="標楷體"/>
        <w:noProof/>
        <w:lang w:val="zh-TW"/>
      </w:rPr>
      <w:t>1</w:t>
    </w:r>
    <w:r w:rsidRPr="00B02FA6">
      <w:rPr>
        <w:rFonts w:ascii="標楷體" w:eastAsia="標楷體" w:hAnsi="標楷體"/>
      </w:rPr>
      <w:fldChar w:fldCharType="end"/>
    </w:r>
    <w:r w:rsidRPr="00B02FA6">
      <w:rPr>
        <w:rFonts w:ascii="標楷體" w:eastAsia="標楷體" w:hAnsi="標楷體" w:hint="eastAsia"/>
      </w:rPr>
      <w:t>頁，共</w:t>
    </w:r>
    <w:r w:rsidR="00C02E42">
      <w:rPr>
        <w:rFonts w:ascii="標楷體" w:eastAsia="標楷體" w:hAnsi="標楷體"/>
      </w:rPr>
      <w:fldChar w:fldCharType="begin"/>
    </w:r>
    <w:r w:rsidR="00C02E42">
      <w:rPr>
        <w:rFonts w:ascii="標楷體" w:eastAsia="標楷體" w:hAnsi="標楷體"/>
      </w:rPr>
      <w:instrText xml:space="preserve"> SECTIONPAGES  \* Arabic  \* MERGEFORMAT </w:instrText>
    </w:r>
    <w:r w:rsidR="00C02E42">
      <w:rPr>
        <w:rFonts w:ascii="標楷體" w:eastAsia="標楷體" w:hAnsi="標楷體"/>
      </w:rPr>
      <w:fldChar w:fldCharType="separate"/>
    </w:r>
    <w:r w:rsidR="00F60DA4">
      <w:rPr>
        <w:rFonts w:ascii="標楷體" w:eastAsia="標楷體" w:hAnsi="標楷體"/>
        <w:noProof/>
      </w:rPr>
      <w:t>14</w:t>
    </w:r>
    <w:r w:rsidR="00C02E42">
      <w:rPr>
        <w:rFonts w:ascii="標楷體" w:eastAsia="標楷體" w:hAnsi="標楷體"/>
      </w:rPr>
      <w:fldChar w:fldCharType="end"/>
    </w:r>
    <w:r w:rsidRPr="00B02FA6">
      <w:rPr>
        <w:rFonts w:ascii="標楷體" w:eastAsia="標楷體" w:hAnsi="標楷體" w:hint="eastAsia"/>
      </w:rPr>
      <w:t>頁</w:t>
    </w:r>
  </w:p>
  <w:p w14:paraId="3E98D902" w14:textId="77777777" w:rsidR="00B02FA6" w:rsidRDefault="00B02FA6">
    <w:pPr>
      <w:pStyle w:val="a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9F84190" w14:textId="77777777" w:rsidR="003525C9" w:rsidRDefault="003525C9" w:rsidP="00B02FA6">
      <w:r>
        <w:separator/>
      </w:r>
    </w:p>
  </w:footnote>
  <w:footnote w:type="continuationSeparator" w:id="0">
    <w:p w14:paraId="5B2D273B" w14:textId="77777777" w:rsidR="003525C9" w:rsidRDefault="003525C9" w:rsidP="00B02FA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5C58F9" w14:textId="77777777" w:rsidR="00ED685A" w:rsidRPr="003044B0" w:rsidRDefault="003044B0" w:rsidP="002855DB">
    <w:pPr>
      <w:pStyle w:val="ac"/>
      <w:jc w:val="center"/>
      <w:rPr>
        <w:rFonts w:ascii="標楷體" w:eastAsia="標楷體" w:hAnsi="標楷體"/>
        <w:sz w:val="36"/>
      </w:rPr>
    </w:pPr>
    <w:r w:rsidRPr="003044B0">
      <w:rPr>
        <w:rFonts w:ascii="標楷體" w:eastAsia="標楷體" w:hAnsi="標楷體" w:hint="eastAsia"/>
        <w:sz w:val="36"/>
      </w:rPr>
      <w:t>第</w:t>
    </w:r>
    <w:r w:rsidR="00E56BA3">
      <w:rPr>
        <w:rFonts w:ascii="標楷體" w:eastAsia="標楷體" w:hAnsi="標楷體" w:hint="eastAsia"/>
        <w:sz w:val="36"/>
      </w:rPr>
      <w:t>九</w:t>
    </w:r>
    <w:r w:rsidRPr="003044B0">
      <w:rPr>
        <w:rFonts w:ascii="標楷體" w:eastAsia="標楷體" w:hAnsi="標楷體" w:hint="eastAsia"/>
        <w:sz w:val="36"/>
      </w:rPr>
      <w:t>河川局</w:t>
    </w:r>
    <w:r w:rsidRPr="003044B0">
      <w:rPr>
        <w:rFonts w:ascii="標楷體" w:eastAsia="標楷體" w:hAnsi="標楷體"/>
        <w:sz w:val="36"/>
      </w:rPr>
      <w:t xml:space="preserve"> </w:t>
    </w:r>
    <w:r w:rsidR="00ED685A" w:rsidRPr="003044B0">
      <w:rPr>
        <w:rFonts w:ascii="標楷體" w:eastAsia="標楷體" w:hAnsi="標楷體" w:hint="eastAsia"/>
        <w:sz w:val="36"/>
      </w:rPr>
      <w:t>提案審查表</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FB35530"/>
    <w:multiLevelType w:val="hybridMultilevel"/>
    <w:tmpl w:val="FFFFFFFF"/>
    <w:lvl w:ilvl="0" w:tplc="5D0CE8EA">
      <w:start w:val="1"/>
      <w:numFmt w:val="bullet"/>
      <w:lvlText w:val="•"/>
      <w:lvlJc w:val="left"/>
      <w:pPr>
        <w:tabs>
          <w:tab w:val="num" w:pos="720"/>
        </w:tabs>
        <w:ind w:left="720" w:hanging="360"/>
      </w:pPr>
      <w:rPr>
        <w:rFonts w:ascii="Arial" w:hAnsi="Arial" w:hint="default"/>
      </w:rPr>
    </w:lvl>
    <w:lvl w:ilvl="1" w:tplc="05B07F6E" w:tentative="1">
      <w:start w:val="1"/>
      <w:numFmt w:val="bullet"/>
      <w:lvlText w:val="•"/>
      <w:lvlJc w:val="left"/>
      <w:pPr>
        <w:tabs>
          <w:tab w:val="num" w:pos="1440"/>
        </w:tabs>
        <w:ind w:left="1440" w:hanging="360"/>
      </w:pPr>
      <w:rPr>
        <w:rFonts w:ascii="Arial" w:hAnsi="Arial" w:hint="default"/>
      </w:rPr>
    </w:lvl>
    <w:lvl w:ilvl="2" w:tplc="410A82CA" w:tentative="1">
      <w:start w:val="1"/>
      <w:numFmt w:val="bullet"/>
      <w:lvlText w:val="•"/>
      <w:lvlJc w:val="left"/>
      <w:pPr>
        <w:tabs>
          <w:tab w:val="num" w:pos="2160"/>
        </w:tabs>
        <w:ind w:left="2160" w:hanging="360"/>
      </w:pPr>
      <w:rPr>
        <w:rFonts w:ascii="Arial" w:hAnsi="Arial" w:hint="default"/>
      </w:rPr>
    </w:lvl>
    <w:lvl w:ilvl="3" w:tplc="1690D846" w:tentative="1">
      <w:start w:val="1"/>
      <w:numFmt w:val="bullet"/>
      <w:lvlText w:val="•"/>
      <w:lvlJc w:val="left"/>
      <w:pPr>
        <w:tabs>
          <w:tab w:val="num" w:pos="2880"/>
        </w:tabs>
        <w:ind w:left="2880" w:hanging="360"/>
      </w:pPr>
      <w:rPr>
        <w:rFonts w:ascii="Arial" w:hAnsi="Arial" w:hint="default"/>
      </w:rPr>
    </w:lvl>
    <w:lvl w:ilvl="4" w:tplc="A1887938" w:tentative="1">
      <w:start w:val="1"/>
      <w:numFmt w:val="bullet"/>
      <w:lvlText w:val="•"/>
      <w:lvlJc w:val="left"/>
      <w:pPr>
        <w:tabs>
          <w:tab w:val="num" w:pos="3600"/>
        </w:tabs>
        <w:ind w:left="3600" w:hanging="360"/>
      </w:pPr>
      <w:rPr>
        <w:rFonts w:ascii="Arial" w:hAnsi="Arial" w:hint="default"/>
      </w:rPr>
    </w:lvl>
    <w:lvl w:ilvl="5" w:tplc="E8C20756" w:tentative="1">
      <w:start w:val="1"/>
      <w:numFmt w:val="bullet"/>
      <w:lvlText w:val="•"/>
      <w:lvlJc w:val="left"/>
      <w:pPr>
        <w:tabs>
          <w:tab w:val="num" w:pos="4320"/>
        </w:tabs>
        <w:ind w:left="4320" w:hanging="360"/>
      </w:pPr>
      <w:rPr>
        <w:rFonts w:ascii="Arial" w:hAnsi="Arial" w:hint="default"/>
      </w:rPr>
    </w:lvl>
    <w:lvl w:ilvl="6" w:tplc="DCF2B194" w:tentative="1">
      <w:start w:val="1"/>
      <w:numFmt w:val="bullet"/>
      <w:lvlText w:val="•"/>
      <w:lvlJc w:val="left"/>
      <w:pPr>
        <w:tabs>
          <w:tab w:val="num" w:pos="5040"/>
        </w:tabs>
        <w:ind w:left="5040" w:hanging="360"/>
      </w:pPr>
      <w:rPr>
        <w:rFonts w:ascii="Arial" w:hAnsi="Arial" w:hint="default"/>
      </w:rPr>
    </w:lvl>
    <w:lvl w:ilvl="7" w:tplc="037C0C8A" w:tentative="1">
      <w:start w:val="1"/>
      <w:numFmt w:val="bullet"/>
      <w:lvlText w:val="•"/>
      <w:lvlJc w:val="left"/>
      <w:pPr>
        <w:tabs>
          <w:tab w:val="num" w:pos="5760"/>
        </w:tabs>
        <w:ind w:left="5760" w:hanging="360"/>
      </w:pPr>
      <w:rPr>
        <w:rFonts w:ascii="Arial" w:hAnsi="Arial" w:hint="default"/>
      </w:rPr>
    </w:lvl>
    <w:lvl w:ilvl="8" w:tplc="8D9E68F2"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23F34925"/>
    <w:multiLevelType w:val="hybridMultilevel"/>
    <w:tmpl w:val="FFFFFFFF"/>
    <w:lvl w:ilvl="0" w:tplc="04090005">
      <w:start w:val="1"/>
      <w:numFmt w:val="bullet"/>
      <w:lvlText w:val=""/>
      <w:lvlJc w:val="left"/>
      <w:pPr>
        <w:ind w:left="480" w:hanging="480"/>
      </w:pPr>
      <w:rPr>
        <w:rFonts w:ascii="Wingdings" w:hAnsi="Wingdings" w:hint="default"/>
      </w:rPr>
    </w:lvl>
    <w:lvl w:ilvl="1" w:tplc="FA4E0F96">
      <w:numFmt w:val="bullet"/>
      <w:lvlText w:val="○"/>
      <w:lvlJc w:val="left"/>
      <w:pPr>
        <w:ind w:left="840" w:hanging="360"/>
      </w:pPr>
      <w:rPr>
        <w:rFonts w:ascii="標楷體" w:eastAsia="標楷體" w:hAnsi="標楷體" w:hint="eastAsia"/>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2" w15:restartNumberingAfterBreak="0">
    <w:nsid w:val="300C05A4"/>
    <w:multiLevelType w:val="hybridMultilevel"/>
    <w:tmpl w:val="FFFFFFFF"/>
    <w:lvl w:ilvl="0" w:tplc="04090005">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3" w15:restartNumberingAfterBreak="0">
    <w:nsid w:val="30531E60"/>
    <w:multiLevelType w:val="hybridMultilevel"/>
    <w:tmpl w:val="FFFFFFFF"/>
    <w:lvl w:ilvl="0" w:tplc="9320DE2E">
      <w:start w:val="1"/>
      <w:numFmt w:val="decimal"/>
      <w:lvlText w:val="%1."/>
      <w:lvlJc w:val="left"/>
      <w:pPr>
        <w:ind w:left="360" w:hanging="360"/>
      </w:pPr>
      <w:rPr>
        <w:rFonts w:cs="Times New Roman" w:hint="default"/>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4" w15:restartNumberingAfterBreak="0">
    <w:nsid w:val="3F7E7A0D"/>
    <w:multiLevelType w:val="hybridMultilevel"/>
    <w:tmpl w:val="FFFFFFFF"/>
    <w:lvl w:ilvl="0" w:tplc="F32CA1B6">
      <w:start w:val="1"/>
      <w:numFmt w:val="decimal"/>
      <w:lvlText w:val="%1."/>
      <w:lvlJc w:val="left"/>
      <w:pPr>
        <w:ind w:left="360" w:hanging="360"/>
      </w:pPr>
      <w:rPr>
        <w:rFonts w:cs="Times New Roman" w:hint="eastAsia"/>
        <w:u w:val="none"/>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5" w15:restartNumberingAfterBreak="0">
    <w:nsid w:val="4636431C"/>
    <w:multiLevelType w:val="hybridMultilevel"/>
    <w:tmpl w:val="FFFFFFFF"/>
    <w:lvl w:ilvl="0" w:tplc="DAC8CEBE">
      <w:start w:val="1"/>
      <w:numFmt w:val="decimal"/>
      <w:lvlText w:val="%1."/>
      <w:lvlJc w:val="left"/>
      <w:pPr>
        <w:tabs>
          <w:tab w:val="num" w:pos="720"/>
        </w:tabs>
        <w:ind w:left="720" w:hanging="360"/>
      </w:pPr>
      <w:rPr>
        <w:rFonts w:cs="Times New Roman"/>
      </w:rPr>
    </w:lvl>
    <w:lvl w:ilvl="1" w:tplc="00C0FD62" w:tentative="1">
      <w:start w:val="1"/>
      <w:numFmt w:val="decimal"/>
      <w:lvlText w:val="%2."/>
      <w:lvlJc w:val="left"/>
      <w:pPr>
        <w:tabs>
          <w:tab w:val="num" w:pos="1440"/>
        </w:tabs>
        <w:ind w:left="1440" w:hanging="360"/>
      </w:pPr>
      <w:rPr>
        <w:rFonts w:cs="Times New Roman"/>
      </w:rPr>
    </w:lvl>
    <w:lvl w:ilvl="2" w:tplc="4F76FB68" w:tentative="1">
      <w:start w:val="1"/>
      <w:numFmt w:val="decimal"/>
      <w:lvlText w:val="%3."/>
      <w:lvlJc w:val="left"/>
      <w:pPr>
        <w:tabs>
          <w:tab w:val="num" w:pos="2160"/>
        </w:tabs>
        <w:ind w:left="2160" w:hanging="360"/>
      </w:pPr>
      <w:rPr>
        <w:rFonts w:cs="Times New Roman"/>
      </w:rPr>
    </w:lvl>
    <w:lvl w:ilvl="3" w:tplc="5ED8EC1A" w:tentative="1">
      <w:start w:val="1"/>
      <w:numFmt w:val="decimal"/>
      <w:lvlText w:val="%4."/>
      <w:lvlJc w:val="left"/>
      <w:pPr>
        <w:tabs>
          <w:tab w:val="num" w:pos="2880"/>
        </w:tabs>
        <w:ind w:left="2880" w:hanging="360"/>
      </w:pPr>
      <w:rPr>
        <w:rFonts w:cs="Times New Roman"/>
      </w:rPr>
    </w:lvl>
    <w:lvl w:ilvl="4" w:tplc="5ED481B8" w:tentative="1">
      <w:start w:val="1"/>
      <w:numFmt w:val="decimal"/>
      <w:lvlText w:val="%5."/>
      <w:lvlJc w:val="left"/>
      <w:pPr>
        <w:tabs>
          <w:tab w:val="num" w:pos="3600"/>
        </w:tabs>
        <w:ind w:left="3600" w:hanging="360"/>
      </w:pPr>
      <w:rPr>
        <w:rFonts w:cs="Times New Roman"/>
      </w:rPr>
    </w:lvl>
    <w:lvl w:ilvl="5" w:tplc="044AFEFE" w:tentative="1">
      <w:start w:val="1"/>
      <w:numFmt w:val="decimal"/>
      <w:lvlText w:val="%6."/>
      <w:lvlJc w:val="left"/>
      <w:pPr>
        <w:tabs>
          <w:tab w:val="num" w:pos="4320"/>
        </w:tabs>
        <w:ind w:left="4320" w:hanging="360"/>
      </w:pPr>
      <w:rPr>
        <w:rFonts w:cs="Times New Roman"/>
      </w:rPr>
    </w:lvl>
    <w:lvl w:ilvl="6" w:tplc="23C497AA" w:tentative="1">
      <w:start w:val="1"/>
      <w:numFmt w:val="decimal"/>
      <w:lvlText w:val="%7."/>
      <w:lvlJc w:val="left"/>
      <w:pPr>
        <w:tabs>
          <w:tab w:val="num" w:pos="5040"/>
        </w:tabs>
        <w:ind w:left="5040" w:hanging="360"/>
      </w:pPr>
      <w:rPr>
        <w:rFonts w:cs="Times New Roman"/>
      </w:rPr>
    </w:lvl>
    <w:lvl w:ilvl="7" w:tplc="EE307168" w:tentative="1">
      <w:start w:val="1"/>
      <w:numFmt w:val="decimal"/>
      <w:lvlText w:val="%8."/>
      <w:lvlJc w:val="left"/>
      <w:pPr>
        <w:tabs>
          <w:tab w:val="num" w:pos="5760"/>
        </w:tabs>
        <w:ind w:left="5760" w:hanging="360"/>
      </w:pPr>
      <w:rPr>
        <w:rFonts w:cs="Times New Roman"/>
      </w:rPr>
    </w:lvl>
    <w:lvl w:ilvl="8" w:tplc="2DCEBDAC" w:tentative="1">
      <w:start w:val="1"/>
      <w:numFmt w:val="decimal"/>
      <w:lvlText w:val="%9."/>
      <w:lvlJc w:val="left"/>
      <w:pPr>
        <w:tabs>
          <w:tab w:val="num" w:pos="6480"/>
        </w:tabs>
        <w:ind w:left="6480" w:hanging="360"/>
      </w:pPr>
      <w:rPr>
        <w:rFonts w:cs="Times New Roman"/>
      </w:rPr>
    </w:lvl>
  </w:abstractNum>
  <w:abstractNum w:abstractNumId="6" w15:restartNumberingAfterBreak="0">
    <w:nsid w:val="497E17F6"/>
    <w:multiLevelType w:val="hybridMultilevel"/>
    <w:tmpl w:val="FFFFFFFF"/>
    <w:lvl w:ilvl="0" w:tplc="0409000F">
      <w:start w:val="1"/>
      <w:numFmt w:val="decimal"/>
      <w:lvlText w:val="%1."/>
      <w:lvlJc w:val="left"/>
      <w:pPr>
        <w:ind w:left="480" w:hanging="480"/>
      </w:pPr>
      <w:rPr>
        <w:rFonts w:cs="Times New Roman"/>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7" w15:restartNumberingAfterBreak="0">
    <w:nsid w:val="4D4643A3"/>
    <w:multiLevelType w:val="hybridMultilevel"/>
    <w:tmpl w:val="FFFFFFFF"/>
    <w:lvl w:ilvl="0" w:tplc="04090001">
      <w:start w:val="1"/>
      <w:numFmt w:val="bullet"/>
      <w:lvlText w:val=""/>
      <w:lvlJc w:val="left"/>
      <w:pPr>
        <w:ind w:left="480" w:hanging="480"/>
      </w:pPr>
      <w:rPr>
        <w:rFonts w:ascii="Wingdings" w:hAnsi="Wingdings" w:hint="default"/>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8" w15:restartNumberingAfterBreak="0">
    <w:nsid w:val="4D864E54"/>
    <w:multiLevelType w:val="hybridMultilevel"/>
    <w:tmpl w:val="FFFFFFFF"/>
    <w:lvl w:ilvl="0" w:tplc="FFFFFFFF">
      <w:start w:val="1"/>
      <w:numFmt w:val="decimal"/>
      <w:lvlText w:val="(%1)"/>
      <w:lvlJc w:val="left"/>
      <w:pPr>
        <w:ind w:left="480" w:hanging="480"/>
      </w:pPr>
      <w:rPr>
        <w:rFonts w:cs="Times New Roman" w:hint="eastAsia"/>
      </w:rPr>
    </w:lvl>
    <w:lvl w:ilvl="1" w:tplc="FFFFFFFF" w:tentative="1">
      <w:start w:val="1"/>
      <w:numFmt w:val="ideographTraditional"/>
      <w:lvlText w:val="%2、"/>
      <w:lvlJc w:val="left"/>
      <w:pPr>
        <w:ind w:left="960" w:hanging="480"/>
      </w:pPr>
      <w:rPr>
        <w:rFonts w:cs="Times New Roman"/>
      </w:rPr>
    </w:lvl>
    <w:lvl w:ilvl="2" w:tplc="FFFFFFFF" w:tentative="1">
      <w:start w:val="1"/>
      <w:numFmt w:val="lowerRoman"/>
      <w:lvlText w:val="%3."/>
      <w:lvlJc w:val="right"/>
      <w:pPr>
        <w:ind w:left="1440" w:hanging="480"/>
      </w:pPr>
      <w:rPr>
        <w:rFonts w:cs="Times New Roman"/>
      </w:rPr>
    </w:lvl>
    <w:lvl w:ilvl="3" w:tplc="FFFFFFFF" w:tentative="1">
      <w:start w:val="1"/>
      <w:numFmt w:val="decimal"/>
      <w:lvlText w:val="%4."/>
      <w:lvlJc w:val="left"/>
      <w:pPr>
        <w:ind w:left="1920" w:hanging="480"/>
      </w:pPr>
      <w:rPr>
        <w:rFonts w:cs="Times New Roman"/>
      </w:rPr>
    </w:lvl>
    <w:lvl w:ilvl="4" w:tplc="FFFFFFFF" w:tentative="1">
      <w:start w:val="1"/>
      <w:numFmt w:val="ideographTraditional"/>
      <w:lvlText w:val="%5、"/>
      <w:lvlJc w:val="left"/>
      <w:pPr>
        <w:ind w:left="2400" w:hanging="480"/>
      </w:pPr>
      <w:rPr>
        <w:rFonts w:cs="Times New Roman"/>
      </w:rPr>
    </w:lvl>
    <w:lvl w:ilvl="5" w:tplc="FFFFFFFF" w:tentative="1">
      <w:start w:val="1"/>
      <w:numFmt w:val="lowerRoman"/>
      <w:lvlText w:val="%6."/>
      <w:lvlJc w:val="right"/>
      <w:pPr>
        <w:ind w:left="2880" w:hanging="480"/>
      </w:pPr>
      <w:rPr>
        <w:rFonts w:cs="Times New Roman"/>
      </w:rPr>
    </w:lvl>
    <w:lvl w:ilvl="6" w:tplc="FFFFFFFF" w:tentative="1">
      <w:start w:val="1"/>
      <w:numFmt w:val="decimal"/>
      <w:lvlText w:val="%7."/>
      <w:lvlJc w:val="left"/>
      <w:pPr>
        <w:ind w:left="3360" w:hanging="480"/>
      </w:pPr>
      <w:rPr>
        <w:rFonts w:cs="Times New Roman"/>
      </w:rPr>
    </w:lvl>
    <w:lvl w:ilvl="7" w:tplc="FFFFFFFF" w:tentative="1">
      <w:start w:val="1"/>
      <w:numFmt w:val="ideographTraditional"/>
      <w:lvlText w:val="%8、"/>
      <w:lvlJc w:val="left"/>
      <w:pPr>
        <w:ind w:left="3840" w:hanging="480"/>
      </w:pPr>
      <w:rPr>
        <w:rFonts w:cs="Times New Roman"/>
      </w:rPr>
    </w:lvl>
    <w:lvl w:ilvl="8" w:tplc="FFFFFFFF" w:tentative="1">
      <w:start w:val="1"/>
      <w:numFmt w:val="lowerRoman"/>
      <w:lvlText w:val="%9."/>
      <w:lvlJc w:val="right"/>
      <w:pPr>
        <w:ind w:left="4320" w:hanging="480"/>
      </w:pPr>
      <w:rPr>
        <w:rFonts w:cs="Times New Roman"/>
      </w:rPr>
    </w:lvl>
  </w:abstractNum>
  <w:abstractNum w:abstractNumId="9" w15:restartNumberingAfterBreak="0">
    <w:nsid w:val="503E305D"/>
    <w:multiLevelType w:val="hybridMultilevel"/>
    <w:tmpl w:val="FFFFFFFF"/>
    <w:lvl w:ilvl="0" w:tplc="0409000F">
      <w:start w:val="1"/>
      <w:numFmt w:val="decimal"/>
      <w:lvlText w:val="%1."/>
      <w:lvlJc w:val="left"/>
      <w:pPr>
        <w:ind w:left="480" w:hanging="480"/>
      </w:pPr>
      <w:rPr>
        <w:rFonts w:cs="Times New Roman"/>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10" w15:restartNumberingAfterBreak="0">
    <w:nsid w:val="5AC16EED"/>
    <w:multiLevelType w:val="hybridMultilevel"/>
    <w:tmpl w:val="FFFFFFFF"/>
    <w:lvl w:ilvl="0" w:tplc="F32CA1B6">
      <w:start w:val="1"/>
      <w:numFmt w:val="decimal"/>
      <w:lvlText w:val="%1."/>
      <w:lvlJc w:val="left"/>
      <w:pPr>
        <w:ind w:left="360" w:hanging="360"/>
      </w:pPr>
      <w:rPr>
        <w:rFonts w:cs="Times New Roman" w:hint="eastAsia"/>
      </w:rPr>
    </w:lvl>
    <w:lvl w:ilvl="1" w:tplc="04090019" w:tentative="1">
      <w:start w:val="1"/>
      <w:numFmt w:val="ideographTraditional"/>
      <w:lvlText w:val="%2、"/>
      <w:lvlJc w:val="left"/>
      <w:pPr>
        <w:ind w:left="960" w:hanging="480"/>
      </w:pPr>
      <w:rPr>
        <w:rFonts w:cs="Times New Roman"/>
      </w:rPr>
    </w:lvl>
    <w:lvl w:ilvl="2" w:tplc="0409001B" w:tentative="1">
      <w:start w:val="1"/>
      <w:numFmt w:val="lowerRoman"/>
      <w:lvlText w:val="%3."/>
      <w:lvlJc w:val="right"/>
      <w:pPr>
        <w:ind w:left="1440" w:hanging="480"/>
      </w:pPr>
      <w:rPr>
        <w:rFonts w:cs="Times New Roman"/>
      </w:rPr>
    </w:lvl>
    <w:lvl w:ilvl="3" w:tplc="0409000F" w:tentative="1">
      <w:start w:val="1"/>
      <w:numFmt w:val="decimal"/>
      <w:lvlText w:val="%4."/>
      <w:lvlJc w:val="left"/>
      <w:pPr>
        <w:ind w:left="1920" w:hanging="480"/>
      </w:pPr>
      <w:rPr>
        <w:rFonts w:cs="Times New Roman"/>
      </w:rPr>
    </w:lvl>
    <w:lvl w:ilvl="4" w:tplc="04090019" w:tentative="1">
      <w:start w:val="1"/>
      <w:numFmt w:val="ideographTraditional"/>
      <w:lvlText w:val="%5、"/>
      <w:lvlJc w:val="left"/>
      <w:pPr>
        <w:ind w:left="2400" w:hanging="480"/>
      </w:pPr>
      <w:rPr>
        <w:rFonts w:cs="Times New Roman"/>
      </w:rPr>
    </w:lvl>
    <w:lvl w:ilvl="5" w:tplc="0409001B" w:tentative="1">
      <w:start w:val="1"/>
      <w:numFmt w:val="lowerRoman"/>
      <w:lvlText w:val="%6."/>
      <w:lvlJc w:val="right"/>
      <w:pPr>
        <w:ind w:left="2880" w:hanging="480"/>
      </w:pPr>
      <w:rPr>
        <w:rFonts w:cs="Times New Roman"/>
      </w:rPr>
    </w:lvl>
    <w:lvl w:ilvl="6" w:tplc="0409000F" w:tentative="1">
      <w:start w:val="1"/>
      <w:numFmt w:val="decimal"/>
      <w:lvlText w:val="%7."/>
      <w:lvlJc w:val="left"/>
      <w:pPr>
        <w:ind w:left="3360" w:hanging="480"/>
      </w:pPr>
      <w:rPr>
        <w:rFonts w:cs="Times New Roman"/>
      </w:rPr>
    </w:lvl>
    <w:lvl w:ilvl="7" w:tplc="04090019" w:tentative="1">
      <w:start w:val="1"/>
      <w:numFmt w:val="ideographTraditional"/>
      <w:lvlText w:val="%8、"/>
      <w:lvlJc w:val="left"/>
      <w:pPr>
        <w:ind w:left="3840" w:hanging="480"/>
      </w:pPr>
      <w:rPr>
        <w:rFonts w:cs="Times New Roman"/>
      </w:rPr>
    </w:lvl>
    <w:lvl w:ilvl="8" w:tplc="0409001B" w:tentative="1">
      <w:start w:val="1"/>
      <w:numFmt w:val="lowerRoman"/>
      <w:lvlText w:val="%9."/>
      <w:lvlJc w:val="right"/>
      <w:pPr>
        <w:ind w:left="4320" w:hanging="480"/>
      </w:pPr>
      <w:rPr>
        <w:rFonts w:cs="Times New Roman"/>
      </w:rPr>
    </w:lvl>
  </w:abstractNum>
  <w:abstractNum w:abstractNumId="11" w15:restartNumberingAfterBreak="0">
    <w:nsid w:val="5BF64762"/>
    <w:multiLevelType w:val="hybridMultilevel"/>
    <w:tmpl w:val="FFFFFFFF"/>
    <w:lvl w:ilvl="0" w:tplc="50B6E48A">
      <w:start w:val="1"/>
      <w:numFmt w:val="bullet"/>
      <w:lvlText w:val="•"/>
      <w:lvlJc w:val="left"/>
      <w:pPr>
        <w:tabs>
          <w:tab w:val="num" w:pos="720"/>
        </w:tabs>
        <w:ind w:left="720" w:hanging="360"/>
      </w:pPr>
      <w:rPr>
        <w:rFonts w:ascii="Arial" w:hAnsi="Arial" w:hint="default"/>
      </w:rPr>
    </w:lvl>
    <w:lvl w:ilvl="1" w:tplc="29BED20E" w:tentative="1">
      <w:start w:val="1"/>
      <w:numFmt w:val="bullet"/>
      <w:lvlText w:val="•"/>
      <w:lvlJc w:val="left"/>
      <w:pPr>
        <w:tabs>
          <w:tab w:val="num" w:pos="1440"/>
        </w:tabs>
        <w:ind w:left="1440" w:hanging="360"/>
      </w:pPr>
      <w:rPr>
        <w:rFonts w:ascii="Arial" w:hAnsi="Arial" w:hint="default"/>
      </w:rPr>
    </w:lvl>
    <w:lvl w:ilvl="2" w:tplc="0B08A836" w:tentative="1">
      <w:start w:val="1"/>
      <w:numFmt w:val="bullet"/>
      <w:lvlText w:val="•"/>
      <w:lvlJc w:val="left"/>
      <w:pPr>
        <w:tabs>
          <w:tab w:val="num" w:pos="2160"/>
        </w:tabs>
        <w:ind w:left="2160" w:hanging="360"/>
      </w:pPr>
      <w:rPr>
        <w:rFonts w:ascii="Arial" w:hAnsi="Arial" w:hint="default"/>
      </w:rPr>
    </w:lvl>
    <w:lvl w:ilvl="3" w:tplc="BC7EDC6A" w:tentative="1">
      <w:start w:val="1"/>
      <w:numFmt w:val="bullet"/>
      <w:lvlText w:val="•"/>
      <w:lvlJc w:val="left"/>
      <w:pPr>
        <w:tabs>
          <w:tab w:val="num" w:pos="2880"/>
        </w:tabs>
        <w:ind w:left="2880" w:hanging="360"/>
      </w:pPr>
      <w:rPr>
        <w:rFonts w:ascii="Arial" w:hAnsi="Arial" w:hint="default"/>
      </w:rPr>
    </w:lvl>
    <w:lvl w:ilvl="4" w:tplc="7C1EFDCE" w:tentative="1">
      <w:start w:val="1"/>
      <w:numFmt w:val="bullet"/>
      <w:lvlText w:val="•"/>
      <w:lvlJc w:val="left"/>
      <w:pPr>
        <w:tabs>
          <w:tab w:val="num" w:pos="3600"/>
        </w:tabs>
        <w:ind w:left="3600" w:hanging="360"/>
      </w:pPr>
      <w:rPr>
        <w:rFonts w:ascii="Arial" w:hAnsi="Arial" w:hint="default"/>
      </w:rPr>
    </w:lvl>
    <w:lvl w:ilvl="5" w:tplc="765AB5CE" w:tentative="1">
      <w:start w:val="1"/>
      <w:numFmt w:val="bullet"/>
      <w:lvlText w:val="•"/>
      <w:lvlJc w:val="left"/>
      <w:pPr>
        <w:tabs>
          <w:tab w:val="num" w:pos="4320"/>
        </w:tabs>
        <w:ind w:left="4320" w:hanging="360"/>
      </w:pPr>
      <w:rPr>
        <w:rFonts w:ascii="Arial" w:hAnsi="Arial" w:hint="default"/>
      </w:rPr>
    </w:lvl>
    <w:lvl w:ilvl="6" w:tplc="53B6C916" w:tentative="1">
      <w:start w:val="1"/>
      <w:numFmt w:val="bullet"/>
      <w:lvlText w:val="•"/>
      <w:lvlJc w:val="left"/>
      <w:pPr>
        <w:tabs>
          <w:tab w:val="num" w:pos="5040"/>
        </w:tabs>
        <w:ind w:left="5040" w:hanging="360"/>
      </w:pPr>
      <w:rPr>
        <w:rFonts w:ascii="Arial" w:hAnsi="Arial" w:hint="default"/>
      </w:rPr>
    </w:lvl>
    <w:lvl w:ilvl="7" w:tplc="EDAEF482" w:tentative="1">
      <w:start w:val="1"/>
      <w:numFmt w:val="bullet"/>
      <w:lvlText w:val="•"/>
      <w:lvlJc w:val="left"/>
      <w:pPr>
        <w:tabs>
          <w:tab w:val="num" w:pos="5760"/>
        </w:tabs>
        <w:ind w:left="5760" w:hanging="360"/>
      </w:pPr>
      <w:rPr>
        <w:rFonts w:ascii="Arial" w:hAnsi="Arial" w:hint="default"/>
      </w:rPr>
    </w:lvl>
    <w:lvl w:ilvl="8" w:tplc="C114968E"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5D42004B"/>
    <w:multiLevelType w:val="hybridMultilevel"/>
    <w:tmpl w:val="FFFFFFFF"/>
    <w:lvl w:ilvl="0" w:tplc="DFECECE6">
      <w:numFmt w:val="bullet"/>
      <w:lvlText w:val="○"/>
      <w:lvlJc w:val="left"/>
      <w:pPr>
        <w:ind w:left="360" w:hanging="360"/>
      </w:pPr>
      <w:rPr>
        <w:rFonts w:ascii="標楷體" w:eastAsia="標楷體" w:hAnsi="標楷體" w:hint="eastAsia"/>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3" w15:restartNumberingAfterBreak="0">
    <w:nsid w:val="6EF2053A"/>
    <w:multiLevelType w:val="hybridMultilevel"/>
    <w:tmpl w:val="FFFFFFFF"/>
    <w:lvl w:ilvl="0" w:tplc="FA46DC34">
      <w:start w:val="1"/>
      <w:numFmt w:val="bullet"/>
      <w:lvlText w:val="•"/>
      <w:lvlJc w:val="left"/>
      <w:pPr>
        <w:tabs>
          <w:tab w:val="num" w:pos="720"/>
        </w:tabs>
        <w:ind w:left="720" w:hanging="360"/>
      </w:pPr>
      <w:rPr>
        <w:rFonts w:ascii="Arial" w:hAnsi="Arial" w:hint="default"/>
      </w:rPr>
    </w:lvl>
    <w:lvl w:ilvl="1" w:tplc="548CD8BA" w:tentative="1">
      <w:start w:val="1"/>
      <w:numFmt w:val="bullet"/>
      <w:lvlText w:val="•"/>
      <w:lvlJc w:val="left"/>
      <w:pPr>
        <w:tabs>
          <w:tab w:val="num" w:pos="1440"/>
        </w:tabs>
        <w:ind w:left="1440" w:hanging="360"/>
      </w:pPr>
      <w:rPr>
        <w:rFonts w:ascii="Arial" w:hAnsi="Arial" w:hint="default"/>
      </w:rPr>
    </w:lvl>
    <w:lvl w:ilvl="2" w:tplc="ECD692F4" w:tentative="1">
      <w:start w:val="1"/>
      <w:numFmt w:val="bullet"/>
      <w:lvlText w:val="•"/>
      <w:lvlJc w:val="left"/>
      <w:pPr>
        <w:tabs>
          <w:tab w:val="num" w:pos="2160"/>
        </w:tabs>
        <w:ind w:left="2160" w:hanging="360"/>
      </w:pPr>
      <w:rPr>
        <w:rFonts w:ascii="Arial" w:hAnsi="Arial" w:hint="default"/>
      </w:rPr>
    </w:lvl>
    <w:lvl w:ilvl="3" w:tplc="041CFCE6" w:tentative="1">
      <w:start w:val="1"/>
      <w:numFmt w:val="bullet"/>
      <w:lvlText w:val="•"/>
      <w:lvlJc w:val="left"/>
      <w:pPr>
        <w:tabs>
          <w:tab w:val="num" w:pos="2880"/>
        </w:tabs>
        <w:ind w:left="2880" w:hanging="360"/>
      </w:pPr>
      <w:rPr>
        <w:rFonts w:ascii="Arial" w:hAnsi="Arial" w:hint="default"/>
      </w:rPr>
    </w:lvl>
    <w:lvl w:ilvl="4" w:tplc="BCD0E992" w:tentative="1">
      <w:start w:val="1"/>
      <w:numFmt w:val="bullet"/>
      <w:lvlText w:val="•"/>
      <w:lvlJc w:val="left"/>
      <w:pPr>
        <w:tabs>
          <w:tab w:val="num" w:pos="3600"/>
        </w:tabs>
        <w:ind w:left="3600" w:hanging="360"/>
      </w:pPr>
      <w:rPr>
        <w:rFonts w:ascii="Arial" w:hAnsi="Arial" w:hint="default"/>
      </w:rPr>
    </w:lvl>
    <w:lvl w:ilvl="5" w:tplc="23607EA6" w:tentative="1">
      <w:start w:val="1"/>
      <w:numFmt w:val="bullet"/>
      <w:lvlText w:val="•"/>
      <w:lvlJc w:val="left"/>
      <w:pPr>
        <w:tabs>
          <w:tab w:val="num" w:pos="4320"/>
        </w:tabs>
        <w:ind w:left="4320" w:hanging="360"/>
      </w:pPr>
      <w:rPr>
        <w:rFonts w:ascii="Arial" w:hAnsi="Arial" w:hint="default"/>
      </w:rPr>
    </w:lvl>
    <w:lvl w:ilvl="6" w:tplc="338A95F0" w:tentative="1">
      <w:start w:val="1"/>
      <w:numFmt w:val="bullet"/>
      <w:lvlText w:val="•"/>
      <w:lvlJc w:val="left"/>
      <w:pPr>
        <w:tabs>
          <w:tab w:val="num" w:pos="5040"/>
        </w:tabs>
        <w:ind w:left="5040" w:hanging="360"/>
      </w:pPr>
      <w:rPr>
        <w:rFonts w:ascii="Arial" w:hAnsi="Arial" w:hint="default"/>
      </w:rPr>
    </w:lvl>
    <w:lvl w:ilvl="7" w:tplc="AE4AC902" w:tentative="1">
      <w:start w:val="1"/>
      <w:numFmt w:val="bullet"/>
      <w:lvlText w:val="•"/>
      <w:lvlJc w:val="left"/>
      <w:pPr>
        <w:tabs>
          <w:tab w:val="num" w:pos="5760"/>
        </w:tabs>
        <w:ind w:left="5760" w:hanging="360"/>
      </w:pPr>
      <w:rPr>
        <w:rFonts w:ascii="Arial" w:hAnsi="Arial" w:hint="default"/>
      </w:rPr>
    </w:lvl>
    <w:lvl w:ilvl="8" w:tplc="F1DAEB78"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74B76703"/>
    <w:multiLevelType w:val="hybridMultilevel"/>
    <w:tmpl w:val="FFFFFFFF"/>
    <w:lvl w:ilvl="0" w:tplc="67D60714">
      <w:start w:val="1"/>
      <w:numFmt w:val="bullet"/>
      <w:lvlText w:val="•"/>
      <w:lvlJc w:val="left"/>
      <w:pPr>
        <w:tabs>
          <w:tab w:val="num" w:pos="720"/>
        </w:tabs>
        <w:ind w:left="720" w:hanging="360"/>
      </w:pPr>
      <w:rPr>
        <w:rFonts w:ascii="Arial" w:hAnsi="Arial" w:hint="default"/>
      </w:rPr>
    </w:lvl>
    <w:lvl w:ilvl="1" w:tplc="DDA81756" w:tentative="1">
      <w:start w:val="1"/>
      <w:numFmt w:val="bullet"/>
      <w:lvlText w:val="•"/>
      <w:lvlJc w:val="left"/>
      <w:pPr>
        <w:tabs>
          <w:tab w:val="num" w:pos="1440"/>
        </w:tabs>
        <w:ind w:left="1440" w:hanging="360"/>
      </w:pPr>
      <w:rPr>
        <w:rFonts w:ascii="Arial" w:hAnsi="Arial" w:hint="default"/>
      </w:rPr>
    </w:lvl>
    <w:lvl w:ilvl="2" w:tplc="A9A4894A" w:tentative="1">
      <w:start w:val="1"/>
      <w:numFmt w:val="bullet"/>
      <w:lvlText w:val="•"/>
      <w:lvlJc w:val="left"/>
      <w:pPr>
        <w:tabs>
          <w:tab w:val="num" w:pos="2160"/>
        </w:tabs>
        <w:ind w:left="2160" w:hanging="360"/>
      </w:pPr>
      <w:rPr>
        <w:rFonts w:ascii="Arial" w:hAnsi="Arial" w:hint="default"/>
      </w:rPr>
    </w:lvl>
    <w:lvl w:ilvl="3" w:tplc="5200361E" w:tentative="1">
      <w:start w:val="1"/>
      <w:numFmt w:val="bullet"/>
      <w:lvlText w:val="•"/>
      <w:lvlJc w:val="left"/>
      <w:pPr>
        <w:tabs>
          <w:tab w:val="num" w:pos="2880"/>
        </w:tabs>
        <w:ind w:left="2880" w:hanging="360"/>
      </w:pPr>
      <w:rPr>
        <w:rFonts w:ascii="Arial" w:hAnsi="Arial" w:hint="default"/>
      </w:rPr>
    </w:lvl>
    <w:lvl w:ilvl="4" w:tplc="6D3E5C0C" w:tentative="1">
      <w:start w:val="1"/>
      <w:numFmt w:val="bullet"/>
      <w:lvlText w:val="•"/>
      <w:lvlJc w:val="left"/>
      <w:pPr>
        <w:tabs>
          <w:tab w:val="num" w:pos="3600"/>
        </w:tabs>
        <w:ind w:left="3600" w:hanging="360"/>
      </w:pPr>
      <w:rPr>
        <w:rFonts w:ascii="Arial" w:hAnsi="Arial" w:hint="default"/>
      </w:rPr>
    </w:lvl>
    <w:lvl w:ilvl="5" w:tplc="BB321DF8" w:tentative="1">
      <w:start w:val="1"/>
      <w:numFmt w:val="bullet"/>
      <w:lvlText w:val="•"/>
      <w:lvlJc w:val="left"/>
      <w:pPr>
        <w:tabs>
          <w:tab w:val="num" w:pos="4320"/>
        </w:tabs>
        <w:ind w:left="4320" w:hanging="360"/>
      </w:pPr>
      <w:rPr>
        <w:rFonts w:ascii="Arial" w:hAnsi="Arial" w:hint="default"/>
      </w:rPr>
    </w:lvl>
    <w:lvl w:ilvl="6" w:tplc="0616CB5C" w:tentative="1">
      <w:start w:val="1"/>
      <w:numFmt w:val="bullet"/>
      <w:lvlText w:val="•"/>
      <w:lvlJc w:val="left"/>
      <w:pPr>
        <w:tabs>
          <w:tab w:val="num" w:pos="5040"/>
        </w:tabs>
        <w:ind w:left="5040" w:hanging="360"/>
      </w:pPr>
      <w:rPr>
        <w:rFonts w:ascii="Arial" w:hAnsi="Arial" w:hint="default"/>
      </w:rPr>
    </w:lvl>
    <w:lvl w:ilvl="7" w:tplc="1FDC89EC" w:tentative="1">
      <w:start w:val="1"/>
      <w:numFmt w:val="bullet"/>
      <w:lvlText w:val="•"/>
      <w:lvlJc w:val="left"/>
      <w:pPr>
        <w:tabs>
          <w:tab w:val="num" w:pos="5760"/>
        </w:tabs>
        <w:ind w:left="5760" w:hanging="360"/>
      </w:pPr>
      <w:rPr>
        <w:rFonts w:ascii="Arial" w:hAnsi="Arial" w:hint="default"/>
      </w:rPr>
    </w:lvl>
    <w:lvl w:ilvl="8" w:tplc="8FD66B0E"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7B566CB5"/>
    <w:multiLevelType w:val="multilevel"/>
    <w:tmpl w:val="FFFFFFFF"/>
    <w:lvl w:ilvl="0">
      <w:numFmt w:val="bullet"/>
      <w:lvlText w:val=""/>
      <w:lvlJc w:val="left"/>
      <w:pPr>
        <w:ind w:left="480" w:hanging="480"/>
      </w:pPr>
      <w:rPr>
        <w:rFonts w:ascii="Wingdings" w:hAnsi="Wingdings"/>
        <w:color w:val="000000"/>
      </w:rPr>
    </w:lvl>
    <w:lvl w:ilvl="1">
      <w:numFmt w:val="bullet"/>
      <w:lvlText w:val=""/>
      <w:lvlJc w:val="left"/>
      <w:pPr>
        <w:ind w:left="960" w:hanging="480"/>
      </w:pPr>
      <w:rPr>
        <w:rFonts w:ascii="Wingdings" w:hAnsi="Wingdings"/>
      </w:rPr>
    </w:lvl>
    <w:lvl w:ilvl="2">
      <w:numFmt w:val="bullet"/>
      <w:lvlText w:val=""/>
      <w:lvlJc w:val="left"/>
      <w:pPr>
        <w:ind w:left="1440" w:hanging="480"/>
      </w:pPr>
      <w:rPr>
        <w:rFonts w:ascii="Wingdings" w:hAnsi="Wingdings"/>
      </w:rPr>
    </w:lvl>
    <w:lvl w:ilvl="3">
      <w:numFmt w:val="bullet"/>
      <w:lvlText w:val=""/>
      <w:lvlJc w:val="left"/>
      <w:pPr>
        <w:ind w:left="1920" w:hanging="480"/>
      </w:pPr>
      <w:rPr>
        <w:rFonts w:ascii="Wingdings" w:hAnsi="Wingdings"/>
      </w:rPr>
    </w:lvl>
    <w:lvl w:ilvl="4">
      <w:numFmt w:val="bullet"/>
      <w:lvlText w:val=""/>
      <w:lvlJc w:val="left"/>
      <w:pPr>
        <w:ind w:left="2400" w:hanging="480"/>
      </w:pPr>
      <w:rPr>
        <w:rFonts w:ascii="Wingdings" w:hAnsi="Wingdings"/>
      </w:rPr>
    </w:lvl>
    <w:lvl w:ilvl="5">
      <w:numFmt w:val="bullet"/>
      <w:lvlText w:val=""/>
      <w:lvlJc w:val="left"/>
      <w:pPr>
        <w:ind w:left="2880" w:hanging="480"/>
      </w:pPr>
      <w:rPr>
        <w:rFonts w:ascii="Wingdings" w:hAnsi="Wingdings"/>
      </w:rPr>
    </w:lvl>
    <w:lvl w:ilvl="6">
      <w:numFmt w:val="bullet"/>
      <w:lvlText w:val=""/>
      <w:lvlJc w:val="left"/>
      <w:pPr>
        <w:ind w:left="3360" w:hanging="480"/>
      </w:pPr>
      <w:rPr>
        <w:rFonts w:ascii="Wingdings" w:hAnsi="Wingdings"/>
      </w:rPr>
    </w:lvl>
    <w:lvl w:ilvl="7">
      <w:numFmt w:val="bullet"/>
      <w:lvlText w:val=""/>
      <w:lvlJc w:val="left"/>
      <w:pPr>
        <w:ind w:left="3840" w:hanging="480"/>
      </w:pPr>
      <w:rPr>
        <w:rFonts w:ascii="Wingdings" w:hAnsi="Wingdings"/>
      </w:rPr>
    </w:lvl>
    <w:lvl w:ilvl="8">
      <w:numFmt w:val="bullet"/>
      <w:lvlText w:val=""/>
      <w:lvlJc w:val="left"/>
      <w:pPr>
        <w:ind w:left="4320" w:hanging="480"/>
      </w:pPr>
      <w:rPr>
        <w:rFonts w:ascii="Wingdings" w:hAnsi="Wingdings"/>
      </w:rPr>
    </w:lvl>
  </w:abstractNum>
  <w:num w:numId="1" w16cid:durableId="1547643692">
    <w:abstractNumId w:val="5"/>
  </w:num>
  <w:num w:numId="2" w16cid:durableId="1926768118">
    <w:abstractNumId w:val="6"/>
  </w:num>
  <w:num w:numId="3" w16cid:durableId="2002804855">
    <w:abstractNumId w:val="10"/>
  </w:num>
  <w:num w:numId="4" w16cid:durableId="1895579201">
    <w:abstractNumId w:val="4"/>
  </w:num>
  <w:num w:numId="5" w16cid:durableId="42995448">
    <w:abstractNumId w:val="3"/>
  </w:num>
  <w:num w:numId="6" w16cid:durableId="40636498">
    <w:abstractNumId w:val="7"/>
  </w:num>
  <w:num w:numId="7" w16cid:durableId="1548253531">
    <w:abstractNumId w:val="0"/>
  </w:num>
  <w:num w:numId="8" w16cid:durableId="1595359118">
    <w:abstractNumId w:val="11"/>
  </w:num>
  <w:num w:numId="9" w16cid:durableId="1818643073">
    <w:abstractNumId w:val="13"/>
  </w:num>
  <w:num w:numId="10" w16cid:durableId="49766546">
    <w:abstractNumId w:val="14"/>
  </w:num>
  <w:num w:numId="11" w16cid:durableId="162822185">
    <w:abstractNumId w:val="9"/>
  </w:num>
  <w:num w:numId="12" w16cid:durableId="533538297">
    <w:abstractNumId w:val="1"/>
  </w:num>
  <w:num w:numId="13" w16cid:durableId="118184682">
    <w:abstractNumId w:val="2"/>
  </w:num>
  <w:num w:numId="14" w16cid:durableId="206643195">
    <w:abstractNumId w:val="12"/>
  </w:num>
  <w:num w:numId="15" w16cid:durableId="244188356">
    <w:abstractNumId w:val="15"/>
  </w:num>
  <w:num w:numId="16" w16cid:durableId="211952633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bordersDoNotSurroundHeader/>
  <w:bordersDoNotSurroundFooter/>
  <w:defaultTabStop w:val="480"/>
  <w:drawingGridHorizontalSpacing w:val="120"/>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D7801"/>
    <w:rsid w:val="00004224"/>
    <w:rsid w:val="00031C9F"/>
    <w:rsid w:val="00033F51"/>
    <w:rsid w:val="00047734"/>
    <w:rsid w:val="000516FD"/>
    <w:rsid w:val="000B2350"/>
    <w:rsid w:val="000B58D7"/>
    <w:rsid w:val="000D161D"/>
    <w:rsid w:val="000F431A"/>
    <w:rsid w:val="000F6770"/>
    <w:rsid w:val="000F67AE"/>
    <w:rsid w:val="00116706"/>
    <w:rsid w:val="00126A84"/>
    <w:rsid w:val="00144E3B"/>
    <w:rsid w:val="001460FC"/>
    <w:rsid w:val="001550D9"/>
    <w:rsid w:val="00160324"/>
    <w:rsid w:val="00166367"/>
    <w:rsid w:val="00170485"/>
    <w:rsid w:val="00173BE7"/>
    <w:rsid w:val="00175569"/>
    <w:rsid w:val="0017795A"/>
    <w:rsid w:val="00184464"/>
    <w:rsid w:val="001B32AA"/>
    <w:rsid w:val="001C239E"/>
    <w:rsid w:val="001D6FAC"/>
    <w:rsid w:val="001E51C0"/>
    <w:rsid w:val="001F5B80"/>
    <w:rsid w:val="00215376"/>
    <w:rsid w:val="00221D6C"/>
    <w:rsid w:val="0022412C"/>
    <w:rsid w:val="00274A89"/>
    <w:rsid w:val="002855DB"/>
    <w:rsid w:val="00294161"/>
    <w:rsid w:val="002C5B72"/>
    <w:rsid w:val="002F18F9"/>
    <w:rsid w:val="002F2FCD"/>
    <w:rsid w:val="003044B0"/>
    <w:rsid w:val="003514BF"/>
    <w:rsid w:val="003525C9"/>
    <w:rsid w:val="00380E7B"/>
    <w:rsid w:val="00382DE9"/>
    <w:rsid w:val="003A5AD7"/>
    <w:rsid w:val="003C3BD5"/>
    <w:rsid w:val="003C5679"/>
    <w:rsid w:val="003D5234"/>
    <w:rsid w:val="003D5BCF"/>
    <w:rsid w:val="0041397A"/>
    <w:rsid w:val="00415AAF"/>
    <w:rsid w:val="00423550"/>
    <w:rsid w:val="004B668E"/>
    <w:rsid w:val="004F2E81"/>
    <w:rsid w:val="004F33DD"/>
    <w:rsid w:val="004F52B9"/>
    <w:rsid w:val="00503232"/>
    <w:rsid w:val="0051266F"/>
    <w:rsid w:val="0052496B"/>
    <w:rsid w:val="00541D3F"/>
    <w:rsid w:val="00545FEE"/>
    <w:rsid w:val="00551572"/>
    <w:rsid w:val="00553594"/>
    <w:rsid w:val="00555FBE"/>
    <w:rsid w:val="00560CEE"/>
    <w:rsid w:val="0057049F"/>
    <w:rsid w:val="00580215"/>
    <w:rsid w:val="005A1561"/>
    <w:rsid w:val="005C5FC0"/>
    <w:rsid w:val="005F4850"/>
    <w:rsid w:val="00620468"/>
    <w:rsid w:val="0062146B"/>
    <w:rsid w:val="00627C7B"/>
    <w:rsid w:val="00635F2F"/>
    <w:rsid w:val="0064315F"/>
    <w:rsid w:val="00657396"/>
    <w:rsid w:val="006738A4"/>
    <w:rsid w:val="00683F57"/>
    <w:rsid w:val="0068641C"/>
    <w:rsid w:val="006B1F76"/>
    <w:rsid w:val="006B5477"/>
    <w:rsid w:val="006D5D11"/>
    <w:rsid w:val="007252DB"/>
    <w:rsid w:val="00763B11"/>
    <w:rsid w:val="007675AF"/>
    <w:rsid w:val="007679BC"/>
    <w:rsid w:val="007945FC"/>
    <w:rsid w:val="007A006E"/>
    <w:rsid w:val="007E09A7"/>
    <w:rsid w:val="007F2026"/>
    <w:rsid w:val="00832B2D"/>
    <w:rsid w:val="00844615"/>
    <w:rsid w:val="008533FD"/>
    <w:rsid w:val="00855D70"/>
    <w:rsid w:val="00871DEA"/>
    <w:rsid w:val="00892A7C"/>
    <w:rsid w:val="008A2E1A"/>
    <w:rsid w:val="008B2DC8"/>
    <w:rsid w:val="008C49F0"/>
    <w:rsid w:val="008D6073"/>
    <w:rsid w:val="00931CF2"/>
    <w:rsid w:val="009476E4"/>
    <w:rsid w:val="00980D2E"/>
    <w:rsid w:val="00983ABF"/>
    <w:rsid w:val="009867A0"/>
    <w:rsid w:val="00993BA7"/>
    <w:rsid w:val="009958C6"/>
    <w:rsid w:val="009A2AE7"/>
    <w:rsid w:val="009A2E3C"/>
    <w:rsid w:val="009B0C21"/>
    <w:rsid w:val="009B5E62"/>
    <w:rsid w:val="009B67C6"/>
    <w:rsid w:val="009C381E"/>
    <w:rsid w:val="009D0C84"/>
    <w:rsid w:val="009E3591"/>
    <w:rsid w:val="009E5CE7"/>
    <w:rsid w:val="00A04765"/>
    <w:rsid w:val="00A16F59"/>
    <w:rsid w:val="00A313F3"/>
    <w:rsid w:val="00A407C8"/>
    <w:rsid w:val="00A86957"/>
    <w:rsid w:val="00A96784"/>
    <w:rsid w:val="00AA33B7"/>
    <w:rsid w:val="00AA7DDE"/>
    <w:rsid w:val="00AC5B82"/>
    <w:rsid w:val="00AC7D2A"/>
    <w:rsid w:val="00AF3885"/>
    <w:rsid w:val="00B02FA6"/>
    <w:rsid w:val="00B1342E"/>
    <w:rsid w:val="00B2288A"/>
    <w:rsid w:val="00B277EB"/>
    <w:rsid w:val="00B302A0"/>
    <w:rsid w:val="00B369FC"/>
    <w:rsid w:val="00B55E66"/>
    <w:rsid w:val="00B570A7"/>
    <w:rsid w:val="00B7103C"/>
    <w:rsid w:val="00B8423E"/>
    <w:rsid w:val="00B8485E"/>
    <w:rsid w:val="00B84D0E"/>
    <w:rsid w:val="00BA0814"/>
    <w:rsid w:val="00BB3D29"/>
    <w:rsid w:val="00BD270F"/>
    <w:rsid w:val="00BD50E8"/>
    <w:rsid w:val="00C02E42"/>
    <w:rsid w:val="00C05734"/>
    <w:rsid w:val="00C36AA1"/>
    <w:rsid w:val="00C55F24"/>
    <w:rsid w:val="00C7543F"/>
    <w:rsid w:val="00C9364B"/>
    <w:rsid w:val="00C95FFE"/>
    <w:rsid w:val="00C96ACD"/>
    <w:rsid w:val="00CB3591"/>
    <w:rsid w:val="00CC0E9B"/>
    <w:rsid w:val="00CD494D"/>
    <w:rsid w:val="00CE0A4D"/>
    <w:rsid w:val="00CF755C"/>
    <w:rsid w:val="00D10703"/>
    <w:rsid w:val="00D11242"/>
    <w:rsid w:val="00D12DAA"/>
    <w:rsid w:val="00D148FF"/>
    <w:rsid w:val="00D217BD"/>
    <w:rsid w:val="00D7582F"/>
    <w:rsid w:val="00D91437"/>
    <w:rsid w:val="00DB6F32"/>
    <w:rsid w:val="00DD0D59"/>
    <w:rsid w:val="00E0173D"/>
    <w:rsid w:val="00E04B7E"/>
    <w:rsid w:val="00E56BA3"/>
    <w:rsid w:val="00EA4A2B"/>
    <w:rsid w:val="00EB6451"/>
    <w:rsid w:val="00EB7DBB"/>
    <w:rsid w:val="00ED30BA"/>
    <w:rsid w:val="00ED44BC"/>
    <w:rsid w:val="00ED685A"/>
    <w:rsid w:val="00EE255F"/>
    <w:rsid w:val="00F01C06"/>
    <w:rsid w:val="00F05D7C"/>
    <w:rsid w:val="00F54810"/>
    <w:rsid w:val="00F60DA4"/>
    <w:rsid w:val="00F769A8"/>
    <w:rsid w:val="00F856CE"/>
    <w:rsid w:val="00F87999"/>
    <w:rsid w:val="00F97F53"/>
    <w:rsid w:val="00FA15D7"/>
    <w:rsid w:val="00FC195E"/>
    <w:rsid w:val="00FC6D5A"/>
    <w:rsid w:val="00FD34F7"/>
    <w:rsid w:val="00FD7801"/>
    <w:rsid w:val="00FF4270"/>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687B0C40"/>
  <w14:defaultImageDpi w14:val="0"/>
  <w15:docId w15:val="{ABD60281-246B-4D4E-B233-39E61C371A3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imes New Roman"/>
        <w:kern w:val="2"/>
        <w:sz w:val="24"/>
        <w:szCs w:val="24"/>
        <w:lang w:val="en-US" w:eastAsia="zh-TW"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caption" w:semiHidden="1" w:uiPriority="35" w:unhideWhenUsed="1" w:qFormat="1"/>
    <w:lsdException w:name="table of authorities" w:semiHidden="1" w:unhideWhenUsed="1"/>
    <w:lsdException w:name="List" w:semiHidden="1" w:unhideWhenUsed="1"/>
    <w:lsdException w:name="List Bullet" w:semiHidden="1" w:unhideWhenUsed="1"/>
    <w:lsdException w:name="Title" w:uiPriority="10" w:qFormat="1"/>
    <w:lsdException w:name="Default Paragraph Font" w:semiHidden="1" w:uiPriority="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Subtitle" w:uiPriority="11" w:qFormat="1"/>
    <w:lsdException w:name="Strong" w:uiPriority="22" w:qFormat="1"/>
    <w:lsdException w:name="Emphasis" w:uiPriority="20"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pPr>
    <w:rPr>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FD7801"/>
    <w:rPr>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4">
    <w:name w:val="annotation reference"/>
    <w:basedOn w:val="a0"/>
    <w:uiPriority w:val="99"/>
    <w:semiHidden/>
    <w:unhideWhenUsed/>
    <w:rsid w:val="00033F51"/>
    <w:rPr>
      <w:rFonts w:cs="Times New Roman"/>
      <w:sz w:val="18"/>
      <w:szCs w:val="18"/>
    </w:rPr>
  </w:style>
  <w:style w:type="paragraph" w:styleId="a5">
    <w:name w:val="annotation text"/>
    <w:basedOn w:val="a"/>
    <w:link w:val="a6"/>
    <w:uiPriority w:val="99"/>
    <w:semiHidden/>
    <w:unhideWhenUsed/>
    <w:rsid w:val="00033F51"/>
  </w:style>
  <w:style w:type="character" w:customStyle="1" w:styleId="a6">
    <w:name w:val="註解文字 字元"/>
    <w:basedOn w:val="a0"/>
    <w:link w:val="a5"/>
    <w:uiPriority w:val="99"/>
    <w:semiHidden/>
    <w:locked/>
    <w:rsid w:val="00033F51"/>
    <w:rPr>
      <w:rFonts w:cs="Times New Roman"/>
    </w:rPr>
  </w:style>
  <w:style w:type="paragraph" w:styleId="a7">
    <w:name w:val="annotation subject"/>
    <w:basedOn w:val="a5"/>
    <w:next w:val="a5"/>
    <w:link w:val="a8"/>
    <w:uiPriority w:val="99"/>
    <w:semiHidden/>
    <w:unhideWhenUsed/>
    <w:rsid w:val="00033F51"/>
    <w:rPr>
      <w:b/>
      <w:bCs/>
    </w:rPr>
  </w:style>
  <w:style w:type="character" w:customStyle="1" w:styleId="a8">
    <w:name w:val="註解主旨 字元"/>
    <w:basedOn w:val="a6"/>
    <w:link w:val="a7"/>
    <w:uiPriority w:val="99"/>
    <w:semiHidden/>
    <w:locked/>
    <w:rsid w:val="00033F51"/>
    <w:rPr>
      <w:rFonts w:cs="Times New Roman"/>
      <w:b/>
      <w:bCs/>
    </w:rPr>
  </w:style>
  <w:style w:type="paragraph" w:styleId="a9">
    <w:name w:val="Balloon Text"/>
    <w:basedOn w:val="a"/>
    <w:link w:val="aa"/>
    <w:uiPriority w:val="99"/>
    <w:semiHidden/>
    <w:unhideWhenUsed/>
    <w:rsid w:val="00033F51"/>
    <w:rPr>
      <w:rFonts w:asciiTheme="majorHAnsi" w:eastAsiaTheme="majorEastAsia" w:hAnsiTheme="majorHAnsi"/>
      <w:sz w:val="18"/>
      <w:szCs w:val="18"/>
    </w:rPr>
  </w:style>
  <w:style w:type="character" w:customStyle="1" w:styleId="aa">
    <w:name w:val="註解方塊文字 字元"/>
    <w:basedOn w:val="a0"/>
    <w:link w:val="a9"/>
    <w:uiPriority w:val="99"/>
    <w:semiHidden/>
    <w:locked/>
    <w:rsid w:val="00033F51"/>
    <w:rPr>
      <w:rFonts w:asciiTheme="majorHAnsi" w:eastAsiaTheme="majorEastAsia" w:hAnsiTheme="majorHAnsi" w:cs="Times New Roman"/>
      <w:sz w:val="18"/>
      <w:szCs w:val="18"/>
    </w:rPr>
  </w:style>
  <w:style w:type="paragraph" w:styleId="ab">
    <w:name w:val="List Paragraph"/>
    <w:basedOn w:val="a"/>
    <w:uiPriority w:val="34"/>
    <w:qFormat/>
    <w:rsid w:val="00215376"/>
    <w:pPr>
      <w:ind w:leftChars="200" w:left="480"/>
    </w:pPr>
  </w:style>
  <w:style w:type="paragraph" w:styleId="ac">
    <w:name w:val="header"/>
    <w:basedOn w:val="a"/>
    <w:link w:val="ad"/>
    <w:uiPriority w:val="99"/>
    <w:unhideWhenUsed/>
    <w:rsid w:val="00B02FA6"/>
    <w:pPr>
      <w:tabs>
        <w:tab w:val="center" w:pos="4153"/>
        <w:tab w:val="right" w:pos="8306"/>
      </w:tabs>
      <w:snapToGrid w:val="0"/>
    </w:pPr>
    <w:rPr>
      <w:sz w:val="20"/>
      <w:szCs w:val="20"/>
    </w:rPr>
  </w:style>
  <w:style w:type="character" w:customStyle="1" w:styleId="ad">
    <w:name w:val="頁首 字元"/>
    <w:basedOn w:val="a0"/>
    <w:link w:val="ac"/>
    <w:uiPriority w:val="99"/>
    <w:locked/>
    <w:rsid w:val="00B02FA6"/>
    <w:rPr>
      <w:rFonts w:cs="Times New Roman"/>
      <w:sz w:val="20"/>
      <w:szCs w:val="20"/>
    </w:rPr>
  </w:style>
  <w:style w:type="paragraph" w:styleId="ae">
    <w:name w:val="footer"/>
    <w:basedOn w:val="a"/>
    <w:link w:val="af"/>
    <w:uiPriority w:val="99"/>
    <w:unhideWhenUsed/>
    <w:rsid w:val="00B02FA6"/>
    <w:pPr>
      <w:tabs>
        <w:tab w:val="center" w:pos="4153"/>
        <w:tab w:val="right" w:pos="8306"/>
      </w:tabs>
      <w:snapToGrid w:val="0"/>
    </w:pPr>
    <w:rPr>
      <w:sz w:val="20"/>
      <w:szCs w:val="20"/>
    </w:rPr>
  </w:style>
  <w:style w:type="character" w:customStyle="1" w:styleId="af">
    <w:name w:val="頁尾 字元"/>
    <w:basedOn w:val="a0"/>
    <w:link w:val="ae"/>
    <w:uiPriority w:val="99"/>
    <w:locked/>
    <w:rsid w:val="00B02FA6"/>
    <w:rPr>
      <w:rFonts w:cs="Times New Roman"/>
      <w:sz w:val="20"/>
      <w:szCs w:val="20"/>
    </w:rPr>
  </w:style>
  <w:style w:type="character" w:styleId="af0">
    <w:name w:val="Placeholder Text"/>
    <w:basedOn w:val="a0"/>
    <w:uiPriority w:val="99"/>
    <w:semiHidden/>
    <w:rsid w:val="0057049F"/>
    <w:rPr>
      <w:rFonts w:cs="Times New Roman"/>
      <w:color w:val="808080"/>
    </w:rPr>
  </w:style>
  <w:style w:type="paragraph" w:customStyle="1" w:styleId="Default">
    <w:name w:val="Default"/>
    <w:rsid w:val="003D5BCF"/>
    <w:pPr>
      <w:widowControl w:val="0"/>
      <w:suppressAutoHyphens/>
      <w:autoSpaceDE w:val="0"/>
      <w:autoSpaceDN w:val="0"/>
    </w:pPr>
    <w:rPr>
      <w:rFonts w:ascii="標楷體" w:eastAsia="標楷體" w:hAnsi="標楷體" w:cs="標楷體"/>
      <w:color w:val="000000"/>
      <w:kern w:val="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2283261">
      <w:marLeft w:val="0"/>
      <w:marRight w:val="0"/>
      <w:marTop w:val="0"/>
      <w:marBottom w:val="0"/>
      <w:divBdr>
        <w:top w:val="none" w:sz="0" w:space="0" w:color="auto"/>
        <w:left w:val="none" w:sz="0" w:space="0" w:color="auto"/>
        <w:bottom w:val="none" w:sz="0" w:space="0" w:color="auto"/>
        <w:right w:val="none" w:sz="0" w:space="0" w:color="auto"/>
      </w:divBdr>
      <w:divsChild>
        <w:div w:id="182283269">
          <w:marLeft w:val="144"/>
          <w:marRight w:val="0"/>
          <w:marTop w:val="0"/>
          <w:marBottom w:val="0"/>
          <w:divBdr>
            <w:top w:val="none" w:sz="0" w:space="0" w:color="auto"/>
            <w:left w:val="none" w:sz="0" w:space="0" w:color="auto"/>
            <w:bottom w:val="none" w:sz="0" w:space="0" w:color="auto"/>
            <w:right w:val="none" w:sz="0" w:space="0" w:color="auto"/>
          </w:divBdr>
        </w:div>
        <w:div w:id="182283277">
          <w:marLeft w:val="144"/>
          <w:marRight w:val="0"/>
          <w:marTop w:val="0"/>
          <w:marBottom w:val="0"/>
          <w:divBdr>
            <w:top w:val="none" w:sz="0" w:space="0" w:color="auto"/>
            <w:left w:val="none" w:sz="0" w:space="0" w:color="auto"/>
            <w:bottom w:val="none" w:sz="0" w:space="0" w:color="auto"/>
            <w:right w:val="none" w:sz="0" w:space="0" w:color="auto"/>
          </w:divBdr>
        </w:div>
        <w:div w:id="182283284">
          <w:marLeft w:val="144"/>
          <w:marRight w:val="0"/>
          <w:marTop w:val="0"/>
          <w:marBottom w:val="0"/>
          <w:divBdr>
            <w:top w:val="none" w:sz="0" w:space="0" w:color="auto"/>
            <w:left w:val="none" w:sz="0" w:space="0" w:color="auto"/>
            <w:bottom w:val="none" w:sz="0" w:space="0" w:color="auto"/>
            <w:right w:val="none" w:sz="0" w:space="0" w:color="auto"/>
          </w:divBdr>
        </w:div>
        <w:div w:id="182283289">
          <w:marLeft w:val="144"/>
          <w:marRight w:val="0"/>
          <w:marTop w:val="0"/>
          <w:marBottom w:val="0"/>
          <w:divBdr>
            <w:top w:val="none" w:sz="0" w:space="0" w:color="auto"/>
            <w:left w:val="none" w:sz="0" w:space="0" w:color="auto"/>
            <w:bottom w:val="none" w:sz="0" w:space="0" w:color="auto"/>
            <w:right w:val="none" w:sz="0" w:space="0" w:color="auto"/>
          </w:divBdr>
        </w:div>
      </w:divsChild>
    </w:div>
    <w:div w:id="182283264">
      <w:marLeft w:val="0"/>
      <w:marRight w:val="0"/>
      <w:marTop w:val="0"/>
      <w:marBottom w:val="0"/>
      <w:divBdr>
        <w:top w:val="none" w:sz="0" w:space="0" w:color="auto"/>
        <w:left w:val="none" w:sz="0" w:space="0" w:color="auto"/>
        <w:bottom w:val="none" w:sz="0" w:space="0" w:color="auto"/>
        <w:right w:val="none" w:sz="0" w:space="0" w:color="auto"/>
      </w:divBdr>
      <w:divsChild>
        <w:div w:id="182283262">
          <w:marLeft w:val="144"/>
          <w:marRight w:val="0"/>
          <w:marTop w:val="0"/>
          <w:marBottom w:val="0"/>
          <w:divBdr>
            <w:top w:val="none" w:sz="0" w:space="0" w:color="auto"/>
            <w:left w:val="none" w:sz="0" w:space="0" w:color="auto"/>
            <w:bottom w:val="none" w:sz="0" w:space="0" w:color="auto"/>
            <w:right w:val="none" w:sz="0" w:space="0" w:color="auto"/>
          </w:divBdr>
        </w:div>
        <w:div w:id="182283268">
          <w:marLeft w:val="144"/>
          <w:marRight w:val="0"/>
          <w:marTop w:val="0"/>
          <w:marBottom w:val="0"/>
          <w:divBdr>
            <w:top w:val="none" w:sz="0" w:space="0" w:color="auto"/>
            <w:left w:val="none" w:sz="0" w:space="0" w:color="auto"/>
            <w:bottom w:val="none" w:sz="0" w:space="0" w:color="auto"/>
            <w:right w:val="none" w:sz="0" w:space="0" w:color="auto"/>
          </w:divBdr>
        </w:div>
        <w:div w:id="182283272">
          <w:marLeft w:val="144"/>
          <w:marRight w:val="0"/>
          <w:marTop w:val="0"/>
          <w:marBottom w:val="0"/>
          <w:divBdr>
            <w:top w:val="none" w:sz="0" w:space="0" w:color="auto"/>
            <w:left w:val="none" w:sz="0" w:space="0" w:color="auto"/>
            <w:bottom w:val="none" w:sz="0" w:space="0" w:color="auto"/>
            <w:right w:val="none" w:sz="0" w:space="0" w:color="auto"/>
          </w:divBdr>
        </w:div>
      </w:divsChild>
    </w:div>
    <w:div w:id="182283265">
      <w:marLeft w:val="0"/>
      <w:marRight w:val="0"/>
      <w:marTop w:val="0"/>
      <w:marBottom w:val="0"/>
      <w:divBdr>
        <w:top w:val="none" w:sz="0" w:space="0" w:color="auto"/>
        <w:left w:val="none" w:sz="0" w:space="0" w:color="auto"/>
        <w:bottom w:val="none" w:sz="0" w:space="0" w:color="auto"/>
        <w:right w:val="none" w:sz="0" w:space="0" w:color="auto"/>
      </w:divBdr>
    </w:div>
    <w:div w:id="182283266">
      <w:marLeft w:val="0"/>
      <w:marRight w:val="0"/>
      <w:marTop w:val="0"/>
      <w:marBottom w:val="0"/>
      <w:divBdr>
        <w:top w:val="none" w:sz="0" w:space="0" w:color="auto"/>
        <w:left w:val="none" w:sz="0" w:space="0" w:color="auto"/>
        <w:bottom w:val="none" w:sz="0" w:space="0" w:color="auto"/>
        <w:right w:val="none" w:sz="0" w:space="0" w:color="auto"/>
      </w:divBdr>
    </w:div>
    <w:div w:id="182283267">
      <w:marLeft w:val="0"/>
      <w:marRight w:val="0"/>
      <w:marTop w:val="0"/>
      <w:marBottom w:val="0"/>
      <w:divBdr>
        <w:top w:val="none" w:sz="0" w:space="0" w:color="auto"/>
        <w:left w:val="none" w:sz="0" w:space="0" w:color="auto"/>
        <w:bottom w:val="none" w:sz="0" w:space="0" w:color="auto"/>
        <w:right w:val="none" w:sz="0" w:space="0" w:color="auto"/>
      </w:divBdr>
      <w:divsChild>
        <w:div w:id="182283276">
          <w:marLeft w:val="144"/>
          <w:marRight w:val="0"/>
          <w:marTop w:val="0"/>
          <w:marBottom w:val="0"/>
          <w:divBdr>
            <w:top w:val="none" w:sz="0" w:space="0" w:color="auto"/>
            <w:left w:val="none" w:sz="0" w:space="0" w:color="auto"/>
            <w:bottom w:val="none" w:sz="0" w:space="0" w:color="auto"/>
            <w:right w:val="none" w:sz="0" w:space="0" w:color="auto"/>
          </w:divBdr>
        </w:div>
        <w:div w:id="182283286">
          <w:marLeft w:val="144"/>
          <w:marRight w:val="0"/>
          <w:marTop w:val="0"/>
          <w:marBottom w:val="0"/>
          <w:divBdr>
            <w:top w:val="none" w:sz="0" w:space="0" w:color="auto"/>
            <w:left w:val="none" w:sz="0" w:space="0" w:color="auto"/>
            <w:bottom w:val="none" w:sz="0" w:space="0" w:color="auto"/>
            <w:right w:val="none" w:sz="0" w:space="0" w:color="auto"/>
          </w:divBdr>
        </w:div>
      </w:divsChild>
    </w:div>
    <w:div w:id="182283270">
      <w:marLeft w:val="0"/>
      <w:marRight w:val="0"/>
      <w:marTop w:val="0"/>
      <w:marBottom w:val="0"/>
      <w:divBdr>
        <w:top w:val="none" w:sz="0" w:space="0" w:color="auto"/>
        <w:left w:val="none" w:sz="0" w:space="0" w:color="auto"/>
        <w:bottom w:val="none" w:sz="0" w:space="0" w:color="auto"/>
        <w:right w:val="none" w:sz="0" w:space="0" w:color="auto"/>
      </w:divBdr>
    </w:div>
    <w:div w:id="182283271">
      <w:marLeft w:val="0"/>
      <w:marRight w:val="0"/>
      <w:marTop w:val="0"/>
      <w:marBottom w:val="0"/>
      <w:divBdr>
        <w:top w:val="none" w:sz="0" w:space="0" w:color="auto"/>
        <w:left w:val="none" w:sz="0" w:space="0" w:color="auto"/>
        <w:bottom w:val="none" w:sz="0" w:space="0" w:color="auto"/>
        <w:right w:val="none" w:sz="0" w:space="0" w:color="auto"/>
      </w:divBdr>
    </w:div>
    <w:div w:id="182283274">
      <w:marLeft w:val="0"/>
      <w:marRight w:val="0"/>
      <w:marTop w:val="0"/>
      <w:marBottom w:val="0"/>
      <w:divBdr>
        <w:top w:val="none" w:sz="0" w:space="0" w:color="auto"/>
        <w:left w:val="none" w:sz="0" w:space="0" w:color="auto"/>
        <w:bottom w:val="none" w:sz="0" w:space="0" w:color="auto"/>
        <w:right w:val="none" w:sz="0" w:space="0" w:color="auto"/>
      </w:divBdr>
      <w:divsChild>
        <w:div w:id="182283263">
          <w:marLeft w:val="144"/>
          <w:marRight w:val="0"/>
          <w:marTop w:val="0"/>
          <w:marBottom w:val="0"/>
          <w:divBdr>
            <w:top w:val="none" w:sz="0" w:space="0" w:color="auto"/>
            <w:left w:val="none" w:sz="0" w:space="0" w:color="auto"/>
            <w:bottom w:val="none" w:sz="0" w:space="0" w:color="auto"/>
            <w:right w:val="none" w:sz="0" w:space="0" w:color="auto"/>
          </w:divBdr>
        </w:div>
        <w:div w:id="182283273">
          <w:marLeft w:val="144"/>
          <w:marRight w:val="0"/>
          <w:marTop w:val="0"/>
          <w:marBottom w:val="0"/>
          <w:divBdr>
            <w:top w:val="none" w:sz="0" w:space="0" w:color="auto"/>
            <w:left w:val="none" w:sz="0" w:space="0" w:color="auto"/>
            <w:bottom w:val="none" w:sz="0" w:space="0" w:color="auto"/>
            <w:right w:val="none" w:sz="0" w:space="0" w:color="auto"/>
          </w:divBdr>
        </w:div>
        <w:div w:id="182283275">
          <w:marLeft w:val="144"/>
          <w:marRight w:val="0"/>
          <w:marTop w:val="0"/>
          <w:marBottom w:val="0"/>
          <w:divBdr>
            <w:top w:val="none" w:sz="0" w:space="0" w:color="auto"/>
            <w:left w:val="none" w:sz="0" w:space="0" w:color="auto"/>
            <w:bottom w:val="none" w:sz="0" w:space="0" w:color="auto"/>
            <w:right w:val="none" w:sz="0" w:space="0" w:color="auto"/>
          </w:divBdr>
        </w:div>
        <w:div w:id="182283278">
          <w:marLeft w:val="144"/>
          <w:marRight w:val="0"/>
          <w:marTop w:val="0"/>
          <w:marBottom w:val="0"/>
          <w:divBdr>
            <w:top w:val="none" w:sz="0" w:space="0" w:color="auto"/>
            <w:left w:val="none" w:sz="0" w:space="0" w:color="auto"/>
            <w:bottom w:val="none" w:sz="0" w:space="0" w:color="auto"/>
            <w:right w:val="none" w:sz="0" w:space="0" w:color="auto"/>
          </w:divBdr>
        </w:div>
        <w:div w:id="182283287">
          <w:marLeft w:val="144"/>
          <w:marRight w:val="0"/>
          <w:marTop w:val="0"/>
          <w:marBottom w:val="0"/>
          <w:divBdr>
            <w:top w:val="none" w:sz="0" w:space="0" w:color="auto"/>
            <w:left w:val="none" w:sz="0" w:space="0" w:color="auto"/>
            <w:bottom w:val="none" w:sz="0" w:space="0" w:color="auto"/>
            <w:right w:val="none" w:sz="0" w:space="0" w:color="auto"/>
          </w:divBdr>
        </w:div>
        <w:div w:id="182283288">
          <w:marLeft w:val="144"/>
          <w:marRight w:val="0"/>
          <w:marTop w:val="0"/>
          <w:marBottom w:val="0"/>
          <w:divBdr>
            <w:top w:val="none" w:sz="0" w:space="0" w:color="auto"/>
            <w:left w:val="none" w:sz="0" w:space="0" w:color="auto"/>
            <w:bottom w:val="none" w:sz="0" w:space="0" w:color="auto"/>
            <w:right w:val="none" w:sz="0" w:space="0" w:color="auto"/>
          </w:divBdr>
        </w:div>
        <w:div w:id="182283290">
          <w:marLeft w:val="144"/>
          <w:marRight w:val="0"/>
          <w:marTop w:val="0"/>
          <w:marBottom w:val="0"/>
          <w:divBdr>
            <w:top w:val="none" w:sz="0" w:space="0" w:color="auto"/>
            <w:left w:val="none" w:sz="0" w:space="0" w:color="auto"/>
            <w:bottom w:val="none" w:sz="0" w:space="0" w:color="auto"/>
            <w:right w:val="none" w:sz="0" w:space="0" w:color="auto"/>
          </w:divBdr>
        </w:div>
        <w:div w:id="182283291">
          <w:marLeft w:val="144"/>
          <w:marRight w:val="0"/>
          <w:marTop w:val="0"/>
          <w:marBottom w:val="0"/>
          <w:divBdr>
            <w:top w:val="none" w:sz="0" w:space="0" w:color="auto"/>
            <w:left w:val="none" w:sz="0" w:space="0" w:color="auto"/>
            <w:bottom w:val="none" w:sz="0" w:space="0" w:color="auto"/>
            <w:right w:val="none" w:sz="0" w:space="0" w:color="auto"/>
          </w:divBdr>
        </w:div>
      </w:divsChild>
    </w:div>
    <w:div w:id="182283280">
      <w:marLeft w:val="0"/>
      <w:marRight w:val="0"/>
      <w:marTop w:val="0"/>
      <w:marBottom w:val="0"/>
      <w:divBdr>
        <w:top w:val="none" w:sz="0" w:space="0" w:color="auto"/>
        <w:left w:val="none" w:sz="0" w:space="0" w:color="auto"/>
        <w:bottom w:val="none" w:sz="0" w:space="0" w:color="auto"/>
        <w:right w:val="none" w:sz="0" w:space="0" w:color="auto"/>
      </w:divBdr>
      <w:divsChild>
        <w:div w:id="182283281">
          <w:marLeft w:val="547"/>
          <w:marRight w:val="0"/>
          <w:marTop w:val="0"/>
          <w:marBottom w:val="0"/>
          <w:divBdr>
            <w:top w:val="none" w:sz="0" w:space="0" w:color="auto"/>
            <w:left w:val="none" w:sz="0" w:space="0" w:color="auto"/>
            <w:bottom w:val="none" w:sz="0" w:space="0" w:color="auto"/>
            <w:right w:val="none" w:sz="0" w:space="0" w:color="auto"/>
          </w:divBdr>
        </w:div>
      </w:divsChild>
    </w:div>
    <w:div w:id="182283282">
      <w:marLeft w:val="0"/>
      <w:marRight w:val="0"/>
      <w:marTop w:val="0"/>
      <w:marBottom w:val="0"/>
      <w:divBdr>
        <w:top w:val="none" w:sz="0" w:space="0" w:color="auto"/>
        <w:left w:val="none" w:sz="0" w:space="0" w:color="auto"/>
        <w:bottom w:val="none" w:sz="0" w:space="0" w:color="auto"/>
        <w:right w:val="none" w:sz="0" w:space="0" w:color="auto"/>
      </w:divBdr>
      <w:divsChild>
        <w:div w:id="182283279">
          <w:marLeft w:val="547"/>
          <w:marRight w:val="0"/>
          <w:marTop w:val="0"/>
          <w:marBottom w:val="0"/>
          <w:divBdr>
            <w:top w:val="none" w:sz="0" w:space="0" w:color="auto"/>
            <w:left w:val="none" w:sz="0" w:space="0" w:color="auto"/>
            <w:bottom w:val="none" w:sz="0" w:space="0" w:color="auto"/>
            <w:right w:val="none" w:sz="0" w:space="0" w:color="auto"/>
          </w:divBdr>
        </w:div>
      </w:divsChild>
    </w:div>
    <w:div w:id="182283283">
      <w:marLeft w:val="0"/>
      <w:marRight w:val="0"/>
      <w:marTop w:val="0"/>
      <w:marBottom w:val="0"/>
      <w:divBdr>
        <w:top w:val="none" w:sz="0" w:space="0" w:color="auto"/>
        <w:left w:val="none" w:sz="0" w:space="0" w:color="auto"/>
        <w:bottom w:val="none" w:sz="0" w:space="0" w:color="auto"/>
        <w:right w:val="none" w:sz="0" w:space="0" w:color="auto"/>
      </w:divBdr>
    </w:div>
    <w:div w:id="182283285">
      <w:marLeft w:val="0"/>
      <w:marRight w:val="0"/>
      <w:marTop w:val="0"/>
      <w:marBottom w:val="0"/>
      <w:divBdr>
        <w:top w:val="none" w:sz="0" w:space="0" w:color="auto"/>
        <w:left w:val="none" w:sz="0" w:space="0" w:color="auto"/>
        <w:bottom w:val="none" w:sz="0" w:space="0" w:color="auto"/>
        <w:right w:val="none" w:sz="0" w:space="0" w:color="auto"/>
      </w:divBdr>
    </w:div>
  </w:divs>
  <w:optimizeForBrowser/>
  <w:allowPNG/>
  <w:pixelsPerInch w:val="120"/>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footer" Target="footer1.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5" Type="http://schemas.openxmlformats.org/officeDocument/2006/relationships/footnotes" Target="footnotes.xml"/><Relationship Id="rId15" Type="http://schemas.openxmlformats.org/officeDocument/2006/relationships/image" Target="media/image9.png"/><Relationship Id="rId10" Type="http://schemas.openxmlformats.org/officeDocument/2006/relationships/image" Target="media/image4.png"/><Relationship Id="rId19"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TotalTime>
  <Pages>14</Pages>
  <Words>1324</Words>
  <Characters>7552</Characters>
  <Application>Microsoft Office Word</Application>
  <DocSecurity>0</DocSecurity>
  <Lines>62</Lines>
  <Paragraphs>17</Paragraphs>
  <ScaleCrop>false</ScaleCrop>
  <Company>WRA</Company>
  <LinksUpToDate>false</LinksUpToDate>
  <CharactersWithSpaces>8859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蔡至禹</dc:creator>
  <cp:keywords/>
  <dc:description/>
  <cp:lastModifiedBy>九河局</cp:lastModifiedBy>
  <cp:revision>5</cp:revision>
  <cp:lastPrinted>2023-05-23T02:21:00Z</cp:lastPrinted>
  <dcterms:created xsi:type="dcterms:W3CDTF">2023-05-25T00:59:00Z</dcterms:created>
  <dcterms:modified xsi:type="dcterms:W3CDTF">2023-05-25T01:06:00Z</dcterms:modified>
</cp:coreProperties>
</file>