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9F" w:rsidRDefault="008E769F" w:rsidP="008E769F">
      <w:pPr>
        <w:jc w:val="center"/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「地下水保育管理暨地層下陷防治</w:t>
      </w:r>
      <w:r w:rsidRPr="005060B4">
        <w:rPr>
          <w:rFonts w:ascii="標楷體" w:eastAsia="標楷體" w:hAnsi="標楷體" w:hint="eastAsia"/>
          <w:sz w:val="40"/>
          <w:szCs w:val="40"/>
        </w:rPr>
        <w:t>第</w:t>
      </w:r>
      <w:r w:rsidRPr="005060B4">
        <w:rPr>
          <w:rFonts w:ascii="標楷體" w:eastAsia="標楷體" w:hAnsi="標楷體"/>
          <w:sz w:val="40"/>
          <w:szCs w:val="40"/>
        </w:rPr>
        <w:t>2</w:t>
      </w:r>
      <w:r w:rsidRPr="005060B4">
        <w:rPr>
          <w:rFonts w:ascii="標楷體" w:eastAsia="標楷體" w:hAnsi="標楷體" w:hint="eastAsia"/>
          <w:sz w:val="40"/>
          <w:szCs w:val="40"/>
        </w:rPr>
        <w:t>期計畫</w:t>
      </w:r>
      <w:r>
        <w:rPr>
          <w:rFonts w:ascii="標楷體" w:eastAsia="標楷體" w:hAnsi="標楷體" w:hint="eastAsia"/>
          <w:sz w:val="40"/>
          <w:szCs w:val="40"/>
        </w:rPr>
        <w:t>」</w:t>
      </w:r>
    </w:p>
    <w:p w:rsidR="008E769F" w:rsidRDefault="008E769F" w:rsidP="008E769F">
      <w:pPr>
        <w:jc w:val="center"/>
        <w:rPr>
          <w:rFonts w:ascii="標楷體" w:eastAsia="標楷體" w:hAnsi="標楷體"/>
          <w:sz w:val="40"/>
          <w:szCs w:val="40"/>
        </w:rPr>
      </w:pPr>
      <w:r w:rsidRPr="004158D5">
        <w:rPr>
          <w:rFonts w:ascii="標楷體" w:eastAsia="標楷體" w:hAnsi="標楷體" w:hint="eastAsia"/>
          <w:sz w:val="40"/>
          <w:szCs w:val="40"/>
        </w:rPr>
        <w:t>補助款</w:t>
      </w:r>
      <w:r w:rsidRPr="004158D5">
        <w:rPr>
          <w:rFonts w:ascii="標楷體" w:eastAsia="標楷體" w:hAnsi="標楷體"/>
          <w:sz w:val="40"/>
          <w:szCs w:val="40"/>
        </w:rPr>
        <w:t>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南市</w:t>
      </w:r>
      <w:r w:rsidRPr="00BA4550">
        <w:rPr>
          <w:rFonts w:ascii="標楷體" w:eastAsia="標楷體" w:hAnsi="標楷體" w:hint="eastAsia"/>
          <w:sz w:val="40"/>
          <w:szCs w:val="40"/>
        </w:rPr>
        <w:t>政府</w:t>
      </w:r>
      <w:r w:rsidRPr="004158D5">
        <w:rPr>
          <w:rFonts w:ascii="標楷體" w:eastAsia="標楷體" w:hAnsi="標楷體"/>
          <w:sz w:val="40"/>
          <w:szCs w:val="40"/>
        </w:rPr>
        <w:t>)</w:t>
      </w:r>
      <w:r w:rsidRPr="004158D5">
        <w:rPr>
          <w:rFonts w:ascii="標楷體" w:eastAsia="標楷體" w:hAnsi="標楷體" w:hint="eastAsia"/>
          <w:sz w:val="40"/>
          <w:szCs w:val="40"/>
        </w:rPr>
        <w:t>執行情形</w:t>
      </w:r>
    </w:p>
    <w:p w:rsidR="008E769F" w:rsidRDefault="008E769F" w:rsidP="008E769F">
      <w:pPr>
        <w:jc w:val="center"/>
        <w:rPr>
          <w:rFonts w:ascii="標楷體" w:eastAsia="標楷體" w:hAnsi="標楷體"/>
          <w:sz w:val="40"/>
          <w:szCs w:val="40"/>
        </w:rPr>
      </w:pPr>
      <w:r w:rsidRPr="004158D5">
        <w:rPr>
          <w:rFonts w:ascii="標楷體" w:eastAsia="標楷體" w:hAnsi="標楷體" w:hint="eastAsia"/>
          <w:sz w:val="40"/>
          <w:szCs w:val="40"/>
        </w:rPr>
        <w:t>查核報告</w:t>
      </w: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rPr>
          <w:rFonts w:ascii="標楷體" w:eastAsia="標楷體" w:hAnsi="標楷體"/>
          <w:sz w:val="40"/>
          <w:szCs w:val="40"/>
        </w:rPr>
      </w:pPr>
    </w:p>
    <w:p w:rsidR="008E769F" w:rsidRDefault="008E769F" w:rsidP="008E769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經濟部水利署</w:t>
      </w:r>
    </w:p>
    <w:p w:rsidR="008E769F" w:rsidRDefault="008E769F" w:rsidP="008E769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105</w:t>
      </w:r>
      <w:r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>4</w:t>
      </w:r>
      <w:r w:rsidRPr="00BA4550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>26</w:t>
      </w:r>
      <w:r w:rsidRPr="00BA4550">
        <w:rPr>
          <w:rFonts w:ascii="標楷體" w:eastAsia="標楷體" w:hAnsi="標楷體" w:hint="eastAsia"/>
          <w:sz w:val="40"/>
          <w:szCs w:val="40"/>
        </w:rPr>
        <w:t>日</w:t>
      </w:r>
    </w:p>
    <w:p w:rsidR="008E769F" w:rsidRDefault="008E769F" w:rsidP="008E769F">
      <w:pPr>
        <w:pStyle w:val="ListParagraph"/>
        <w:ind w:leftChars="0" w:left="0"/>
        <w:rPr>
          <w:rFonts w:ascii="標楷體" w:eastAsia="標楷體" w:hAnsi="標楷體"/>
          <w:sz w:val="40"/>
          <w:szCs w:val="40"/>
        </w:rPr>
      </w:pPr>
    </w:p>
    <w:p w:rsidR="008E769F" w:rsidRPr="00F321EB" w:rsidRDefault="008E769F" w:rsidP="008E769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lastRenderedPageBreak/>
        <w:t>「地下水保育管理暨地層下陷防治第</w:t>
      </w:r>
      <w:r w:rsidRPr="00F321EB">
        <w:rPr>
          <w:rFonts w:ascii="標楷體" w:eastAsia="標楷體" w:hAnsi="標楷體"/>
          <w:b/>
          <w:sz w:val="32"/>
          <w:szCs w:val="32"/>
        </w:rPr>
        <w:t>2</w:t>
      </w:r>
      <w:r w:rsidRPr="00F321EB">
        <w:rPr>
          <w:rFonts w:ascii="標楷體" w:eastAsia="標楷體" w:hAnsi="標楷體" w:hint="eastAsia"/>
          <w:b/>
          <w:sz w:val="32"/>
          <w:szCs w:val="32"/>
        </w:rPr>
        <w:t>期計畫」</w:t>
      </w:r>
    </w:p>
    <w:p w:rsidR="008E769F" w:rsidRPr="00F321EB" w:rsidRDefault="008E769F" w:rsidP="008E769F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t>補助款</w:t>
      </w:r>
      <w:r w:rsidRPr="00F321EB">
        <w:rPr>
          <w:rFonts w:ascii="標楷體" w:eastAsia="標楷體" w:hAnsi="標楷體"/>
          <w:b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</w:t>
      </w:r>
      <w:r w:rsidRPr="00F321EB">
        <w:rPr>
          <w:rFonts w:ascii="標楷體" w:eastAsia="標楷體" w:hAnsi="標楷體" w:hint="eastAsia"/>
          <w:b/>
          <w:sz w:val="32"/>
          <w:szCs w:val="32"/>
        </w:rPr>
        <w:t>政府</w:t>
      </w:r>
      <w:r w:rsidRPr="00F321EB">
        <w:rPr>
          <w:rFonts w:ascii="標楷體" w:eastAsia="標楷體" w:hAnsi="標楷體"/>
          <w:b/>
          <w:sz w:val="32"/>
          <w:szCs w:val="32"/>
        </w:rPr>
        <w:t>)</w:t>
      </w:r>
      <w:r w:rsidRPr="00F321EB">
        <w:rPr>
          <w:rFonts w:ascii="標楷體" w:eastAsia="標楷體" w:hAnsi="標楷體" w:hint="eastAsia"/>
          <w:b/>
          <w:sz w:val="32"/>
          <w:szCs w:val="32"/>
        </w:rPr>
        <w:t>執行情形</w:t>
      </w:r>
    </w:p>
    <w:p w:rsidR="008E769F" w:rsidRPr="00F321EB" w:rsidRDefault="008E769F" w:rsidP="008E769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F321EB">
        <w:rPr>
          <w:rFonts w:ascii="標楷體" w:eastAsia="標楷體" w:hAnsi="標楷體" w:hint="eastAsia"/>
          <w:b/>
          <w:sz w:val="32"/>
          <w:szCs w:val="32"/>
        </w:rPr>
        <w:t>查核報告</w:t>
      </w:r>
    </w:p>
    <w:p w:rsidR="008E769F" w:rsidRPr="00F321EB" w:rsidRDefault="008E769F" w:rsidP="008E769F">
      <w:pPr>
        <w:snapToGrid w:val="0"/>
        <w:spacing w:beforeLines="50" w:before="180" w:line="480" w:lineRule="exact"/>
        <w:rPr>
          <w:rFonts w:eastAsia="標楷體" w:hAnsi="標楷體"/>
          <w:sz w:val="28"/>
          <w:szCs w:val="28"/>
        </w:rPr>
      </w:pPr>
      <w:r w:rsidRPr="00F321EB">
        <w:rPr>
          <w:rFonts w:eastAsia="標楷體" w:hAnsi="標楷體" w:hint="eastAsia"/>
          <w:b/>
          <w:sz w:val="28"/>
          <w:szCs w:val="28"/>
        </w:rPr>
        <w:t>查核日期</w:t>
      </w:r>
      <w:r w:rsidRPr="00F321EB">
        <w:rPr>
          <w:rFonts w:eastAsia="標楷體" w:hAnsi="標楷體" w:hint="eastAsia"/>
          <w:sz w:val="28"/>
          <w:szCs w:val="28"/>
        </w:rPr>
        <w:t>：</w:t>
      </w:r>
      <w:r w:rsidRPr="00F321EB">
        <w:rPr>
          <w:rFonts w:ascii="標楷體" w:eastAsia="標楷體" w:hAnsi="標楷體"/>
          <w:sz w:val="28"/>
          <w:szCs w:val="28"/>
        </w:rPr>
        <w:t xml:space="preserve"> 105</w:t>
      </w:r>
      <w:r w:rsidRPr="00F321EB">
        <w:rPr>
          <w:rFonts w:ascii="標楷體" w:eastAsia="標楷體" w:hAnsi="標楷體" w:hint="eastAsia"/>
          <w:sz w:val="28"/>
          <w:szCs w:val="28"/>
        </w:rPr>
        <w:t>年</w:t>
      </w:r>
      <w:r w:rsidRPr="00F321EB">
        <w:rPr>
          <w:rFonts w:ascii="標楷體" w:eastAsia="標楷體" w:hAnsi="標楷體"/>
          <w:sz w:val="28"/>
          <w:szCs w:val="28"/>
        </w:rPr>
        <w:t>4</w:t>
      </w:r>
      <w:r w:rsidRPr="00F321EB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 w:rsidRPr="00F321EB">
        <w:rPr>
          <w:rFonts w:ascii="標楷體" w:eastAsia="標楷體" w:hAnsi="標楷體" w:hint="eastAsia"/>
          <w:sz w:val="28"/>
          <w:szCs w:val="28"/>
        </w:rPr>
        <w:t>日</w:t>
      </w:r>
    </w:p>
    <w:p w:rsidR="008E769F" w:rsidRPr="00F321EB" w:rsidRDefault="008E769F" w:rsidP="008E769F">
      <w:pPr>
        <w:snapToGrid w:val="0"/>
        <w:spacing w:beforeLines="50" w:before="180" w:line="480" w:lineRule="exact"/>
        <w:rPr>
          <w:rFonts w:eastAsia="標楷體" w:hAnsi="標楷體"/>
          <w:sz w:val="28"/>
          <w:szCs w:val="28"/>
        </w:rPr>
      </w:pPr>
      <w:r w:rsidRPr="00F321EB">
        <w:rPr>
          <w:rFonts w:eastAsia="標楷體" w:hAnsi="標楷體" w:hint="eastAsia"/>
          <w:b/>
          <w:sz w:val="28"/>
          <w:szCs w:val="28"/>
        </w:rPr>
        <w:t>查核人員</w:t>
      </w:r>
      <w:r w:rsidRPr="00F321EB">
        <w:rPr>
          <w:rFonts w:eastAsia="標楷體" w:hAnsi="標楷體" w:hint="eastAsia"/>
          <w:sz w:val="28"/>
          <w:szCs w:val="28"/>
        </w:rPr>
        <w:t>：</w:t>
      </w:r>
    </w:p>
    <w:p w:rsidR="008E769F" w:rsidRPr="00F321EB" w:rsidRDefault="008E769F" w:rsidP="008E769F">
      <w:pPr>
        <w:spacing w:line="48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水利行政組</w:t>
      </w:r>
      <w:r w:rsidRPr="00F321EB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張簡任正工程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司昆茂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吳科長嘉恆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廖正工程司垂麟</w:t>
      </w:r>
    </w:p>
    <w:p w:rsidR="008E769F" w:rsidRPr="00F321EB" w:rsidRDefault="008E769F" w:rsidP="008E769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水文技術組</w:t>
      </w:r>
      <w:r w:rsidRPr="00F321EB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請假</w:t>
      </w:r>
      <w:r>
        <w:rPr>
          <w:rFonts w:ascii="標楷體" w:eastAsia="標楷體" w:hAnsi="標楷體"/>
          <w:sz w:val="28"/>
          <w:szCs w:val="28"/>
        </w:rPr>
        <w:t>)</w:t>
      </w:r>
    </w:p>
    <w:p w:rsidR="008E769F" w:rsidRPr="00F321EB" w:rsidRDefault="008E769F" w:rsidP="008E769F">
      <w:pPr>
        <w:pStyle w:val="ListParagraph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主</w:t>
      </w:r>
      <w:r w:rsidRPr="00F321EB">
        <w:rPr>
          <w:rFonts w:ascii="標楷體" w:eastAsia="標楷體" w:hAnsi="標楷體"/>
          <w:sz w:val="28"/>
          <w:szCs w:val="28"/>
        </w:rPr>
        <w:t xml:space="preserve">  </w:t>
      </w:r>
      <w:r w:rsidRPr="00F321EB">
        <w:rPr>
          <w:rFonts w:ascii="標楷體" w:eastAsia="標楷體" w:hAnsi="標楷體" w:hint="eastAsia"/>
          <w:sz w:val="28"/>
          <w:szCs w:val="28"/>
        </w:rPr>
        <w:t>計</w:t>
      </w:r>
      <w:r w:rsidRPr="00F321EB">
        <w:rPr>
          <w:rFonts w:ascii="標楷體" w:eastAsia="標楷體" w:hAnsi="標楷體"/>
          <w:sz w:val="28"/>
          <w:szCs w:val="28"/>
        </w:rPr>
        <w:t xml:space="preserve">  </w:t>
      </w:r>
      <w:r w:rsidRPr="00F321EB">
        <w:rPr>
          <w:rFonts w:ascii="標楷體" w:eastAsia="標楷體" w:hAnsi="標楷體" w:hint="eastAsia"/>
          <w:sz w:val="28"/>
          <w:szCs w:val="28"/>
        </w:rPr>
        <w:t>室：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請假</w:t>
      </w:r>
      <w:r>
        <w:rPr>
          <w:rFonts w:ascii="標楷體" w:eastAsia="標楷體" w:hAnsi="標楷體"/>
          <w:sz w:val="28"/>
          <w:szCs w:val="28"/>
        </w:rPr>
        <w:t>)</w:t>
      </w:r>
    </w:p>
    <w:p w:rsidR="008E769F" w:rsidRPr="00F321EB" w:rsidRDefault="008E769F" w:rsidP="008E769F">
      <w:pPr>
        <w:pStyle w:val="ListParagraph"/>
        <w:spacing w:beforeLines="50" w:before="18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sz w:val="28"/>
          <w:szCs w:val="28"/>
        </w:rPr>
        <w:t>一、計畫執行進度</w:t>
      </w:r>
    </w:p>
    <w:p w:rsidR="008E769F" w:rsidRPr="00F321EB" w:rsidRDefault="008E769F" w:rsidP="008E769F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21EB">
        <w:rPr>
          <w:rFonts w:ascii="標楷體" w:eastAsia="標楷體" w:hAnsi="標楷體"/>
          <w:sz w:val="28"/>
          <w:szCs w:val="28"/>
        </w:rPr>
        <w:t>)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年度違法水井處置執行計畫</w:t>
      </w:r>
    </w:p>
    <w:p w:rsidR="008E769F" w:rsidRDefault="008E769F" w:rsidP="008E769F">
      <w:pPr>
        <w:autoSpaceDE w:val="0"/>
        <w:autoSpaceDN w:val="0"/>
        <w:adjustRightInd w:val="0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B05B6E">
        <w:rPr>
          <w:rFonts w:ascii="標楷體" w:eastAsia="標楷體" w:hAnsi="標楷體" w:hint="eastAsia"/>
          <w:bCs/>
          <w:sz w:val="28"/>
          <w:szCs w:val="28"/>
        </w:rPr>
        <w:t>工作項目：</w:t>
      </w:r>
    </w:p>
    <w:p w:rsidR="008E769F" w:rsidRDefault="008E769F" w:rsidP="008E769F">
      <w:pPr>
        <w:autoSpaceDE w:val="0"/>
        <w:autoSpaceDN w:val="0"/>
        <w:adjustRightInd w:val="0"/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(1)</w:t>
      </w:r>
      <w:r w:rsidRPr="00B05B6E">
        <w:rPr>
          <w:rFonts w:ascii="標楷體" w:eastAsia="標楷體" w:hAnsi="標楷體" w:hint="eastAsia"/>
          <w:sz w:val="28"/>
          <w:szCs w:val="28"/>
        </w:rPr>
        <w:t>新增及既有違法水井</w:t>
      </w:r>
      <w:r>
        <w:rPr>
          <w:rFonts w:ascii="標楷體" w:eastAsia="標楷體" w:hAnsi="標楷體" w:hint="eastAsia"/>
          <w:sz w:val="28"/>
          <w:szCs w:val="28"/>
        </w:rPr>
        <w:t>填塞</w:t>
      </w:r>
      <w:r w:rsidRPr="00B05B6E">
        <w:rPr>
          <w:rFonts w:ascii="標楷體" w:eastAsia="標楷體" w:hAnsi="標楷體" w:hint="eastAsia"/>
          <w:sz w:val="28"/>
          <w:szCs w:val="28"/>
        </w:rPr>
        <w:t>目標</w:t>
      </w:r>
      <w:r w:rsidRPr="00B05B6E">
        <w:rPr>
          <w:rFonts w:ascii="標楷體" w:eastAsia="標楷體" w:hAnsi="標楷體"/>
          <w:sz w:val="28"/>
          <w:szCs w:val="28"/>
        </w:rPr>
        <w:t>200</w:t>
      </w:r>
      <w:r w:rsidRPr="00B05B6E"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作業」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查察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目標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工廠</w:t>
      </w:r>
      <w:r w:rsidRPr="002C27D4">
        <w:rPr>
          <w:rFonts w:ascii="標楷體" w:eastAsia="標楷體" w:hAnsi="標楷體"/>
          <w:sz w:val="28"/>
          <w:szCs w:val="28"/>
        </w:rPr>
        <w:t>205</w:t>
      </w:r>
      <w:r w:rsidRPr="002C27D4">
        <w:rPr>
          <w:rFonts w:ascii="標楷體" w:eastAsia="標楷體" w:hAnsi="標楷體" w:hint="eastAsia"/>
          <w:sz w:val="28"/>
          <w:szCs w:val="28"/>
        </w:rPr>
        <w:t>家</w:t>
      </w:r>
      <w:r w:rsidRPr="002C27D4">
        <w:rPr>
          <w:rFonts w:ascii="標楷體" w:eastAsia="標楷體" w:hAnsi="標楷體"/>
          <w:sz w:val="28"/>
          <w:szCs w:val="28"/>
        </w:rPr>
        <w:t>(169</w:t>
      </w:r>
      <w:r w:rsidRPr="002C27D4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Pr="002C27D4">
        <w:rPr>
          <w:rFonts w:ascii="標楷體" w:eastAsia="標楷體" w:hAnsi="標楷體"/>
          <w:sz w:val="28"/>
          <w:szCs w:val="28"/>
        </w:rPr>
        <w:t>103</w:t>
      </w:r>
      <w:proofErr w:type="gramEnd"/>
      <w:r w:rsidRPr="002C27D4">
        <w:rPr>
          <w:rFonts w:ascii="標楷體" w:eastAsia="標楷體" w:hAnsi="標楷體" w:hint="eastAsia"/>
          <w:sz w:val="28"/>
          <w:szCs w:val="28"/>
        </w:rPr>
        <w:t>年度未回傳用水資料</w:t>
      </w:r>
      <w:r w:rsidRPr="002C27D4">
        <w:rPr>
          <w:rFonts w:ascii="標楷體" w:eastAsia="標楷體" w:hAnsi="標楷體"/>
          <w:sz w:val="28"/>
          <w:szCs w:val="28"/>
        </w:rPr>
        <w:t>+13</w:t>
      </w:r>
      <w:r w:rsidRPr="002C27D4">
        <w:rPr>
          <w:rFonts w:ascii="標楷體" w:eastAsia="標楷體" w:hAnsi="標楷體" w:hint="eastAsia"/>
          <w:sz w:val="28"/>
          <w:szCs w:val="28"/>
        </w:rPr>
        <w:t>家有</w:t>
      </w:r>
      <w:proofErr w:type="gramStart"/>
      <w:r w:rsidRPr="002C27D4">
        <w:rPr>
          <w:rFonts w:ascii="標楷體" w:eastAsia="標楷體" w:hAnsi="標楷體" w:hint="eastAsia"/>
          <w:sz w:val="28"/>
          <w:szCs w:val="28"/>
        </w:rPr>
        <w:t>水權但排水</w:t>
      </w:r>
      <w:proofErr w:type="gramEnd"/>
      <w:r w:rsidRPr="002C27D4">
        <w:rPr>
          <w:rFonts w:ascii="標楷體" w:eastAsia="標楷體" w:hAnsi="標楷體" w:hint="eastAsia"/>
          <w:sz w:val="28"/>
          <w:szCs w:val="28"/>
        </w:rPr>
        <w:t>異常</w:t>
      </w:r>
      <w:r w:rsidRPr="002C27D4">
        <w:rPr>
          <w:rFonts w:ascii="標楷體" w:eastAsia="標楷體" w:hAnsi="標楷體"/>
          <w:sz w:val="28"/>
          <w:szCs w:val="28"/>
        </w:rPr>
        <w:t>+23</w:t>
      </w:r>
      <w:r w:rsidRPr="002C27D4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C27D4">
        <w:rPr>
          <w:rFonts w:ascii="標楷體" w:eastAsia="標楷體" w:hAnsi="標楷體"/>
          <w:sz w:val="28"/>
          <w:szCs w:val="28"/>
        </w:rPr>
        <w:t>103</w:t>
      </w:r>
      <w:r w:rsidRPr="002C27D4">
        <w:rPr>
          <w:rFonts w:ascii="標楷體" w:eastAsia="標楷體" w:hAnsi="標楷體" w:hint="eastAsia"/>
          <w:sz w:val="28"/>
          <w:szCs w:val="28"/>
        </w:rPr>
        <w:t>年已查</w:t>
      </w:r>
      <w:proofErr w:type="gramStart"/>
      <w:r w:rsidRPr="002C27D4">
        <w:rPr>
          <w:rFonts w:ascii="標楷體" w:eastAsia="標楷體" w:hAnsi="標楷體" w:hint="eastAsia"/>
          <w:sz w:val="28"/>
          <w:szCs w:val="28"/>
        </w:rPr>
        <w:t>察但尚未封填</w:t>
      </w:r>
      <w:proofErr w:type="gramEnd"/>
      <w:r w:rsidRPr="002C27D4">
        <w:rPr>
          <w:rFonts w:ascii="標楷體" w:eastAsia="標楷體" w:hAnsi="標楷體" w:hint="eastAsia"/>
          <w:sz w:val="28"/>
          <w:szCs w:val="28"/>
        </w:rPr>
        <w:t>追蹤</w:t>
      </w:r>
      <w:r w:rsidRPr="002C27D4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(3)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違法水井處置政策之宣導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場。</w:t>
      </w:r>
    </w:p>
    <w:p w:rsidR="008E769F" w:rsidRDefault="008E769F" w:rsidP="008E769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2.</w:t>
      </w:r>
      <w:r>
        <w:rPr>
          <w:rFonts w:ascii="標楷體" w:eastAsia="標楷體" w:hAnsi="標楷體" w:hint="eastAsia"/>
          <w:sz w:val="28"/>
          <w:szCs w:val="28"/>
        </w:rPr>
        <w:t>辦理情形：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完成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新增及既有違法水井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填塞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20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2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作業」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查察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目標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工廠</w:t>
      </w:r>
      <w:r w:rsidRPr="002C27D4">
        <w:rPr>
          <w:rFonts w:ascii="標楷體" w:eastAsia="標楷體" w:hAnsi="標楷體"/>
          <w:sz w:val="28"/>
          <w:szCs w:val="28"/>
        </w:rPr>
        <w:t>205</w:t>
      </w:r>
      <w:r w:rsidRPr="002C27D4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其中歇業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家</w:t>
      </w:r>
      <w:r w:rsidRPr="002C27D4">
        <w:rPr>
          <w:rFonts w:ascii="標楷體" w:eastAsia="標楷體" w:hAnsi="標楷體"/>
          <w:sz w:val="28"/>
          <w:szCs w:val="28"/>
        </w:rPr>
        <w:t>)</w:t>
      </w:r>
      <w:r w:rsidRPr="002C27D4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(3)</w:t>
      </w:r>
      <w:r>
        <w:rPr>
          <w:rFonts w:ascii="標楷體" w:eastAsia="標楷體" w:hAnsi="標楷體" w:hint="eastAsia"/>
          <w:sz w:val="28"/>
          <w:szCs w:val="28"/>
        </w:rPr>
        <w:t>完成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違法水井處置政策之宣導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場。</w:t>
      </w:r>
    </w:p>
    <w:p w:rsidR="008E769F" w:rsidRDefault="008E769F" w:rsidP="008E769F">
      <w:pPr>
        <w:spacing w:line="480" w:lineRule="exact"/>
        <w:ind w:leftChars="150" w:left="920" w:rightChars="10" w:right="2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年度違法水井處置執行計畫</w:t>
      </w:r>
    </w:p>
    <w:p w:rsidR="008E769F" w:rsidRDefault="008E769F" w:rsidP="008E769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工作項目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：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(1)</w:t>
      </w:r>
      <w:r w:rsidRPr="00B05B6E">
        <w:rPr>
          <w:rFonts w:ascii="標楷體" w:eastAsia="標楷體" w:hAnsi="標楷體" w:hint="eastAsia"/>
          <w:sz w:val="28"/>
          <w:szCs w:val="28"/>
        </w:rPr>
        <w:t>新增及既有違法水井</w:t>
      </w:r>
      <w:r>
        <w:rPr>
          <w:rFonts w:ascii="標楷體" w:eastAsia="標楷體" w:hAnsi="標楷體" w:hint="eastAsia"/>
          <w:sz w:val="28"/>
          <w:szCs w:val="28"/>
        </w:rPr>
        <w:t>填塞</w:t>
      </w:r>
      <w:r w:rsidRPr="00B05B6E">
        <w:rPr>
          <w:rFonts w:ascii="標楷體" w:eastAsia="標楷體" w:hAnsi="標楷體" w:hint="eastAsia"/>
          <w:sz w:val="28"/>
          <w:szCs w:val="28"/>
        </w:rPr>
        <w:t>目標</w:t>
      </w:r>
      <w:r w:rsidRPr="00B05B6E">
        <w:rPr>
          <w:rFonts w:ascii="標楷體" w:eastAsia="標楷體" w:hAnsi="標楷體"/>
          <w:sz w:val="28"/>
          <w:szCs w:val="28"/>
        </w:rPr>
        <w:t>200</w:t>
      </w:r>
      <w:r w:rsidRPr="00B05B6E">
        <w:rPr>
          <w:rFonts w:ascii="標楷體" w:eastAsia="標楷體" w:hAnsi="標楷體" w:hint="eastAsia"/>
          <w:sz w:val="28"/>
          <w:szCs w:val="28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「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作業」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查察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目標</w:t>
      </w:r>
      <w:r w:rsidRPr="00C41F04">
        <w:rPr>
          <w:rFonts w:ascii="標楷體" w:eastAsia="標楷體" w:cs="標楷體" w:hint="eastAsia"/>
          <w:kern w:val="0"/>
          <w:sz w:val="28"/>
          <w:szCs w:val="28"/>
          <w:lang w:val="zh-TW"/>
        </w:rPr>
        <w:t>工廠</w:t>
      </w:r>
      <w:r>
        <w:rPr>
          <w:rFonts w:ascii="標楷體" w:eastAsia="標楷體" w:hAnsi="標楷體"/>
          <w:sz w:val="28"/>
          <w:szCs w:val="28"/>
        </w:rPr>
        <w:t>142</w:t>
      </w:r>
      <w:r w:rsidRPr="002C27D4">
        <w:rPr>
          <w:rFonts w:ascii="標楷體" w:eastAsia="標楷體" w:hAnsi="標楷體" w:hint="eastAsia"/>
          <w:sz w:val="28"/>
          <w:szCs w:val="28"/>
        </w:rPr>
        <w:t>家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lastRenderedPageBreak/>
        <w:t>(3)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違法水井處置政策之宣導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活動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場。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(4)105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年辦理</w:t>
      </w:r>
      <w:r w:rsidRPr="00C56AA0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地下水保育方案評估規劃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委辦案。</w:t>
      </w:r>
    </w:p>
    <w:p w:rsidR="008E769F" w:rsidRDefault="008E769F" w:rsidP="008E769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2.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辦理情形：</w:t>
      </w:r>
      <w:r>
        <w:rPr>
          <w:rFonts w:ascii="標楷體" w:eastAsia="標楷體" w:hAnsi="標楷體"/>
          <w:bCs/>
          <w:sz w:val="28"/>
          <w:szCs w:val="28"/>
        </w:rPr>
        <w:t>(</w:t>
      </w:r>
      <w:r w:rsidRPr="007E2347">
        <w:rPr>
          <w:rFonts w:ascii="標楷體" w:eastAsia="標楷體" w:hAnsi="標楷體" w:hint="eastAsia"/>
          <w:sz w:val="28"/>
          <w:szCs w:val="28"/>
        </w:rPr>
        <w:t>截至</w:t>
      </w:r>
      <w:r>
        <w:rPr>
          <w:rFonts w:ascii="標楷體" w:eastAsia="標楷體" w:hAnsi="標楷體"/>
          <w:sz w:val="28"/>
          <w:szCs w:val="28"/>
        </w:rPr>
        <w:t>105</w:t>
      </w:r>
      <w:r w:rsidRPr="007E234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 w:rsidRPr="007E234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/>
          <w:sz w:val="28"/>
          <w:szCs w:val="28"/>
        </w:rPr>
        <w:t>)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</w:rPr>
        <w:t>(1)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違法水井填塞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29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，持續辦理中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(2)</w:t>
      </w:r>
      <w:r w:rsidRPr="007E2347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地下水管制區工廠內水井查察與處置作業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中，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尚無實際查察家數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8E769F" w:rsidRPr="00C56AA0" w:rsidRDefault="008E769F" w:rsidP="008E769F">
      <w:pPr>
        <w:spacing w:line="480" w:lineRule="exact"/>
        <w:ind w:leftChars="500" w:left="1620" w:hangingChars="150" w:hanging="42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(3)</w:t>
      </w:r>
      <w:r w:rsidRPr="00C56AA0">
        <w:rPr>
          <w:rFonts w:ascii="標楷體" w:eastAsia="標楷體" w:cs="標楷體" w:hint="eastAsia"/>
          <w:kern w:val="0"/>
          <w:sz w:val="28"/>
          <w:szCs w:val="28"/>
          <w:lang w:val="zh-TW"/>
        </w:rPr>
        <w:t>違法水井處置政策之宣導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場作業中。</w:t>
      </w:r>
    </w:p>
    <w:p w:rsidR="008E769F" w:rsidRDefault="008E769F" w:rsidP="008E769F">
      <w:pPr>
        <w:spacing w:line="480" w:lineRule="exact"/>
        <w:ind w:leftChars="500" w:left="1620" w:hangingChars="150" w:hanging="420"/>
        <w:jc w:val="both"/>
        <w:rPr>
          <w:rFonts w:hint="eastAsia"/>
        </w:rPr>
      </w:pPr>
      <w:r w:rsidRPr="00C56AA0">
        <w:rPr>
          <w:rFonts w:ascii="標楷體" w:eastAsia="標楷體" w:cs="標楷體"/>
          <w:kern w:val="0"/>
          <w:sz w:val="28"/>
          <w:szCs w:val="28"/>
          <w:lang w:val="zh-TW"/>
        </w:rPr>
        <w:t>(4)</w:t>
      </w:r>
      <w:r w:rsidRPr="00C56AA0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地下水保育方案評估規劃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委辦案發包前置作業中。</w:t>
      </w:r>
    </w:p>
    <w:p w:rsidR="008E769F" w:rsidRPr="007C6984" w:rsidRDefault="008E769F" w:rsidP="008E769F">
      <w:pPr>
        <w:spacing w:beforeLines="50" w:before="180" w:line="480" w:lineRule="exact"/>
        <w:ind w:left="480" w:right="480"/>
        <w:jc w:val="both"/>
        <w:rPr>
          <w:rFonts w:ascii="標楷體" w:eastAsia="標楷體" w:hAnsi="標楷體"/>
          <w:sz w:val="28"/>
          <w:szCs w:val="28"/>
        </w:rPr>
      </w:pPr>
      <w:r w:rsidRPr="007C6984">
        <w:rPr>
          <w:rFonts w:ascii="標楷體" w:eastAsia="標楷體" w:hAnsi="標楷體" w:hint="eastAsia"/>
          <w:sz w:val="28"/>
          <w:szCs w:val="28"/>
        </w:rPr>
        <w:t>二、補助經費執行情形</w:t>
      </w:r>
    </w:p>
    <w:p w:rsidR="008E769F" w:rsidRPr="00F321EB" w:rsidRDefault="008E769F" w:rsidP="008E769F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321EB">
        <w:rPr>
          <w:rFonts w:ascii="標楷體" w:eastAsia="標楷體" w:hAnsi="標楷體"/>
          <w:sz w:val="28"/>
          <w:szCs w:val="28"/>
        </w:rPr>
        <w:t>)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</w:p>
    <w:p w:rsidR="008E769F" w:rsidRPr="00F321EB" w:rsidRDefault="008E769F" w:rsidP="008E769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 w:rsidRPr="00B05B6E">
        <w:rPr>
          <w:rFonts w:ascii="標楷體" w:eastAsia="標楷體" w:hAnsi="標楷體"/>
          <w:sz w:val="28"/>
          <w:szCs w:val="28"/>
        </w:rPr>
        <w:t>380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370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萬元，資本門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10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萬元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1318A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已納入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</w:t>
      </w:r>
      <w:r w:rsidRPr="00F321EB">
        <w:rPr>
          <w:rFonts w:ascii="標楷體" w:eastAsia="標楷體" w:hAnsi="標楷體" w:hint="eastAsia"/>
          <w:sz w:val="28"/>
          <w:szCs w:val="28"/>
        </w:rPr>
        <w:t>政府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年度施政計畫「</w:t>
      </w:r>
      <w:r>
        <w:rPr>
          <w:rFonts w:ascii="標楷體" w:eastAsia="標楷體" w:hAnsi="標楷體" w:hint="eastAsia"/>
          <w:sz w:val="28"/>
          <w:szCs w:val="28"/>
        </w:rPr>
        <w:t>水利行政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水利工程行政</w:t>
      </w:r>
      <w:r w:rsidRPr="00F321EB">
        <w:rPr>
          <w:rFonts w:ascii="標楷體" w:eastAsia="標楷體" w:hAnsi="標楷體" w:hint="eastAsia"/>
          <w:sz w:val="28"/>
          <w:szCs w:val="28"/>
        </w:rPr>
        <w:t>」項下預算。</w:t>
      </w:r>
    </w:p>
    <w:p w:rsidR="008E769F" w:rsidRPr="00F321EB" w:rsidRDefault="008E769F" w:rsidP="008E769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2.</w:t>
      </w:r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 w:hint="eastAsia"/>
          <w:sz w:val="28"/>
          <w:szCs w:val="28"/>
        </w:rPr>
        <w:t>支用及核銷情形如下</w:t>
      </w:r>
      <w:r w:rsidRPr="00F321EB">
        <w:rPr>
          <w:rFonts w:ascii="標楷體" w:eastAsia="標楷體" w:hAnsi="標楷體" w:hint="eastAsia"/>
          <w:sz w:val="28"/>
          <w:szCs w:val="28"/>
        </w:rPr>
        <w:t>：</w:t>
      </w:r>
    </w:p>
    <w:p w:rsidR="008E769F" w:rsidRPr="001318AD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 w:hint="eastAsia"/>
          <w:sz w:val="28"/>
          <w:szCs w:val="28"/>
        </w:rPr>
        <w:t>請款數</w:t>
      </w:r>
      <w:r>
        <w:rPr>
          <w:rFonts w:ascii="標楷體" w:eastAsia="標楷體" w:hAnsi="標楷體"/>
          <w:sz w:val="28"/>
          <w:szCs w:val="28"/>
        </w:rPr>
        <w:t>379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6,800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>
        <w:rPr>
          <w:rFonts w:ascii="標楷體" w:eastAsia="標楷體" w:hAnsi="標楷體"/>
          <w:sz w:val="28"/>
          <w:szCs w:val="28"/>
        </w:rPr>
        <w:t>369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8,800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元，資本門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9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8,000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B05B6E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proofErr w:type="gramStart"/>
      <w:r w:rsidRPr="00B05B6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補助</w:t>
      </w:r>
      <w:r w:rsidRPr="00B05B6E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/>
          <w:sz w:val="28"/>
          <w:szCs w:val="28"/>
        </w:rPr>
        <w:t>99.91</w:t>
      </w:r>
      <w:r w:rsidRPr="00B05B6E">
        <w:rPr>
          <w:rFonts w:ascii="標楷體" w:eastAsia="標楷體" w:hAnsi="標楷體"/>
          <w:sz w:val="28"/>
          <w:szCs w:val="28"/>
        </w:rPr>
        <w:t>%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Pr="001318AD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318A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1318AD">
        <w:rPr>
          <w:rFonts w:ascii="標楷體" w:eastAsia="標楷體" w:hAnsi="標楷體"/>
          <w:sz w:val="28"/>
          <w:szCs w:val="28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核銷數</w:t>
      </w:r>
      <w:r>
        <w:rPr>
          <w:rFonts w:ascii="標楷體" w:eastAsia="標楷體" w:hAnsi="標楷體"/>
          <w:sz w:val="28"/>
          <w:szCs w:val="28"/>
        </w:rPr>
        <w:t>353</w:t>
      </w:r>
      <w:r w:rsidRPr="001318AD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7</w:t>
      </w:r>
      <w:r w:rsidRPr="001318AD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066</w:t>
      </w:r>
      <w:r w:rsidRPr="001318AD">
        <w:rPr>
          <w:rFonts w:ascii="標楷體" w:eastAsia="標楷體" w:hAnsi="標楷體" w:hint="eastAsia"/>
          <w:sz w:val="28"/>
          <w:szCs w:val="28"/>
        </w:rPr>
        <w:t>元</w:t>
      </w:r>
      <w:r w:rsidRPr="001318AD">
        <w:rPr>
          <w:rFonts w:ascii="標楷體" w:eastAsia="標楷體" w:hAnsi="標楷體"/>
          <w:sz w:val="28"/>
          <w:szCs w:val="28"/>
        </w:rPr>
        <w:t>(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>
        <w:rPr>
          <w:rFonts w:ascii="標楷體" w:eastAsia="標楷體" w:hAnsi="標楷體"/>
          <w:sz w:val="28"/>
          <w:szCs w:val="28"/>
        </w:rPr>
        <w:t>343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9,066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元，資本門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9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8,000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Pr="001318AD">
        <w:rPr>
          <w:rFonts w:ascii="標楷體" w:eastAsia="標楷體" w:hAnsi="標楷體"/>
          <w:sz w:val="28"/>
          <w:szCs w:val="28"/>
        </w:rPr>
        <w:t>)</w:t>
      </w:r>
      <w:r w:rsidRPr="001318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93</w:t>
      </w:r>
      <w:r w:rsidRPr="00F321EB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08</w:t>
      </w:r>
      <w:r w:rsidRPr="00F321EB">
        <w:rPr>
          <w:rFonts w:ascii="標楷體" w:eastAsia="標楷體" w:hAnsi="標楷體"/>
          <w:sz w:val="28"/>
          <w:szCs w:val="28"/>
        </w:rPr>
        <w:t>%</w:t>
      </w:r>
      <w:r w:rsidRPr="001318AD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Pr="001318AD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318A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1318AD">
        <w:rPr>
          <w:rFonts w:ascii="標楷體" w:eastAsia="標楷體" w:hAnsi="標楷體"/>
          <w:sz w:val="28"/>
          <w:szCs w:val="28"/>
        </w:rPr>
        <w:t>)</w:t>
      </w:r>
      <w:r w:rsidRPr="00F321EB">
        <w:rPr>
          <w:rFonts w:ascii="標楷體" w:eastAsia="標楷體" w:hAnsi="標楷體" w:hint="eastAsia"/>
          <w:sz w:val="28"/>
          <w:szCs w:val="28"/>
        </w:rPr>
        <w:t>未請款數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3,200</w:t>
      </w:r>
      <w:r w:rsidRPr="00F321EB">
        <w:rPr>
          <w:rFonts w:ascii="標楷體" w:eastAsia="標楷體" w:hAnsi="標楷體" w:hint="eastAsia"/>
          <w:sz w:val="28"/>
          <w:szCs w:val="28"/>
        </w:rPr>
        <w:t>元</w:t>
      </w:r>
      <w:r w:rsidRPr="001318AD">
        <w:rPr>
          <w:rFonts w:ascii="標楷體" w:eastAsia="標楷體" w:hAnsi="標楷體"/>
          <w:sz w:val="28"/>
          <w:szCs w:val="28"/>
        </w:rPr>
        <w:t>(</w:t>
      </w:r>
      <w:r w:rsidRPr="001318AD">
        <w:rPr>
          <w:rFonts w:ascii="標楷體" w:eastAsia="標楷體" w:hAnsi="標楷體" w:hint="eastAsia"/>
          <w:sz w:val="28"/>
          <w:szCs w:val="28"/>
        </w:rPr>
        <w:t>經常門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1,200</w:t>
      </w:r>
      <w:r w:rsidRPr="001318AD">
        <w:rPr>
          <w:rFonts w:ascii="標楷體" w:eastAsia="標楷體" w:hAnsi="標楷體" w:hint="eastAsia"/>
          <w:sz w:val="28"/>
          <w:szCs w:val="28"/>
        </w:rPr>
        <w:t>元，資本門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2,000</w:t>
      </w:r>
      <w:r w:rsidRPr="00F321EB">
        <w:rPr>
          <w:rFonts w:ascii="標楷體" w:eastAsia="標楷體" w:hAnsi="標楷體" w:hint="eastAsia"/>
          <w:sz w:val="28"/>
          <w:szCs w:val="28"/>
        </w:rPr>
        <w:t>元</w:t>
      </w:r>
      <w:r w:rsidRPr="001318AD">
        <w:rPr>
          <w:rFonts w:ascii="標楷體" w:eastAsia="標楷體" w:hAnsi="標楷體"/>
          <w:sz w:val="28"/>
          <w:szCs w:val="28"/>
        </w:rPr>
        <w:t>)</w:t>
      </w:r>
      <w:r w:rsidRPr="001318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0.1</w:t>
      </w:r>
      <w:r w:rsidRPr="00F321EB">
        <w:rPr>
          <w:rFonts w:ascii="標楷體" w:eastAsia="標楷體" w:hAnsi="標楷體"/>
          <w:sz w:val="28"/>
          <w:szCs w:val="28"/>
        </w:rPr>
        <w:t>%</w:t>
      </w:r>
      <w:r w:rsidRPr="001318AD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Default="008E769F" w:rsidP="008E769F">
      <w:pPr>
        <w:spacing w:line="480" w:lineRule="exact"/>
        <w:ind w:leftChars="500" w:left="1620" w:rightChars="10" w:right="24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1318AD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1318AD">
        <w:rPr>
          <w:rFonts w:ascii="標楷體" w:eastAsia="標楷體" w:hAnsi="標楷體"/>
          <w:sz w:val="28"/>
          <w:szCs w:val="28"/>
        </w:rPr>
        <w:t>)</w:t>
      </w:r>
      <w:r w:rsidRPr="001318AD">
        <w:rPr>
          <w:rFonts w:ascii="標楷體" w:eastAsia="標楷體" w:hAnsi="標楷體" w:hint="eastAsia"/>
          <w:sz w:val="28"/>
          <w:szCs w:val="28"/>
        </w:rPr>
        <w:t>繳回數</w:t>
      </w:r>
      <w:r>
        <w:rPr>
          <w:rFonts w:ascii="標楷體" w:eastAsia="標楷體" w:hAnsi="標楷體"/>
          <w:sz w:val="28"/>
          <w:szCs w:val="28"/>
        </w:rPr>
        <w:t>25</w:t>
      </w:r>
      <w:r w:rsidRPr="001318AD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9</w:t>
      </w:r>
      <w:r w:rsidRPr="001318AD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/>
          <w:sz w:val="28"/>
          <w:szCs w:val="28"/>
        </w:rPr>
        <w:t>734</w:t>
      </w:r>
      <w:r w:rsidRPr="001318AD">
        <w:rPr>
          <w:rFonts w:ascii="標楷體" w:eastAsia="標楷體" w:hAnsi="標楷體" w:hint="eastAsia"/>
          <w:sz w:val="28"/>
          <w:szCs w:val="28"/>
        </w:rPr>
        <w:t>元</w:t>
      </w:r>
      <w:r w:rsidRPr="001318AD">
        <w:rPr>
          <w:rFonts w:ascii="標楷體" w:eastAsia="標楷體" w:hAnsi="標楷體"/>
          <w:sz w:val="28"/>
          <w:szCs w:val="28"/>
        </w:rPr>
        <w:t>(</w:t>
      </w:r>
      <w:r w:rsidRPr="00B05B6E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1318A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321E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補助經費</w:t>
      </w:r>
      <w:r>
        <w:rPr>
          <w:rFonts w:ascii="標楷體" w:eastAsia="標楷體" w:hAnsi="標楷體"/>
          <w:sz w:val="28"/>
          <w:szCs w:val="28"/>
        </w:rPr>
        <w:t>6.84</w:t>
      </w:r>
      <w:r w:rsidRPr="00F321EB">
        <w:rPr>
          <w:rFonts w:ascii="標楷體" w:eastAsia="標楷體" w:hAnsi="標楷體"/>
          <w:sz w:val="28"/>
          <w:szCs w:val="28"/>
        </w:rPr>
        <w:t>%</w:t>
      </w:r>
      <w:r w:rsidRPr="001318AD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Default="008E769F" w:rsidP="008E769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請市府依專款專用原則辦理，爾後年度查核時，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併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請提供憑證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正本或影本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列案備查。</w:t>
      </w:r>
    </w:p>
    <w:p w:rsidR="008E769F" w:rsidRPr="00F321EB" w:rsidRDefault="008E769F" w:rsidP="008E769F">
      <w:pPr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(</w:t>
      </w:r>
      <w:r w:rsidRPr="00F321EB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sz w:val="28"/>
          <w:szCs w:val="28"/>
        </w:rPr>
        <w:t>年度</w:t>
      </w:r>
    </w:p>
    <w:p w:rsidR="008E769F" w:rsidRDefault="008E769F" w:rsidP="008E769F">
      <w:pPr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05B6E">
        <w:rPr>
          <w:rFonts w:ascii="標楷體" w:eastAsia="標楷體" w:hAnsi="標楷體"/>
          <w:sz w:val="28"/>
          <w:szCs w:val="28"/>
        </w:rPr>
        <w:t>1.</w:t>
      </w:r>
      <w:r w:rsidRPr="00B05B6E">
        <w:rPr>
          <w:rFonts w:ascii="標楷體" w:eastAsia="標楷體" w:hAnsi="標楷體" w:hint="eastAsia"/>
          <w:sz w:val="28"/>
          <w:szCs w:val="28"/>
        </w:rPr>
        <w:t>補助經費</w:t>
      </w:r>
      <w:r w:rsidRPr="00A13511">
        <w:rPr>
          <w:rFonts w:ascii="標楷體" w:eastAsia="標楷體" w:hAnsi="標楷體"/>
          <w:sz w:val="28"/>
          <w:szCs w:val="28"/>
        </w:rPr>
        <w:t>448</w:t>
      </w:r>
      <w:r w:rsidRPr="00A13511">
        <w:rPr>
          <w:rFonts w:ascii="標楷體" w:eastAsia="標楷體" w:hAnsi="標楷體" w:hint="eastAsia"/>
          <w:sz w:val="28"/>
          <w:szCs w:val="28"/>
        </w:rPr>
        <w:t>萬元</w:t>
      </w:r>
      <w:r w:rsidRPr="00A13511">
        <w:rPr>
          <w:rFonts w:ascii="標楷體" w:eastAsia="標楷體" w:hAnsi="標楷體"/>
          <w:sz w:val="28"/>
          <w:szCs w:val="28"/>
        </w:rPr>
        <w:t>(</w:t>
      </w:r>
      <w:r w:rsidRPr="00A13511">
        <w:rPr>
          <w:rFonts w:ascii="標楷體" w:eastAsia="標楷體" w:hAnsi="標楷體" w:hint="eastAsia"/>
          <w:sz w:val="28"/>
          <w:szCs w:val="28"/>
        </w:rPr>
        <w:t>經常門</w:t>
      </w:r>
      <w:r w:rsidRPr="00A13511">
        <w:rPr>
          <w:rFonts w:ascii="標楷體" w:eastAsia="標楷體" w:hAnsi="標楷體"/>
          <w:sz w:val="28"/>
          <w:szCs w:val="28"/>
        </w:rPr>
        <w:t>)</w:t>
      </w:r>
      <w:r w:rsidRPr="00B05B6E">
        <w:rPr>
          <w:rFonts w:ascii="標楷體" w:eastAsia="標楷體" w:hAnsi="標楷體" w:hint="eastAsia"/>
          <w:sz w:val="28"/>
          <w:szCs w:val="28"/>
        </w:rPr>
        <w:t>，已納入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 w:rsidRPr="00B05B6E">
        <w:rPr>
          <w:rFonts w:ascii="標楷體" w:eastAsia="標楷體" w:hAnsi="標楷體" w:hint="eastAsia"/>
          <w:sz w:val="28"/>
          <w:szCs w:val="28"/>
        </w:rPr>
        <w:t>年度施政計畫「</w:t>
      </w:r>
      <w:r>
        <w:rPr>
          <w:rFonts w:ascii="標楷體" w:eastAsia="標楷體" w:hAnsi="標楷體" w:hint="eastAsia"/>
          <w:sz w:val="28"/>
          <w:szCs w:val="28"/>
        </w:rPr>
        <w:t>水利行政</w:t>
      </w:r>
      <w:proofErr w:type="gramStart"/>
      <w:r w:rsidRPr="00F321EB">
        <w:rPr>
          <w:rFonts w:ascii="標楷體" w:eastAsia="標楷體" w:hAnsi="標楷體"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sz w:val="28"/>
          <w:szCs w:val="28"/>
        </w:rPr>
        <w:t>水利工程行政</w:t>
      </w:r>
      <w:r w:rsidRPr="00B05B6E">
        <w:rPr>
          <w:rFonts w:ascii="標楷體" w:eastAsia="標楷體" w:hAnsi="標楷體" w:hint="eastAsia"/>
          <w:sz w:val="28"/>
          <w:szCs w:val="28"/>
        </w:rPr>
        <w:t>」項下預算</w:t>
      </w:r>
      <w:r w:rsidRPr="002C27D4">
        <w:rPr>
          <w:rFonts w:ascii="標楷體" w:eastAsia="標楷體" w:hAnsi="標楷體" w:hint="eastAsia"/>
          <w:sz w:val="28"/>
          <w:szCs w:val="28"/>
        </w:rPr>
        <w:t>。</w:t>
      </w:r>
      <w:r w:rsidRPr="002C27D4">
        <w:rPr>
          <w:rFonts w:ascii="標楷體" w:eastAsia="標楷體" w:cs="標楷體" w:hint="eastAsia"/>
          <w:kern w:val="0"/>
          <w:sz w:val="28"/>
          <w:szCs w:val="28"/>
          <w:lang w:val="zh-TW"/>
        </w:rPr>
        <w:t>另由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市</w:t>
      </w:r>
      <w:r w:rsidRPr="002C27D4">
        <w:rPr>
          <w:rFonts w:ascii="標楷體" w:eastAsia="標楷體" w:cs="標楷體" w:hint="eastAsia"/>
          <w:kern w:val="0"/>
          <w:sz w:val="28"/>
          <w:szCs w:val="28"/>
          <w:lang w:val="zh-TW"/>
        </w:rPr>
        <w:t>府自籌編列依水利法執行水井管理等相關行政作業配合款</w:t>
      </w:r>
      <w:r w:rsidRPr="002C27D4">
        <w:rPr>
          <w:rFonts w:ascii="標楷體" w:eastAsia="標楷體" w:hAnsi="標楷體"/>
          <w:sz w:val="28"/>
          <w:szCs w:val="28"/>
        </w:rPr>
        <w:t>50</w:t>
      </w:r>
      <w:r w:rsidRPr="002C27D4">
        <w:rPr>
          <w:rFonts w:ascii="標楷體" w:eastAsia="標楷體" w:hAnsi="標楷體" w:hint="eastAsia"/>
          <w:sz w:val="28"/>
          <w:szCs w:val="28"/>
        </w:rPr>
        <w:t>萬元整</w:t>
      </w:r>
      <w:r w:rsidRPr="002C27D4">
        <w:rPr>
          <w:rFonts w:ascii="標楷體" w:eastAsia="標楷體" w:hAnsi="標楷體"/>
          <w:sz w:val="28"/>
          <w:szCs w:val="28"/>
        </w:rPr>
        <w:t>(</w:t>
      </w:r>
      <w:r w:rsidRPr="002C27D4">
        <w:rPr>
          <w:rFonts w:ascii="標楷體" w:eastAsia="標楷體" w:hAnsi="標楷體" w:hint="eastAsia"/>
          <w:sz w:val="28"/>
          <w:szCs w:val="28"/>
        </w:rPr>
        <w:t>經常門</w:t>
      </w:r>
      <w:r w:rsidRPr="002C27D4">
        <w:rPr>
          <w:rFonts w:ascii="標楷體" w:eastAsia="標楷體" w:hAnsi="標楷體"/>
          <w:sz w:val="28"/>
          <w:szCs w:val="28"/>
        </w:rPr>
        <w:t>)</w:t>
      </w:r>
      <w:r w:rsidRPr="002C27D4">
        <w:rPr>
          <w:rFonts w:ascii="標楷體" w:eastAsia="標楷體" w:cs="標楷體" w:hint="eastAsia"/>
          <w:kern w:val="0"/>
          <w:sz w:val="28"/>
          <w:szCs w:val="28"/>
          <w:lang w:val="zh-TW"/>
        </w:rPr>
        <w:t>，業納入</w:t>
      </w:r>
      <w:proofErr w:type="gramStart"/>
      <w:r w:rsidRPr="002C27D4">
        <w:rPr>
          <w:rFonts w:ascii="標楷體" w:eastAsia="標楷體" w:hAnsi="標楷體"/>
          <w:sz w:val="28"/>
          <w:szCs w:val="28"/>
        </w:rPr>
        <w:t>105</w:t>
      </w:r>
      <w:proofErr w:type="gramEnd"/>
      <w:r w:rsidRPr="002C27D4">
        <w:rPr>
          <w:rFonts w:ascii="標楷體" w:eastAsia="標楷體" w:hAnsi="標楷體" w:hint="eastAsia"/>
          <w:sz w:val="28"/>
          <w:szCs w:val="28"/>
        </w:rPr>
        <w:t>年度施政計畫「水利行政</w:t>
      </w:r>
      <w:proofErr w:type="gramStart"/>
      <w:r w:rsidRPr="002C27D4">
        <w:rPr>
          <w:rFonts w:ascii="標楷體" w:eastAsia="標楷體" w:hAnsi="標楷體"/>
          <w:sz w:val="28"/>
          <w:szCs w:val="28"/>
        </w:rPr>
        <w:t>—</w:t>
      </w:r>
      <w:proofErr w:type="gramEnd"/>
      <w:r w:rsidRPr="002C27D4">
        <w:rPr>
          <w:rFonts w:ascii="標楷體" w:eastAsia="標楷體" w:hAnsi="標楷體" w:hint="eastAsia"/>
          <w:sz w:val="28"/>
          <w:szCs w:val="28"/>
        </w:rPr>
        <w:t>水利工程行</w:t>
      </w:r>
      <w:r w:rsidRPr="002C27D4">
        <w:rPr>
          <w:rFonts w:ascii="標楷體" w:eastAsia="標楷體" w:hAnsi="標楷體" w:hint="eastAsia"/>
          <w:sz w:val="28"/>
          <w:szCs w:val="28"/>
        </w:rPr>
        <w:lastRenderedPageBreak/>
        <w:t>政」項下預算。</w:t>
      </w:r>
    </w:p>
    <w:p w:rsidR="008E769F" w:rsidRPr="002C27D4" w:rsidRDefault="008E769F" w:rsidP="008E769F">
      <w:pPr>
        <w:spacing w:line="480" w:lineRule="exact"/>
        <w:ind w:leftChars="375" w:left="1258" w:rightChars="10" w:right="24" w:hangingChars="128" w:hanging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市府自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月起分配經費，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月分配數</w:t>
      </w:r>
      <w:r>
        <w:rPr>
          <w:rFonts w:ascii="標楷體" w:eastAsia="標楷體" w:hAnsi="標楷體"/>
          <w:sz w:val="28"/>
          <w:szCs w:val="28"/>
        </w:rPr>
        <w:t>268</w:t>
      </w:r>
      <w:r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8,000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Pr="001318AD">
        <w:rPr>
          <w:rFonts w:ascii="標楷體" w:eastAsia="標楷體" w:hAnsi="標楷體"/>
          <w:sz w:val="28"/>
          <w:szCs w:val="28"/>
        </w:rPr>
        <w:t>(</w:t>
      </w:r>
      <w:r w:rsidRPr="001318AD">
        <w:rPr>
          <w:rFonts w:ascii="標楷體" w:eastAsia="標楷體" w:hAnsi="標楷體" w:hint="eastAsia"/>
          <w:sz w:val="28"/>
          <w:szCs w:val="28"/>
        </w:rPr>
        <w:t>經常門</w:t>
      </w:r>
      <w:r w:rsidRPr="001318AD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，尚未請撥第一次款</w:t>
      </w:r>
      <w:r w:rsidRPr="002C27D4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Pr="001318AD" w:rsidRDefault="008E769F" w:rsidP="008E769F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</w:t>
      </w:r>
      <w:r w:rsidRPr="001318AD">
        <w:rPr>
          <w:rFonts w:ascii="標楷體" w:eastAsia="標楷體" w:hAnsi="標楷體" w:hint="eastAsia"/>
          <w:sz w:val="28"/>
          <w:szCs w:val="28"/>
        </w:rPr>
        <w:t>政府</w:t>
      </w:r>
      <w:proofErr w:type="gramStart"/>
      <w:r w:rsidRPr="001318AD">
        <w:rPr>
          <w:rFonts w:ascii="標楷體" w:eastAsia="標楷體" w:hAnsi="標楷體" w:hint="eastAsia"/>
          <w:sz w:val="28"/>
          <w:szCs w:val="28"/>
        </w:rPr>
        <w:t>內部控</w:t>
      </w:r>
      <w:proofErr w:type="gramEnd"/>
      <w:r w:rsidRPr="001318AD">
        <w:rPr>
          <w:rFonts w:ascii="標楷體" w:eastAsia="標楷體" w:hAnsi="標楷體" w:hint="eastAsia"/>
          <w:sz w:val="28"/>
          <w:szCs w:val="28"/>
        </w:rPr>
        <w:t>管機制</w:t>
      </w:r>
    </w:p>
    <w:p w:rsidR="008E769F" w:rsidRPr="00F45F8B" w:rsidRDefault="008E769F" w:rsidP="008E769F">
      <w:pPr>
        <w:pStyle w:val="ListParagraph"/>
        <w:spacing w:line="480" w:lineRule="exact"/>
        <w:ind w:leftChars="150" w:left="920" w:rightChars="10" w:right="2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45F8B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F45F8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F45F8B">
        <w:rPr>
          <w:rFonts w:ascii="標楷體" w:eastAsia="標楷體" w:hAnsi="標楷體"/>
          <w:bCs/>
          <w:sz w:val="28"/>
          <w:szCs w:val="28"/>
        </w:rPr>
        <w:t>)</w:t>
      </w:r>
      <w:r w:rsidRPr="00F45F8B">
        <w:rPr>
          <w:rFonts w:ascii="標楷體" w:eastAsia="標楷體" w:hAnsi="標楷體" w:hint="eastAsia"/>
          <w:sz w:val="28"/>
          <w:szCs w:val="28"/>
        </w:rPr>
        <w:t>每兩</w:t>
      </w:r>
      <w:proofErr w:type="gramStart"/>
      <w:r w:rsidRPr="00F45F8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45F8B">
        <w:rPr>
          <w:rFonts w:ascii="標楷體" w:eastAsia="標楷體" w:hAnsi="標楷體" w:hint="eastAsia"/>
          <w:sz w:val="28"/>
          <w:szCs w:val="28"/>
        </w:rPr>
        <w:t>將辦理情形及經費支出數額</w:t>
      </w:r>
      <w:r w:rsidRPr="00F45F8B">
        <w:rPr>
          <w:rFonts w:ascii="新細明體" w:hAnsi="新細明體" w:hint="eastAsia"/>
          <w:sz w:val="28"/>
          <w:szCs w:val="28"/>
        </w:rPr>
        <w:t>，</w:t>
      </w:r>
      <w:r w:rsidRPr="00F45F8B">
        <w:rPr>
          <w:rFonts w:ascii="標楷體" w:eastAsia="標楷體" w:hAnsi="標楷體" w:hint="eastAsia"/>
          <w:sz w:val="28"/>
          <w:szCs w:val="28"/>
        </w:rPr>
        <w:t>呈報單位主管</w:t>
      </w:r>
      <w:r w:rsidRPr="00F45F8B">
        <w:rPr>
          <w:rFonts w:ascii="新細明體" w:hAnsi="新細明體" w:hint="eastAsia"/>
          <w:sz w:val="28"/>
          <w:szCs w:val="28"/>
        </w:rPr>
        <w:t>，</w:t>
      </w:r>
      <w:r w:rsidRPr="00F45F8B">
        <w:rPr>
          <w:rFonts w:ascii="標楷體" w:eastAsia="標楷體" w:hAnsi="標楷體" w:hint="eastAsia"/>
          <w:sz w:val="28"/>
          <w:szCs w:val="28"/>
        </w:rPr>
        <w:t>以掌握各列管案件執行進度。</w:t>
      </w:r>
    </w:p>
    <w:p w:rsidR="008E769F" w:rsidRPr="00F45F8B" w:rsidRDefault="008E769F" w:rsidP="008E769F">
      <w:pPr>
        <w:pStyle w:val="ListParagraph"/>
        <w:spacing w:line="480" w:lineRule="exact"/>
        <w:ind w:leftChars="150" w:left="920" w:rightChars="10" w:right="24" w:hangingChars="200" w:hanging="560"/>
        <w:rPr>
          <w:rFonts w:ascii="標楷體" w:eastAsia="標楷體" w:hAnsi="標楷體"/>
          <w:sz w:val="28"/>
          <w:szCs w:val="28"/>
        </w:rPr>
      </w:pPr>
      <w:r w:rsidRPr="00F45F8B">
        <w:rPr>
          <w:rFonts w:ascii="標楷體" w:eastAsia="標楷體" w:hAnsi="標楷體"/>
          <w:bCs/>
          <w:sz w:val="28"/>
          <w:szCs w:val="28"/>
        </w:rPr>
        <w:t>(</w:t>
      </w:r>
      <w:r w:rsidRPr="00F45F8B">
        <w:rPr>
          <w:rFonts w:ascii="標楷體" w:eastAsia="標楷體" w:hAnsi="標楷體" w:hint="eastAsia"/>
          <w:bCs/>
          <w:sz w:val="28"/>
          <w:szCs w:val="28"/>
        </w:rPr>
        <w:t>二</w:t>
      </w:r>
      <w:r w:rsidRPr="00F45F8B">
        <w:rPr>
          <w:rFonts w:ascii="標楷體" w:eastAsia="標楷體" w:hAnsi="標楷體"/>
          <w:bCs/>
          <w:sz w:val="28"/>
          <w:szCs w:val="28"/>
        </w:rPr>
        <w:t>)</w:t>
      </w:r>
      <w:r w:rsidRPr="00F45F8B">
        <w:rPr>
          <w:rFonts w:ascii="標楷體" w:eastAsia="標楷體" w:hAnsi="標楷體" w:hint="eastAsia"/>
          <w:sz w:val="28"/>
          <w:szCs w:val="28"/>
        </w:rPr>
        <w:t>每月不定期召開違法水井小組會議，以</w:t>
      </w:r>
      <w:proofErr w:type="gramStart"/>
      <w:r w:rsidRPr="00F45F8B">
        <w:rPr>
          <w:rFonts w:ascii="標楷體" w:eastAsia="標楷體" w:hAnsi="標楷體" w:hint="eastAsia"/>
          <w:sz w:val="28"/>
          <w:szCs w:val="28"/>
        </w:rPr>
        <w:t>掌握封填水井</w:t>
      </w:r>
      <w:proofErr w:type="gramEnd"/>
      <w:r w:rsidRPr="00F45F8B">
        <w:rPr>
          <w:rFonts w:ascii="標楷體" w:eastAsia="標楷體" w:hAnsi="標楷體" w:hint="eastAsia"/>
          <w:sz w:val="28"/>
          <w:szCs w:val="28"/>
        </w:rPr>
        <w:t>作業、取締及行政罰鍰案件執行進度。</w:t>
      </w:r>
    </w:p>
    <w:p w:rsidR="008E769F" w:rsidRPr="00F321EB" w:rsidRDefault="008E769F" w:rsidP="008E769F">
      <w:pPr>
        <w:spacing w:line="480" w:lineRule="exact"/>
        <w:ind w:leftChars="150" w:left="920" w:hangingChars="200" w:hanging="560"/>
        <w:rPr>
          <w:rFonts w:ascii="標楷體" w:eastAsia="標楷體" w:hAnsi="標楷體"/>
          <w:sz w:val="28"/>
          <w:szCs w:val="28"/>
        </w:rPr>
      </w:pPr>
      <w:r w:rsidRPr="00F45F8B">
        <w:rPr>
          <w:rFonts w:ascii="標楷體" w:eastAsia="標楷體" w:hAnsi="標楷體"/>
          <w:bCs/>
          <w:sz w:val="28"/>
          <w:szCs w:val="28"/>
        </w:rPr>
        <w:t>(</w:t>
      </w:r>
      <w:r w:rsidRPr="00F45F8B">
        <w:rPr>
          <w:rFonts w:ascii="標楷體" w:eastAsia="標楷體" w:hAnsi="標楷體" w:hint="eastAsia"/>
          <w:bCs/>
          <w:sz w:val="28"/>
          <w:szCs w:val="28"/>
        </w:rPr>
        <w:t>三</w:t>
      </w:r>
      <w:r w:rsidRPr="00F45F8B">
        <w:rPr>
          <w:rFonts w:ascii="標楷體" w:eastAsia="標楷體" w:hAnsi="標楷體"/>
          <w:bCs/>
          <w:sz w:val="28"/>
          <w:szCs w:val="28"/>
        </w:rPr>
        <w:t>)</w:t>
      </w:r>
      <w:r w:rsidRPr="00F45F8B">
        <w:rPr>
          <w:rFonts w:ascii="標楷體" w:eastAsia="標楷體" w:hAnsi="標楷體" w:hint="eastAsia"/>
          <w:sz w:val="28"/>
          <w:szCs w:val="28"/>
        </w:rPr>
        <w:t>巡查人員之管控與管理：</w:t>
      </w:r>
      <w:r w:rsidRPr="00F45F8B">
        <w:rPr>
          <w:rFonts w:ascii="標楷體" w:eastAsia="標楷體" w:hAnsi="標楷體"/>
          <w:sz w:val="28"/>
          <w:szCs w:val="28"/>
        </w:rPr>
        <w:t>6</w:t>
      </w:r>
      <w:r w:rsidRPr="00F45F8B">
        <w:rPr>
          <w:rFonts w:ascii="標楷體" w:eastAsia="標楷體" w:hAnsi="標楷體" w:hint="eastAsia"/>
          <w:sz w:val="28"/>
          <w:szCs w:val="28"/>
        </w:rPr>
        <w:t>名巡查人員須每週填寫巡邏日誌，並於每週提交該</w:t>
      </w:r>
      <w:proofErr w:type="gramStart"/>
      <w:r w:rsidRPr="00F45F8B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45F8B">
        <w:rPr>
          <w:rFonts w:ascii="標楷體" w:eastAsia="標楷體" w:hAnsi="標楷體" w:hint="eastAsia"/>
          <w:sz w:val="28"/>
          <w:szCs w:val="28"/>
        </w:rPr>
        <w:t>之巡邏日誌供審核。</w:t>
      </w:r>
    </w:p>
    <w:p w:rsidR="008E769F" w:rsidRPr="00F321EB" w:rsidRDefault="008E769F" w:rsidP="008E769F">
      <w:pPr>
        <w:pStyle w:val="ListParagraph"/>
        <w:spacing w:beforeLines="50" w:before="180" w:line="480" w:lineRule="exact"/>
        <w:ind w:leftChars="0" w:left="0"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四、計畫執行效益</w:t>
      </w:r>
    </w:p>
    <w:p w:rsidR="008E769F" w:rsidRPr="00F321EB" w:rsidRDefault="008E769F" w:rsidP="008E769F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bCs/>
          <w:sz w:val="28"/>
          <w:szCs w:val="28"/>
        </w:rPr>
        <w:t>(</w:t>
      </w:r>
      <w:proofErr w:type="gramStart"/>
      <w:r w:rsidRPr="00F321EB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104</w:t>
      </w:r>
      <w:proofErr w:type="gramEnd"/>
      <w:r w:rsidRPr="00F321EB">
        <w:rPr>
          <w:rFonts w:ascii="標楷體" w:eastAsia="標楷體" w:hAnsi="標楷體" w:hint="eastAsia"/>
          <w:bCs/>
          <w:sz w:val="28"/>
          <w:szCs w:val="28"/>
        </w:rPr>
        <w:t>年度</w:t>
      </w:r>
    </w:p>
    <w:p w:rsidR="008E769F" w:rsidRDefault="008E769F" w:rsidP="008E769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已完成填</w:t>
      </w:r>
      <w:r>
        <w:rPr>
          <w:rFonts w:ascii="標楷體" w:eastAsia="標楷體" w:hAnsi="標楷體" w:hint="eastAsia"/>
          <w:sz w:val="28"/>
          <w:szCs w:val="28"/>
        </w:rPr>
        <w:t>塞</w:t>
      </w:r>
      <w:r w:rsidRPr="00F321EB">
        <w:rPr>
          <w:rFonts w:ascii="標楷體" w:eastAsia="標楷體" w:hAnsi="標楷體" w:hint="eastAsia"/>
          <w:sz w:val="28"/>
          <w:szCs w:val="28"/>
        </w:rPr>
        <w:t>新增及既有違法水井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202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Pr="00D60EB1" w:rsidRDefault="008E769F" w:rsidP="008E769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60EB1">
        <w:rPr>
          <w:rFonts w:ascii="標楷體" w:eastAsia="標楷體" w:hAnsi="標楷體"/>
          <w:sz w:val="28"/>
          <w:szCs w:val="28"/>
        </w:rPr>
        <w:t>2.</w:t>
      </w:r>
      <w:r w:rsidRPr="00D60EB1">
        <w:rPr>
          <w:rFonts w:ascii="標楷體" w:eastAsia="標楷體" w:hAnsi="標楷體" w:hint="eastAsia"/>
          <w:sz w:val="28"/>
          <w:szCs w:val="28"/>
        </w:rPr>
        <w:t>已完成「地下水管制區工廠內水井查察與處置</w:t>
      </w:r>
      <w:r>
        <w:rPr>
          <w:rFonts w:ascii="標楷體" w:eastAsia="標楷體" w:hAnsi="標楷體" w:hint="eastAsia"/>
          <w:sz w:val="28"/>
          <w:szCs w:val="28"/>
        </w:rPr>
        <w:t>作業</w:t>
      </w:r>
      <w:r w:rsidRPr="00D60EB1">
        <w:rPr>
          <w:rFonts w:ascii="標楷體" w:eastAsia="標楷體" w:hAnsi="標楷體" w:hint="eastAsia"/>
          <w:sz w:val="28"/>
          <w:szCs w:val="28"/>
        </w:rPr>
        <w:t>」查察目標工廠</w:t>
      </w:r>
      <w:r w:rsidRPr="002C27D4">
        <w:rPr>
          <w:rFonts w:ascii="標楷體" w:eastAsia="標楷體" w:hAnsi="標楷體"/>
          <w:sz w:val="28"/>
          <w:szCs w:val="28"/>
        </w:rPr>
        <w:t>205</w:t>
      </w:r>
      <w:r w:rsidRPr="002C27D4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其中歇業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家</w:t>
      </w:r>
      <w:r w:rsidRPr="002C27D4">
        <w:rPr>
          <w:rFonts w:ascii="標楷體" w:eastAsia="標楷體" w:hAnsi="標楷體"/>
          <w:sz w:val="28"/>
          <w:szCs w:val="28"/>
        </w:rPr>
        <w:t>)</w:t>
      </w:r>
      <w:r w:rsidRPr="002C27D4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Pr="00F321EB" w:rsidRDefault="008E769F" w:rsidP="008E769F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bCs/>
          <w:sz w:val="28"/>
          <w:szCs w:val="28"/>
        </w:rPr>
        <w:t>(</w:t>
      </w:r>
      <w:r w:rsidRPr="00F321EB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/>
          <w:bCs/>
          <w:sz w:val="28"/>
          <w:szCs w:val="28"/>
        </w:rPr>
        <w:t>)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105</w:t>
      </w:r>
      <w:proofErr w:type="gramEnd"/>
      <w:r w:rsidRPr="00F321EB">
        <w:rPr>
          <w:rFonts w:ascii="標楷體" w:eastAsia="標楷體" w:hAnsi="標楷體" w:hint="eastAsia"/>
          <w:bCs/>
          <w:sz w:val="28"/>
          <w:szCs w:val="28"/>
        </w:rPr>
        <w:t>年度</w:t>
      </w:r>
    </w:p>
    <w:p w:rsidR="008E769F" w:rsidRPr="00F321EB" w:rsidRDefault="008E769F" w:rsidP="008E769F">
      <w:pPr>
        <w:pStyle w:val="ListParagraph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1.</w:t>
      </w:r>
      <w:r w:rsidRPr="00F321EB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完成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新增及既有違法水井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填塞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200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口</w:t>
      </w:r>
      <w:r w:rsidRPr="00F321EB"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Pr="00F321EB" w:rsidRDefault="008E769F" w:rsidP="008E769F">
      <w:pPr>
        <w:pStyle w:val="ListParagraph"/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/>
          <w:sz w:val="28"/>
          <w:szCs w:val="28"/>
        </w:rPr>
        <w:t>2.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F321EB">
        <w:rPr>
          <w:rFonts w:ascii="標楷體" w:eastAsia="標楷體" w:hAnsi="標楷體" w:hint="eastAsia"/>
          <w:sz w:val="28"/>
          <w:szCs w:val="28"/>
        </w:rPr>
        <w:t>地下水管制區工廠內水井查察</w:t>
      </w:r>
      <w:r w:rsidRPr="00702006">
        <w:rPr>
          <w:rFonts w:ascii="標楷體" w:eastAsia="標楷體" w:cs="標楷體" w:hint="eastAsia"/>
          <w:kern w:val="0"/>
          <w:sz w:val="28"/>
          <w:szCs w:val="28"/>
          <w:lang w:val="zh-TW"/>
        </w:rPr>
        <w:t>與處置作業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」</w:t>
      </w:r>
      <w:r>
        <w:rPr>
          <w:rFonts w:ascii="標楷體" w:eastAsia="標楷體" w:hAnsi="標楷體" w:hint="eastAsia"/>
          <w:sz w:val="28"/>
          <w:szCs w:val="28"/>
        </w:rPr>
        <w:t>查目標工廠</w:t>
      </w:r>
      <w:r w:rsidRPr="002C27D4">
        <w:rPr>
          <w:rFonts w:ascii="標楷體" w:eastAsia="標楷體" w:hAnsi="標楷體"/>
          <w:sz w:val="28"/>
          <w:szCs w:val="28"/>
        </w:rPr>
        <w:t>142</w:t>
      </w:r>
      <w:r w:rsidRPr="002C27D4">
        <w:rPr>
          <w:rFonts w:ascii="標楷體" w:eastAsia="標楷體" w:hAnsi="標楷體" w:hint="eastAsia"/>
          <w:sz w:val="28"/>
          <w:szCs w:val="28"/>
        </w:rPr>
        <w:t>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E769F" w:rsidRDefault="008E769F" w:rsidP="008E769F">
      <w:pPr>
        <w:pStyle w:val="ListParagraph"/>
        <w:tabs>
          <w:tab w:val="left" w:pos="8280"/>
        </w:tabs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F321EB">
        <w:rPr>
          <w:rFonts w:ascii="標楷體" w:eastAsia="標楷體" w:hAnsi="標楷體"/>
          <w:sz w:val="28"/>
          <w:szCs w:val="28"/>
        </w:rPr>
        <w:t>3.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違法水井處置政策之宣導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場</w:t>
      </w:r>
      <w:r w:rsidRPr="00F321EB">
        <w:rPr>
          <w:rFonts w:ascii="標楷體" w:eastAsia="標楷體" w:cs="標楷體" w:hint="eastAsia"/>
          <w:kern w:val="0"/>
          <w:sz w:val="28"/>
          <w:szCs w:val="28"/>
          <w:lang w:val="zh-TW"/>
        </w:rPr>
        <w:t>。</w:t>
      </w:r>
    </w:p>
    <w:p w:rsidR="008E769F" w:rsidRDefault="008E769F" w:rsidP="008E769F">
      <w:pPr>
        <w:pStyle w:val="ListParagraph"/>
        <w:tabs>
          <w:tab w:val="left" w:pos="8280"/>
        </w:tabs>
        <w:spacing w:line="480" w:lineRule="exact"/>
        <w:ind w:leftChars="400" w:left="1240" w:rightChars="10" w:right="24" w:hangingChars="100" w:hanging="280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>4.</w:t>
      </w:r>
      <w:r w:rsidRPr="00F321EB">
        <w:rPr>
          <w:rFonts w:ascii="標楷體" w:eastAsia="標楷體" w:hAnsi="標楷體" w:hint="eastAsia"/>
          <w:sz w:val="28"/>
          <w:szCs w:val="28"/>
        </w:rPr>
        <w:t>預計完成</w:t>
      </w:r>
      <w:r w:rsidRPr="008862E0">
        <w:rPr>
          <w:rFonts w:ascii="標楷體" w:eastAsia="標楷體" w:cs="標楷體" w:hint="eastAsia"/>
          <w:kern w:val="0"/>
          <w:sz w:val="28"/>
          <w:szCs w:val="28"/>
          <w:lang w:val="zh-TW"/>
        </w:rPr>
        <w:t>地下水保育方案評估規劃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委辦案。</w:t>
      </w:r>
    </w:p>
    <w:p w:rsidR="008E769F" w:rsidRDefault="008E769F" w:rsidP="008E769F">
      <w:pPr>
        <w:pStyle w:val="ListParagraph"/>
        <w:tabs>
          <w:tab w:val="left" w:pos="8280"/>
        </w:tabs>
        <w:spacing w:beforeLines="50" w:before="180" w:line="480" w:lineRule="exact"/>
        <w:ind w:leftChars="0" w:right="480"/>
        <w:jc w:val="both"/>
        <w:rPr>
          <w:rFonts w:ascii="標楷體" w:eastAsia="標楷體" w:hAnsi="標楷體"/>
          <w:sz w:val="28"/>
          <w:szCs w:val="28"/>
        </w:rPr>
      </w:pPr>
      <w:r w:rsidRPr="00F321EB">
        <w:rPr>
          <w:rFonts w:ascii="標楷體" w:eastAsia="標楷體" w:hAnsi="標楷體" w:hint="eastAsia"/>
          <w:b/>
          <w:sz w:val="28"/>
          <w:szCs w:val="28"/>
        </w:rPr>
        <w:t>五、其他事項：</w:t>
      </w:r>
    </w:p>
    <w:p w:rsidR="008E769F" w:rsidRDefault="008E769F" w:rsidP="008E769F">
      <w:pPr>
        <w:pStyle w:val="ListParagraph"/>
        <w:spacing w:line="480" w:lineRule="exact"/>
        <w:ind w:leftChars="154" w:left="370" w:rightChars="200" w:righ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proofErr w:type="gramStart"/>
      <w:r w:rsidRPr="00AA56EE">
        <w:rPr>
          <w:rFonts w:ascii="標楷體" w:eastAsia="標楷體" w:hAnsi="標楷體" w:cs="標楷體" w:hint="eastAsia"/>
          <w:sz w:val="28"/>
          <w:szCs w:val="28"/>
        </w:rPr>
        <w:t>有關</w:t>
      </w:r>
      <w:r>
        <w:rPr>
          <w:rFonts w:ascii="標楷體" w:eastAsia="標楷體" w:hAnsi="標楷體" w:cs="標楷體" w:hint="eastAsia"/>
          <w:sz w:val="28"/>
          <w:szCs w:val="28"/>
        </w:rPr>
        <w:t>本</w:t>
      </w:r>
      <w:r w:rsidRPr="00AA56EE">
        <w:rPr>
          <w:rFonts w:ascii="標楷體" w:eastAsia="標楷體" w:hAnsi="標楷體" w:cs="標楷體" w:hint="eastAsia"/>
          <w:sz w:val="28"/>
          <w:szCs w:val="28"/>
        </w:rPr>
        <w:t>署指示</w:t>
      </w:r>
      <w:proofErr w:type="gramEnd"/>
      <w:r w:rsidRPr="00AA56EE">
        <w:rPr>
          <w:rFonts w:ascii="標楷體" w:eastAsia="標楷體" w:hAnsi="標楷體" w:cs="標楷體" w:hint="eastAsia"/>
          <w:sz w:val="28"/>
          <w:szCs w:val="28"/>
        </w:rPr>
        <w:t>事項，</w:t>
      </w:r>
      <w:r>
        <w:rPr>
          <w:rFonts w:ascii="標楷體" w:eastAsia="標楷體" w:hAnsi="標楷體" w:cs="標楷體" w:hint="eastAsia"/>
          <w:sz w:val="28"/>
          <w:szCs w:val="28"/>
        </w:rPr>
        <w:t>市府</w:t>
      </w:r>
      <w:r w:rsidRPr="00AA56EE">
        <w:rPr>
          <w:rFonts w:ascii="標楷體" w:eastAsia="標楷體" w:hAnsi="標楷體" w:cs="標楷體" w:hint="eastAsia"/>
          <w:sz w:val="28"/>
          <w:szCs w:val="28"/>
        </w:rPr>
        <w:t>將持續配合辦理。</w:t>
      </w:r>
    </w:p>
    <w:p w:rsidR="008E769F" w:rsidRDefault="008E769F" w:rsidP="008E769F">
      <w:pPr>
        <w:pStyle w:val="ListParagraph"/>
        <w:spacing w:line="480" w:lineRule="exact"/>
        <w:ind w:leftChars="150" w:left="920" w:rightChars="200" w:right="48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市府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請求本署協助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事項</w:t>
      </w:r>
    </w:p>
    <w:p w:rsidR="008E769F" w:rsidRDefault="008E769F" w:rsidP="008E769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有關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年度填塞目標值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口，其中涉及配合公共建設多寡及填塞，本</w:t>
      </w:r>
      <w:r>
        <w:rPr>
          <w:rFonts w:ascii="標楷體" w:eastAsia="標楷體" w:hAnsi="標楷體"/>
          <w:sz w:val="28"/>
          <w:szCs w:val="28"/>
        </w:rPr>
        <w:t>(105)</w:t>
      </w:r>
      <w:r>
        <w:rPr>
          <w:rFonts w:ascii="標楷體" w:eastAsia="標楷體" w:hAnsi="標楷體" w:hint="eastAsia"/>
          <w:sz w:val="28"/>
          <w:szCs w:val="28"/>
        </w:rPr>
        <w:t>年度執行恐有執行壓力，請協助減少填塞目標值一事，建請市府持續配合公共建設及</w:t>
      </w:r>
      <w:r>
        <w:rPr>
          <w:rFonts w:ascii="標楷體" w:eastAsia="標楷體" w:hAnsi="標楷體" w:hint="eastAsia"/>
          <w:sz w:val="28"/>
          <w:szCs w:val="28"/>
        </w:rPr>
        <w:lastRenderedPageBreak/>
        <w:t>加強違法水井查察與處置作業，仍以</w:t>
      </w:r>
      <w:proofErr w:type="gramStart"/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 w:hint="eastAsia"/>
          <w:sz w:val="28"/>
          <w:szCs w:val="28"/>
        </w:rPr>
        <w:t>口填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塞目標原則辦理。</w:t>
      </w:r>
    </w:p>
    <w:p w:rsidR="008E769F" w:rsidRDefault="008E769F" w:rsidP="008E769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有關巡查違法水井業務之車輛租賃契約於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 w:hint="eastAsia"/>
          <w:sz w:val="28"/>
          <w:szCs w:val="28"/>
        </w:rPr>
        <w:t>日決標，契約期程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個月，已跨至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月底，請協助保留至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年並完成值請款核銷一事，因執行租賃契約係配合</w:t>
      </w:r>
      <w:proofErr w:type="gramStart"/>
      <w:r>
        <w:rPr>
          <w:rFonts w:ascii="標楷體" w:eastAsia="標楷體" w:hAnsi="標楷體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年度違法水井處置執行計畫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期程且經</w:t>
      </w:r>
      <w:proofErr w:type="gramEnd"/>
      <w:r>
        <w:rPr>
          <w:rFonts w:ascii="標楷體" w:eastAsia="標楷體" w:hAnsi="標楷體" w:hint="eastAsia"/>
          <w:sz w:val="28"/>
          <w:szCs w:val="28"/>
        </w:rPr>
        <w:t>洽詢市府因無後續擴充條款，是以請市府就本</w:t>
      </w:r>
      <w:r>
        <w:rPr>
          <w:rFonts w:ascii="標楷體" w:eastAsia="標楷體" w:hAnsi="標楷體"/>
          <w:sz w:val="28"/>
          <w:szCs w:val="28"/>
        </w:rPr>
        <w:t>(105)</w:t>
      </w:r>
      <w:r>
        <w:rPr>
          <w:rFonts w:ascii="標楷體" w:eastAsia="標楷體" w:hAnsi="標楷體" w:hint="eastAsia"/>
          <w:sz w:val="28"/>
          <w:szCs w:val="28"/>
        </w:rPr>
        <w:t>年度執行部分請款，並控管至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日，以利年底前完成核銷結案繳回剩餘款，至</w:t>
      </w:r>
      <w:proofErr w:type="gramStart"/>
      <w:r>
        <w:rPr>
          <w:rFonts w:ascii="標楷體" w:eastAsia="標楷體" w:hAnsi="標楷體"/>
          <w:sz w:val="28"/>
          <w:szCs w:val="28"/>
        </w:rPr>
        <w:t>106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年度則另以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年車輛租賃契約經費勻支。</w:t>
      </w:r>
    </w:p>
    <w:p w:rsidR="008E769F" w:rsidRDefault="008E769F" w:rsidP="008E769F">
      <w:pPr>
        <w:pStyle w:val="ListParagraph"/>
        <w:spacing w:line="480" w:lineRule="exact"/>
        <w:ind w:leftChars="400" w:left="1240" w:rightChars="200" w:right="480" w:hangingChars="100" w:hanging="280"/>
        <w:jc w:val="both"/>
        <w:rPr>
          <w:rFonts w:ascii="標楷體" w:eastAsia="標楷體" w:hAnsi="標楷體"/>
          <w:sz w:val="28"/>
          <w:szCs w:val="28"/>
        </w:rPr>
      </w:pPr>
    </w:p>
    <w:p w:rsidR="00F15E30" w:rsidRPr="008E769F" w:rsidRDefault="008E769F">
      <w:bookmarkStart w:id="0" w:name="_GoBack"/>
      <w:bookmarkEnd w:id="0"/>
    </w:p>
    <w:sectPr w:rsidR="00F15E30" w:rsidRPr="008E7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F"/>
    <w:rsid w:val="000574CF"/>
    <w:rsid w:val="000A5FD1"/>
    <w:rsid w:val="008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E76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E76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</Words>
  <Characters>1613</Characters>
  <Application>Microsoft Office Word</Application>
  <DocSecurity>0</DocSecurity>
  <Lines>13</Lines>
  <Paragraphs>3</Paragraphs>
  <ScaleCrop>false</ScaleCrop>
  <Company>WRA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賴宜靚</dc:creator>
  <cp:lastModifiedBy>賴宜靚</cp:lastModifiedBy>
  <cp:revision>1</cp:revision>
  <dcterms:created xsi:type="dcterms:W3CDTF">2016-10-07T07:13:00Z</dcterms:created>
  <dcterms:modified xsi:type="dcterms:W3CDTF">2016-10-07T07:14:00Z</dcterms:modified>
</cp:coreProperties>
</file>